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12" w:rsidRPr="00716F93" w:rsidRDefault="000429F8" w:rsidP="00634F12">
      <w:pPr>
        <w:pStyle w:val="ac"/>
        <w:spacing w:line="240" w:lineRule="auto"/>
        <w:rPr>
          <w:rFonts w:ascii="Times New Roman" w:hAnsi="Times New Roman" w:cs="Times New Roman"/>
          <w:sz w:val="28"/>
          <w:szCs w:val="28"/>
        </w:rPr>
      </w:pPr>
      <w:r w:rsidRPr="00716F93">
        <w:rPr>
          <w:rFonts w:ascii="Times New Roman" w:hAnsi="Times New Roman" w:cs="Times New Roman"/>
          <w:sz w:val="28"/>
          <w:szCs w:val="28"/>
        </w:rPr>
        <w:t xml:space="preserve">ПРАВИЛА ЗЕМЛЕПОЛЬЗОВАНИЯ И </w:t>
      </w:r>
      <w:r w:rsidR="000A295D" w:rsidRPr="00716F93">
        <w:rPr>
          <w:rFonts w:ascii="Times New Roman" w:hAnsi="Times New Roman" w:cs="Times New Roman"/>
          <w:sz w:val="28"/>
          <w:szCs w:val="28"/>
        </w:rPr>
        <w:t>ЗАСТРОЙКИ</w:t>
      </w:r>
    </w:p>
    <w:p w:rsidR="000A295D" w:rsidRPr="00716F93" w:rsidRDefault="00B42239" w:rsidP="00634F12">
      <w:pPr>
        <w:pStyle w:val="ac"/>
        <w:spacing w:line="240" w:lineRule="auto"/>
        <w:rPr>
          <w:rFonts w:ascii="Times New Roman" w:hAnsi="Times New Roman" w:cs="Times New Roman"/>
          <w:sz w:val="28"/>
          <w:szCs w:val="28"/>
        </w:rPr>
      </w:pPr>
      <w:r w:rsidRPr="00716F93">
        <w:rPr>
          <w:rFonts w:ascii="Times New Roman" w:hAnsi="Times New Roman" w:cs="Times New Roman"/>
          <w:sz w:val="28"/>
          <w:szCs w:val="28"/>
        </w:rPr>
        <w:t xml:space="preserve"> </w:t>
      </w:r>
      <w:r w:rsidR="00C4579A" w:rsidRPr="00716F93">
        <w:rPr>
          <w:rFonts w:ascii="Times New Roman" w:hAnsi="Times New Roman" w:cs="Times New Roman"/>
          <w:sz w:val="28"/>
          <w:szCs w:val="28"/>
        </w:rPr>
        <w:t>С. МЕСЯГУТОВО</w:t>
      </w:r>
      <w:r w:rsidR="004F328E" w:rsidRPr="00716F93">
        <w:rPr>
          <w:rFonts w:ascii="Times New Roman" w:hAnsi="Times New Roman" w:cs="Times New Roman"/>
          <w:sz w:val="28"/>
          <w:szCs w:val="28"/>
        </w:rPr>
        <w:t xml:space="preserve">, </w:t>
      </w:r>
      <w:r w:rsidR="00C4579A" w:rsidRPr="00716F93">
        <w:rPr>
          <w:rFonts w:ascii="Times New Roman" w:hAnsi="Times New Roman" w:cs="Times New Roman"/>
          <w:sz w:val="28"/>
          <w:szCs w:val="28"/>
        </w:rPr>
        <w:t>Д. АБДРАШИТОВО</w:t>
      </w:r>
      <w:r w:rsidR="004F328E" w:rsidRPr="00716F93">
        <w:rPr>
          <w:rFonts w:ascii="Times New Roman" w:hAnsi="Times New Roman" w:cs="Times New Roman"/>
          <w:sz w:val="28"/>
          <w:szCs w:val="28"/>
        </w:rPr>
        <w:t xml:space="preserve">, </w:t>
      </w:r>
      <w:r w:rsidR="00C4579A" w:rsidRPr="00716F93">
        <w:rPr>
          <w:rFonts w:ascii="Times New Roman" w:hAnsi="Times New Roman" w:cs="Times New Roman"/>
          <w:sz w:val="28"/>
          <w:szCs w:val="28"/>
        </w:rPr>
        <w:t>Д. НОВОХАЛИЛОВО</w:t>
      </w:r>
      <w:r w:rsidR="004F328E" w:rsidRPr="00716F93">
        <w:rPr>
          <w:rFonts w:ascii="Times New Roman" w:hAnsi="Times New Roman" w:cs="Times New Roman"/>
          <w:sz w:val="28"/>
          <w:szCs w:val="28"/>
        </w:rPr>
        <w:t xml:space="preserve">, </w:t>
      </w:r>
      <w:r w:rsidR="00C4579A" w:rsidRPr="00716F93">
        <w:rPr>
          <w:rFonts w:ascii="Times New Roman" w:hAnsi="Times New Roman" w:cs="Times New Roman"/>
          <w:sz w:val="28"/>
          <w:szCs w:val="28"/>
        </w:rPr>
        <w:t>С. СТАРОХАЛИЛОВО</w:t>
      </w:r>
      <w:r w:rsidR="00771022" w:rsidRPr="00716F93">
        <w:rPr>
          <w:rFonts w:ascii="Times New Roman" w:hAnsi="Times New Roman" w:cs="Times New Roman"/>
          <w:sz w:val="28"/>
          <w:szCs w:val="28"/>
        </w:rPr>
        <w:t xml:space="preserve">  </w:t>
      </w:r>
      <w:r w:rsidR="00D240BA" w:rsidRPr="00716F93">
        <w:rPr>
          <w:rFonts w:ascii="Times New Roman" w:hAnsi="Times New Roman" w:cs="Times New Roman"/>
          <w:sz w:val="28"/>
          <w:szCs w:val="28"/>
        </w:rPr>
        <w:t>СЕЛЬСКОГО ПОСЕЛЕНИЯ</w:t>
      </w:r>
      <w:r w:rsidR="00634F12" w:rsidRPr="00716F93">
        <w:rPr>
          <w:rFonts w:ascii="Times New Roman" w:hAnsi="Times New Roman" w:cs="Times New Roman"/>
          <w:sz w:val="28"/>
          <w:szCs w:val="28"/>
        </w:rPr>
        <w:t xml:space="preserve"> </w:t>
      </w:r>
      <w:r w:rsidR="00C4579A" w:rsidRPr="00716F93">
        <w:rPr>
          <w:rFonts w:ascii="Times New Roman" w:hAnsi="Times New Roman" w:cs="Times New Roman"/>
          <w:sz w:val="28"/>
          <w:szCs w:val="28"/>
        </w:rPr>
        <w:t>МЕСЯГУТОВСКИЙ СЕЛЬСОВЕТ</w:t>
      </w:r>
      <w:r w:rsidR="00634F12" w:rsidRPr="00716F93">
        <w:rPr>
          <w:rFonts w:ascii="Times New Roman" w:hAnsi="Times New Roman" w:cs="Times New Roman"/>
          <w:sz w:val="28"/>
          <w:szCs w:val="28"/>
        </w:rPr>
        <w:t xml:space="preserve"> МУНИЦИПАЛЬНОГО РАЙОНА </w:t>
      </w:r>
      <w:r w:rsidR="008C6A1E" w:rsidRPr="00716F93">
        <w:rPr>
          <w:rFonts w:ascii="Times New Roman" w:hAnsi="Times New Roman" w:cs="Times New Roman"/>
          <w:sz w:val="28"/>
          <w:szCs w:val="28"/>
        </w:rPr>
        <w:t>ДУВАНСКИЙ</w:t>
      </w:r>
      <w:r w:rsidR="00AC5252" w:rsidRPr="00716F93">
        <w:rPr>
          <w:rFonts w:ascii="Times New Roman" w:hAnsi="Times New Roman" w:cs="Times New Roman"/>
          <w:sz w:val="28"/>
          <w:szCs w:val="28"/>
        </w:rPr>
        <w:t xml:space="preserve"> РАЙОН</w:t>
      </w:r>
      <w:r w:rsidR="00634F12" w:rsidRPr="00716F93">
        <w:rPr>
          <w:rFonts w:ascii="Times New Roman" w:hAnsi="Times New Roman" w:cs="Times New Roman"/>
          <w:sz w:val="28"/>
          <w:szCs w:val="28"/>
        </w:rPr>
        <w:t xml:space="preserve"> Р</w:t>
      </w:r>
      <w:r w:rsidR="00C60BD9" w:rsidRPr="00716F93">
        <w:rPr>
          <w:rFonts w:ascii="Times New Roman" w:hAnsi="Times New Roman" w:cs="Times New Roman"/>
          <w:sz w:val="28"/>
          <w:szCs w:val="28"/>
        </w:rPr>
        <w:t xml:space="preserve">ЕСПУБЛИКИ </w:t>
      </w:r>
      <w:r w:rsidR="00634F12" w:rsidRPr="00716F93">
        <w:rPr>
          <w:rFonts w:ascii="Times New Roman" w:hAnsi="Times New Roman" w:cs="Times New Roman"/>
          <w:sz w:val="28"/>
          <w:szCs w:val="28"/>
        </w:rPr>
        <w:t>Б</w:t>
      </w:r>
      <w:r w:rsidR="00C60BD9" w:rsidRPr="00716F93">
        <w:rPr>
          <w:rFonts w:ascii="Times New Roman" w:hAnsi="Times New Roman" w:cs="Times New Roman"/>
          <w:sz w:val="28"/>
          <w:szCs w:val="28"/>
        </w:rPr>
        <w:t>АШКОРТОСТАН</w:t>
      </w:r>
    </w:p>
    <w:p w:rsidR="000A295D" w:rsidRPr="00716F93" w:rsidRDefault="000A295D" w:rsidP="000A295D">
      <w:pPr>
        <w:pStyle w:val="ac"/>
        <w:spacing w:line="240" w:lineRule="auto"/>
        <w:ind w:firstLine="851"/>
        <w:rPr>
          <w:rFonts w:ascii="Times New Roman" w:hAnsi="Times New Roman" w:cs="Times New Roman"/>
        </w:rPr>
      </w:pPr>
    </w:p>
    <w:p w:rsidR="000A295D" w:rsidRPr="00716F93" w:rsidRDefault="000A295D" w:rsidP="000A295D">
      <w:pPr>
        <w:pStyle w:val="a5"/>
        <w:spacing w:before="0" w:beforeAutospacing="0" w:after="0" w:afterAutospacing="0"/>
        <w:jc w:val="both"/>
      </w:pPr>
      <w:r w:rsidRPr="00716F93">
        <w:tab/>
      </w:r>
      <w:proofErr w:type="gramStart"/>
      <w:r w:rsidRPr="00716F93">
        <w:t>Прави</w:t>
      </w:r>
      <w:r w:rsidR="00BF09D9" w:rsidRPr="00716F93">
        <w:t xml:space="preserve">ла землепользования и застройки </w:t>
      </w:r>
      <w:r w:rsidR="00C4579A" w:rsidRPr="00716F93">
        <w:t>с. Месягутово</w:t>
      </w:r>
      <w:r w:rsidR="004F328E" w:rsidRPr="00716F93">
        <w:t xml:space="preserve">, </w:t>
      </w:r>
      <w:r w:rsidR="00C4579A" w:rsidRPr="00716F93">
        <w:t xml:space="preserve">д. </w:t>
      </w:r>
      <w:proofErr w:type="spellStart"/>
      <w:r w:rsidR="00C4579A" w:rsidRPr="00716F93">
        <w:t>Абдрашитово</w:t>
      </w:r>
      <w:proofErr w:type="spellEnd"/>
      <w:r w:rsidR="004F328E" w:rsidRPr="00716F93">
        <w:t xml:space="preserve">, </w:t>
      </w:r>
      <w:r w:rsidR="00C4579A" w:rsidRPr="00716F93">
        <w:t xml:space="preserve">д. </w:t>
      </w:r>
      <w:proofErr w:type="spellStart"/>
      <w:r w:rsidR="00C4579A" w:rsidRPr="00716F93">
        <w:t>Новохалилово</w:t>
      </w:r>
      <w:proofErr w:type="spellEnd"/>
      <w:r w:rsidR="004F328E" w:rsidRPr="00716F93">
        <w:t xml:space="preserve">, </w:t>
      </w:r>
      <w:r w:rsidR="00C4579A" w:rsidRPr="00716F93">
        <w:t xml:space="preserve">с. </w:t>
      </w:r>
      <w:proofErr w:type="spellStart"/>
      <w:r w:rsidR="00C4579A" w:rsidRPr="00716F93">
        <w:t>Старохалилово</w:t>
      </w:r>
      <w:proofErr w:type="spellEnd"/>
      <w:r w:rsidR="00771022" w:rsidRPr="00716F93">
        <w:t xml:space="preserve">  </w:t>
      </w:r>
      <w:r w:rsidR="00D240BA" w:rsidRPr="00716F93">
        <w:t>сельского поселения</w:t>
      </w:r>
      <w:r w:rsidR="00D24817" w:rsidRPr="00716F93">
        <w:t xml:space="preserve"> </w:t>
      </w:r>
      <w:proofErr w:type="spellStart"/>
      <w:r w:rsidR="00C4579A" w:rsidRPr="00716F93">
        <w:t>Месягутовский</w:t>
      </w:r>
      <w:proofErr w:type="spellEnd"/>
      <w:r w:rsidR="00C4579A" w:rsidRPr="00716F93">
        <w:t xml:space="preserve"> сельсовет</w:t>
      </w:r>
      <w:r w:rsidR="00B63EBC" w:rsidRPr="00716F93">
        <w:t xml:space="preserve"> </w:t>
      </w:r>
      <w:r w:rsidR="007159A0" w:rsidRPr="00716F93">
        <w:t xml:space="preserve">муниципального района </w:t>
      </w:r>
      <w:proofErr w:type="spellStart"/>
      <w:r w:rsidR="008C6A1E" w:rsidRPr="00716F93">
        <w:t>Дуванский</w:t>
      </w:r>
      <w:proofErr w:type="spellEnd"/>
      <w:r w:rsidR="00AC5252" w:rsidRPr="00716F93">
        <w:t xml:space="preserve"> район</w:t>
      </w:r>
      <w:r w:rsidR="00707E77" w:rsidRPr="00716F93">
        <w:t xml:space="preserve"> Р</w:t>
      </w:r>
      <w:r w:rsidR="00C60BD9" w:rsidRPr="00716F93">
        <w:t xml:space="preserve">еспублики </w:t>
      </w:r>
      <w:r w:rsidR="00707E77" w:rsidRPr="00716F93">
        <w:t>Б</w:t>
      </w:r>
      <w:r w:rsidR="00C60BD9" w:rsidRPr="00716F93">
        <w:t>ашкортостан</w:t>
      </w:r>
      <w:r w:rsidRPr="00716F93">
        <w:t xml:space="preserve">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roofErr w:type="gramEnd"/>
    </w:p>
    <w:p w:rsidR="000A295D" w:rsidRPr="00716F93" w:rsidRDefault="000A295D" w:rsidP="00112498">
      <w:pPr>
        <w:pStyle w:val="a5"/>
        <w:spacing w:before="0" w:beforeAutospacing="0" w:after="0" w:afterAutospacing="0"/>
        <w:jc w:val="both"/>
      </w:pPr>
      <w:r w:rsidRPr="00716F93">
        <w:tab/>
      </w:r>
      <w:proofErr w:type="gramStart"/>
      <w:r w:rsidRPr="00716F93">
        <w:t xml:space="preserve">Настоящие Правила разработаны и приняты  в соответствии с  Градостроительным кодексом </w:t>
      </w:r>
      <w:r w:rsidR="004F328E" w:rsidRPr="00716F93">
        <w:t>Российский</w:t>
      </w:r>
      <w:r w:rsidRPr="00716F93">
        <w:t xml:space="preserve"> Федерации, Земельным кодексом </w:t>
      </w:r>
      <w:r w:rsidR="004F328E" w:rsidRPr="00716F93">
        <w:t>Российский</w:t>
      </w:r>
      <w:r w:rsidRPr="00716F93">
        <w:t xml:space="preserve"> Федерации, Федеральным законом «Об общих принципах организации местного самоуправления в </w:t>
      </w:r>
      <w:r w:rsidR="004F328E" w:rsidRPr="00716F93">
        <w:t>Российский</w:t>
      </w:r>
      <w:r w:rsidRPr="00716F93">
        <w:t xml:space="preserve"> Федерации», иными законами и нормативными правовыми актами </w:t>
      </w:r>
      <w:r w:rsidR="004F328E" w:rsidRPr="00716F93">
        <w:t>Российский</w:t>
      </w:r>
      <w:r w:rsidRPr="00716F93">
        <w:t xml:space="preserve"> Федерации, Республики Башкортостан, </w:t>
      </w:r>
      <w:proofErr w:type="spellStart"/>
      <w:r w:rsidR="008C6A1E" w:rsidRPr="00716F93">
        <w:t>Дуванского</w:t>
      </w:r>
      <w:proofErr w:type="spellEnd"/>
      <w:r w:rsidR="00D240BA" w:rsidRPr="00716F93">
        <w:t xml:space="preserve"> района</w:t>
      </w:r>
      <w:r w:rsidRPr="00716F93">
        <w:t xml:space="preserve"> Республики Башкортостан, документацией по террито</w:t>
      </w:r>
      <w:r w:rsidR="00833705" w:rsidRPr="00716F93">
        <w:t xml:space="preserve">риальному планированию, Уставом </w:t>
      </w:r>
      <w:r w:rsidR="00D240BA" w:rsidRPr="00716F93">
        <w:t>сельского поселения</w:t>
      </w:r>
      <w:r w:rsidR="007159A0" w:rsidRPr="00716F93">
        <w:t xml:space="preserve"> </w:t>
      </w:r>
      <w:proofErr w:type="spellStart"/>
      <w:r w:rsidR="00C4579A" w:rsidRPr="00716F93">
        <w:t>Месягутовский</w:t>
      </w:r>
      <w:proofErr w:type="spellEnd"/>
      <w:r w:rsidR="00C4579A" w:rsidRPr="00716F93">
        <w:t xml:space="preserve"> сельсовет</w:t>
      </w:r>
      <w:r w:rsidR="00B63EBC" w:rsidRPr="00716F93">
        <w:t xml:space="preserve"> </w:t>
      </w:r>
      <w:r w:rsidR="007159A0" w:rsidRPr="00716F93">
        <w:t xml:space="preserve">муниципального района </w:t>
      </w:r>
      <w:proofErr w:type="spellStart"/>
      <w:r w:rsidR="008C6A1E" w:rsidRPr="00716F93">
        <w:t>Дуванский</w:t>
      </w:r>
      <w:proofErr w:type="spellEnd"/>
      <w:r w:rsidR="00AC5252" w:rsidRPr="00716F93">
        <w:t xml:space="preserve"> район</w:t>
      </w:r>
      <w:r w:rsidR="00707E77" w:rsidRPr="00716F93">
        <w:t xml:space="preserve"> Р</w:t>
      </w:r>
      <w:r w:rsidR="002212FA" w:rsidRPr="00716F93">
        <w:t xml:space="preserve">еспублики </w:t>
      </w:r>
      <w:r w:rsidR="00707E77" w:rsidRPr="00716F93">
        <w:t>Б</w:t>
      </w:r>
      <w:r w:rsidR="002212FA" w:rsidRPr="00716F93">
        <w:t>ашкортостан</w:t>
      </w:r>
      <w:r w:rsidRPr="00716F93">
        <w:t>, а также с учетом</w:t>
      </w:r>
      <w:proofErr w:type="gramEnd"/>
      <w:r w:rsidRPr="00716F93">
        <w:t xml:space="preserve"> положений нормативных правовых актов и документов, определяющих основные направления социально-экономическог</w:t>
      </w:r>
      <w:r w:rsidR="00601260" w:rsidRPr="00716F93">
        <w:t>о и градостроительного развития</w:t>
      </w:r>
      <w:r w:rsidRPr="00716F93">
        <w:t>, охраны  и сохранения окружающей среды и  рационального использования природных ресурсов.</w:t>
      </w:r>
    </w:p>
    <w:p w:rsidR="000A295D" w:rsidRPr="00716F93" w:rsidRDefault="000A295D" w:rsidP="000A295D">
      <w:pPr>
        <w:pStyle w:val="a5"/>
        <w:spacing w:before="0" w:beforeAutospacing="0" w:after="0" w:afterAutospacing="0"/>
        <w:jc w:val="both"/>
      </w:pPr>
      <w:r w:rsidRPr="00716F93">
        <w:tab/>
      </w:r>
      <w:proofErr w:type="gramStart"/>
      <w:r w:rsidRPr="00716F93">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w:t>
      </w:r>
      <w:r w:rsidR="004F328E" w:rsidRPr="00716F93">
        <w:t>Российский</w:t>
      </w:r>
      <w:r w:rsidRPr="00716F93">
        <w:t xml:space="preserve"> Федерации (до вступления в </w:t>
      </w:r>
      <w:r w:rsidR="004F328E" w:rsidRPr="00716F93">
        <w:t>Силу</w:t>
      </w:r>
      <w:r w:rsidRPr="00716F93">
        <w:t xml:space="preserve">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B42239" w:rsidRPr="00716F93">
        <w:t xml:space="preserve"> </w:t>
      </w:r>
      <w:r w:rsidR="00C4579A" w:rsidRPr="00716F93">
        <w:t>с. Месягутово</w:t>
      </w:r>
      <w:r w:rsidR="004F328E" w:rsidRPr="00716F93">
        <w:t xml:space="preserve">, </w:t>
      </w:r>
      <w:r w:rsidR="00C4579A" w:rsidRPr="00716F93">
        <w:t xml:space="preserve">д. </w:t>
      </w:r>
      <w:proofErr w:type="spellStart"/>
      <w:r w:rsidR="00C4579A" w:rsidRPr="00716F93">
        <w:t>Абдрашитово</w:t>
      </w:r>
      <w:proofErr w:type="spellEnd"/>
      <w:proofErr w:type="gramEnd"/>
      <w:r w:rsidR="004F328E" w:rsidRPr="00716F93">
        <w:t xml:space="preserve">, </w:t>
      </w:r>
      <w:r w:rsidR="00C4579A" w:rsidRPr="00716F93">
        <w:t xml:space="preserve">д. </w:t>
      </w:r>
      <w:proofErr w:type="spellStart"/>
      <w:r w:rsidR="00C4579A" w:rsidRPr="00716F93">
        <w:t>Новохалилово</w:t>
      </w:r>
      <w:proofErr w:type="spellEnd"/>
      <w:r w:rsidR="004F328E" w:rsidRPr="00716F93">
        <w:t xml:space="preserve">, </w:t>
      </w:r>
      <w:r w:rsidR="00C4579A" w:rsidRPr="00716F93">
        <w:t xml:space="preserve">с. </w:t>
      </w:r>
      <w:proofErr w:type="spellStart"/>
      <w:r w:rsidR="00C4579A" w:rsidRPr="00716F93">
        <w:t>Старохалилово</w:t>
      </w:r>
      <w:proofErr w:type="spellEnd"/>
      <w:r w:rsidR="00473CE0" w:rsidRPr="00716F93">
        <w:t xml:space="preserve"> </w:t>
      </w:r>
      <w:r w:rsidR="00D240BA" w:rsidRPr="00716F93">
        <w:t>сельского поселения</w:t>
      </w:r>
      <w:r w:rsidRPr="00716F93">
        <w:t xml:space="preserve">, </w:t>
      </w:r>
      <w:proofErr w:type="gramStart"/>
      <w:r w:rsidRPr="00716F93">
        <w:t>регулирующими</w:t>
      </w:r>
      <w:proofErr w:type="gramEnd"/>
      <w:r w:rsidRPr="00716F93">
        <w:t xml:space="preserve"> вопросы землепользования и застройки в части, не противоречащей настоящим Правилам.</w:t>
      </w:r>
    </w:p>
    <w:p w:rsidR="000A295D" w:rsidRPr="00716F93" w:rsidRDefault="000A295D" w:rsidP="000A295D">
      <w:pPr>
        <w:pStyle w:val="a5"/>
        <w:spacing w:before="0" w:beforeAutospacing="0" w:after="0" w:afterAutospacing="0"/>
        <w:jc w:val="both"/>
      </w:pPr>
      <w:r w:rsidRPr="00716F93">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rsidRPr="00716F93">
        <w:t xml:space="preserve">ную  деятельность на территории </w:t>
      </w:r>
      <w:r w:rsidR="00C4579A" w:rsidRPr="00716F93">
        <w:t>с. Месягутово</w:t>
      </w:r>
      <w:r w:rsidR="004F328E" w:rsidRPr="00716F93">
        <w:t xml:space="preserve">, </w:t>
      </w:r>
      <w:r w:rsidR="00C4579A" w:rsidRPr="00716F93">
        <w:t xml:space="preserve">д. </w:t>
      </w:r>
      <w:proofErr w:type="spellStart"/>
      <w:r w:rsidR="00C4579A" w:rsidRPr="00716F93">
        <w:t>Абдрашитово</w:t>
      </w:r>
      <w:proofErr w:type="spellEnd"/>
      <w:r w:rsidR="004F328E" w:rsidRPr="00716F93">
        <w:t xml:space="preserve">, </w:t>
      </w:r>
      <w:r w:rsidR="00C4579A" w:rsidRPr="00716F93">
        <w:t xml:space="preserve">д. </w:t>
      </w:r>
      <w:proofErr w:type="spellStart"/>
      <w:r w:rsidR="00C4579A" w:rsidRPr="00716F93">
        <w:t>Новохалилово</w:t>
      </w:r>
      <w:proofErr w:type="spellEnd"/>
      <w:r w:rsidR="004F328E" w:rsidRPr="00716F93">
        <w:t xml:space="preserve">, </w:t>
      </w:r>
      <w:r w:rsidR="00C4579A" w:rsidRPr="00716F93">
        <w:t xml:space="preserve">с. </w:t>
      </w:r>
      <w:proofErr w:type="spellStart"/>
      <w:r w:rsidR="00C4579A" w:rsidRPr="00716F93">
        <w:t>Старохалилово</w:t>
      </w:r>
      <w:proofErr w:type="spellEnd"/>
      <w:r w:rsidR="00473CE0" w:rsidRPr="00716F93">
        <w:t xml:space="preserve"> </w:t>
      </w:r>
      <w:r w:rsidR="00D240BA" w:rsidRPr="00716F93">
        <w:t>сельского поселения</w:t>
      </w:r>
      <w:r w:rsidR="007159A0" w:rsidRPr="00716F93">
        <w:t xml:space="preserve"> </w:t>
      </w:r>
      <w:proofErr w:type="spellStart"/>
      <w:r w:rsidR="00C4579A" w:rsidRPr="00716F93">
        <w:t>Месягутовский</w:t>
      </w:r>
      <w:proofErr w:type="spellEnd"/>
      <w:r w:rsidR="00C4579A" w:rsidRPr="00716F93">
        <w:t xml:space="preserve"> сельсовет</w:t>
      </w:r>
      <w:r w:rsidR="00B63EBC" w:rsidRPr="00716F93">
        <w:t xml:space="preserve"> </w:t>
      </w:r>
      <w:r w:rsidR="007159A0" w:rsidRPr="00716F93">
        <w:t xml:space="preserve">муниципального района </w:t>
      </w:r>
      <w:proofErr w:type="spellStart"/>
      <w:r w:rsidR="008C6A1E" w:rsidRPr="00716F93">
        <w:t>Дуванский</w:t>
      </w:r>
      <w:proofErr w:type="spellEnd"/>
      <w:r w:rsidR="00AC5252" w:rsidRPr="00716F93">
        <w:t xml:space="preserve"> район</w:t>
      </w:r>
      <w:r w:rsidR="00707E77" w:rsidRPr="00716F93">
        <w:t xml:space="preserve"> Р</w:t>
      </w:r>
      <w:r w:rsidR="002212FA" w:rsidRPr="00716F93">
        <w:t xml:space="preserve">еспублики </w:t>
      </w:r>
      <w:r w:rsidR="00707E77" w:rsidRPr="00716F93">
        <w:t>Б</w:t>
      </w:r>
      <w:r w:rsidR="002212FA" w:rsidRPr="00716F93">
        <w:t>ашкортостан</w:t>
      </w:r>
      <w:r w:rsidRPr="00716F93">
        <w:t>.</w:t>
      </w:r>
    </w:p>
    <w:p w:rsidR="000A295D" w:rsidRPr="00716F93" w:rsidRDefault="000A295D" w:rsidP="000A295D">
      <w:pPr>
        <w:pStyle w:val="a5"/>
        <w:spacing w:before="0" w:beforeAutospacing="0" w:after="0" w:afterAutospacing="0"/>
        <w:jc w:val="both"/>
      </w:pPr>
      <w:r w:rsidRPr="00716F93">
        <w:tab/>
        <w:t>Настоящие Правила состоят из следующих частей:</w:t>
      </w:r>
    </w:p>
    <w:p w:rsidR="000A295D" w:rsidRPr="00716F93" w:rsidRDefault="000A295D" w:rsidP="000A295D">
      <w:pPr>
        <w:pStyle w:val="a5"/>
        <w:spacing w:before="0" w:beforeAutospacing="0" w:after="0" w:afterAutospacing="0"/>
        <w:jc w:val="both"/>
      </w:pPr>
      <w:r w:rsidRPr="00716F93">
        <w:t>Часть I. Порядок регулирован</w:t>
      </w:r>
      <w:r w:rsidR="00A86F3E" w:rsidRPr="00716F93">
        <w:t xml:space="preserve">ия землепользования и застройки </w:t>
      </w:r>
      <w:r w:rsidR="00C4579A" w:rsidRPr="00716F93">
        <w:t>с. Месягутово</w:t>
      </w:r>
      <w:r w:rsidR="004F328E" w:rsidRPr="00716F93">
        <w:t xml:space="preserve">, </w:t>
      </w:r>
      <w:r w:rsidR="00C4579A" w:rsidRPr="00716F93">
        <w:t xml:space="preserve">д. </w:t>
      </w:r>
      <w:proofErr w:type="spellStart"/>
      <w:r w:rsidR="00C4579A" w:rsidRPr="00716F93">
        <w:t>Абдрашитово</w:t>
      </w:r>
      <w:proofErr w:type="spellEnd"/>
      <w:r w:rsidR="004F328E" w:rsidRPr="00716F93">
        <w:t xml:space="preserve">, </w:t>
      </w:r>
      <w:r w:rsidR="00C4579A" w:rsidRPr="00716F93">
        <w:t xml:space="preserve">д. </w:t>
      </w:r>
      <w:proofErr w:type="spellStart"/>
      <w:r w:rsidR="00C4579A" w:rsidRPr="00716F93">
        <w:t>Новохалилово</w:t>
      </w:r>
      <w:proofErr w:type="spellEnd"/>
      <w:r w:rsidR="004F328E" w:rsidRPr="00716F93">
        <w:t xml:space="preserve">, </w:t>
      </w:r>
      <w:r w:rsidR="00C4579A" w:rsidRPr="00716F93">
        <w:t xml:space="preserve">с. </w:t>
      </w:r>
      <w:proofErr w:type="spellStart"/>
      <w:r w:rsidR="00C4579A" w:rsidRPr="00716F93">
        <w:t>Старохалилово</w:t>
      </w:r>
      <w:proofErr w:type="spellEnd"/>
      <w:r w:rsidR="00771022" w:rsidRPr="00716F93">
        <w:t xml:space="preserve">  </w:t>
      </w:r>
      <w:r w:rsidR="00D240BA" w:rsidRPr="00716F93">
        <w:t>сельского поселения</w:t>
      </w:r>
      <w:r w:rsidR="007159A0" w:rsidRPr="00716F93">
        <w:t xml:space="preserve"> </w:t>
      </w:r>
      <w:proofErr w:type="spellStart"/>
      <w:r w:rsidR="00C4579A" w:rsidRPr="00716F93">
        <w:t>Месягутовский</w:t>
      </w:r>
      <w:proofErr w:type="spellEnd"/>
      <w:r w:rsidR="00C4579A" w:rsidRPr="00716F93">
        <w:t xml:space="preserve"> сельсовет</w:t>
      </w:r>
      <w:r w:rsidR="00B63EBC" w:rsidRPr="00716F93">
        <w:t xml:space="preserve"> </w:t>
      </w:r>
      <w:r w:rsidR="007159A0" w:rsidRPr="00716F93">
        <w:t xml:space="preserve">муниципального района </w:t>
      </w:r>
      <w:proofErr w:type="spellStart"/>
      <w:r w:rsidR="008C6A1E" w:rsidRPr="00716F93">
        <w:t>Дуванский</w:t>
      </w:r>
      <w:proofErr w:type="spellEnd"/>
      <w:r w:rsidR="00AC5252" w:rsidRPr="00716F93">
        <w:t xml:space="preserve"> район</w:t>
      </w:r>
      <w:r w:rsidR="00707E77" w:rsidRPr="00716F93">
        <w:t xml:space="preserve"> </w:t>
      </w:r>
      <w:r w:rsidR="002212FA" w:rsidRPr="00716F93">
        <w:t>Республики Башкортостан</w:t>
      </w:r>
      <w:r w:rsidRPr="00716F93">
        <w:t>.</w:t>
      </w:r>
    </w:p>
    <w:p w:rsidR="000A295D" w:rsidRPr="00716F93" w:rsidRDefault="002212FA" w:rsidP="00771022">
      <w:pPr>
        <w:pStyle w:val="a5"/>
        <w:spacing w:before="0" w:beforeAutospacing="0" w:after="0" w:afterAutospacing="0"/>
        <w:jc w:val="both"/>
      </w:pPr>
      <w:r w:rsidRPr="00716F93">
        <w:t xml:space="preserve">Часть II. </w:t>
      </w:r>
      <w:r w:rsidR="000A295D" w:rsidRPr="00716F93">
        <w:t xml:space="preserve">Карта градостроительного зонирования </w:t>
      </w:r>
      <w:r w:rsidR="00C4579A" w:rsidRPr="00716F93">
        <w:t>с. Месягутово</w:t>
      </w:r>
      <w:r w:rsidR="004F328E" w:rsidRPr="00716F93">
        <w:t xml:space="preserve">, </w:t>
      </w:r>
      <w:r w:rsidR="00C4579A" w:rsidRPr="00716F93">
        <w:t xml:space="preserve">д. </w:t>
      </w:r>
      <w:proofErr w:type="spellStart"/>
      <w:r w:rsidR="00C4579A" w:rsidRPr="00716F93">
        <w:t>Абдрашитово</w:t>
      </w:r>
      <w:proofErr w:type="spellEnd"/>
      <w:r w:rsidR="004F328E" w:rsidRPr="00716F93">
        <w:t xml:space="preserve">, </w:t>
      </w:r>
      <w:r w:rsidR="00C4579A" w:rsidRPr="00716F93">
        <w:t xml:space="preserve">д. </w:t>
      </w:r>
      <w:proofErr w:type="spellStart"/>
      <w:r w:rsidR="00C4579A" w:rsidRPr="00716F93">
        <w:t>Новохалилово</w:t>
      </w:r>
      <w:proofErr w:type="spellEnd"/>
      <w:r w:rsidR="004F328E" w:rsidRPr="00716F93">
        <w:t xml:space="preserve">, </w:t>
      </w:r>
      <w:r w:rsidR="00C4579A" w:rsidRPr="00716F93">
        <w:t xml:space="preserve">с. </w:t>
      </w:r>
      <w:proofErr w:type="spellStart"/>
      <w:r w:rsidR="00C4579A" w:rsidRPr="00716F93">
        <w:t>Старохалилово</w:t>
      </w:r>
      <w:proofErr w:type="spellEnd"/>
      <w:r w:rsidR="00C76306" w:rsidRPr="00716F93">
        <w:t xml:space="preserve"> </w:t>
      </w:r>
      <w:r w:rsidR="00D240BA" w:rsidRPr="00716F93">
        <w:t>сельского поселения</w:t>
      </w:r>
      <w:r w:rsidR="007159A0" w:rsidRPr="00716F93">
        <w:t xml:space="preserve"> </w:t>
      </w:r>
      <w:proofErr w:type="spellStart"/>
      <w:r w:rsidR="00C4579A" w:rsidRPr="00716F93">
        <w:t>Месягутовский</w:t>
      </w:r>
      <w:proofErr w:type="spellEnd"/>
      <w:r w:rsidR="00C4579A" w:rsidRPr="00716F93">
        <w:t xml:space="preserve"> сельсовет</w:t>
      </w:r>
      <w:r w:rsidR="00B63EBC" w:rsidRPr="00716F93">
        <w:t xml:space="preserve"> </w:t>
      </w:r>
      <w:r w:rsidR="007159A0" w:rsidRPr="00716F93">
        <w:t xml:space="preserve">муниципального района </w:t>
      </w:r>
      <w:proofErr w:type="spellStart"/>
      <w:r w:rsidR="008C6A1E" w:rsidRPr="00716F93">
        <w:t>Дуванский</w:t>
      </w:r>
      <w:proofErr w:type="spellEnd"/>
      <w:r w:rsidR="00AC5252" w:rsidRPr="00716F93">
        <w:t xml:space="preserve"> район</w:t>
      </w:r>
      <w:r w:rsidR="00707E77" w:rsidRPr="00716F93">
        <w:t xml:space="preserve"> </w:t>
      </w:r>
      <w:r w:rsidRPr="00716F93">
        <w:t>Республики Башкортостан</w:t>
      </w:r>
      <w:r w:rsidR="000A295D" w:rsidRPr="00716F93">
        <w:t>.</w:t>
      </w:r>
    </w:p>
    <w:p w:rsidR="000A295D" w:rsidRPr="00716F93" w:rsidRDefault="000A295D" w:rsidP="000A295D">
      <w:pPr>
        <w:pStyle w:val="a5"/>
        <w:spacing w:before="0" w:beforeAutospacing="0" w:after="0" w:afterAutospacing="0"/>
        <w:jc w:val="both"/>
      </w:pPr>
      <w:r w:rsidRPr="00716F93">
        <w:t>Часть III.    Градостроительные регламенты</w:t>
      </w:r>
      <w:r w:rsidR="00473CE0" w:rsidRPr="00716F93">
        <w:t>.</w:t>
      </w:r>
    </w:p>
    <w:p w:rsidR="000A295D" w:rsidRPr="00716F93" w:rsidRDefault="000A295D" w:rsidP="000A295D">
      <w:pPr>
        <w:pStyle w:val="a5"/>
        <w:spacing w:before="0" w:beforeAutospacing="0" w:after="0" w:afterAutospacing="0"/>
        <w:jc w:val="both"/>
      </w:pPr>
    </w:p>
    <w:p w:rsidR="00E17EF9" w:rsidRPr="00716F93" w:rsidRDefault="00E17EF9" w:rsidP="000A295D">
      <w:pPr>
        <w:pStyle w:val="1"/>
        <w:numPr>
          <w:ilvl w:val="0"/>
          <w:numId w:val="0"/>
        </w:numPr>
        <w:tabs>
          <w:tab w:val="left" w:pos="708"/>
        </w:tabs>
      </w:pPr>
    </w:p>
    <w:p w:rsidR="00E17EF9" w:rsidRPr="00716F93" w:rsidRDefault="00E17EF9" w:rsidP="00E17EF9"/>
    <w:p w:rsidR="008C6A1E" w:rsidRPr="00716F93" w:rsidRDefault="008C6A1E" w:rsidP="00E17EF9"/>
    <w:p w:rsidR="007A4047" w:rsidRPr="00716F93" w:rsidRDefault="000A295D" w:rsidP="000A295D">
      <w:pPr>
        <w:pStyle w:val="1"/>
        <w:numPr>
          <w:ilvl w:val="0"/>
          <w:numId w:val="0"/>
        </w:numPr>
        <w:tabs>
          <w:tab w:val="left" w:pos="708"/>
        </w:tabs>
      </w:pPr>
      <w:r w:rsidRPr="00716F93">
        <w:lastRenderedPageBreak/>
        <w:t xml:space="preserve">ЧАСТЬ </w:t>
      </w:r>
      <w:r w:rsidRPr="00716F93">
        <w:rPr>
          <w:lang w:val="en-US"/>
        </w:rPr>
        <w:t>I</w:t>
      </w:r>
      <w:r w:rsidRPr="00716F93">
        <w:t xml:space="preserve">. Порядок регулирования землепользования и застройки </w:t>
      </w:r>
    </w:p>
    <w:p w:rsidR="000A295D" w:rsidRPr="00716F93" w:rsidRDefault="00B42239" w:rsidP="000A295D">
      <w:pPr>
        <w:pStyle w:val="1"/>
        <w:numPr>
          <w:ilvl w:val="0"/>
          <w:numId w:val="0"/>
        </w:numPr>
        <w:tabs>
          <w:tab w:val="left" w:pos="708"/>
        </w:tabs>
      </w:pPr>
      <w:r w:rsidRPr="00716F93">
        <w:t xml:space="preserve"> </w:t>
      </w:r>
      <w:r w:rsidR="00C4579A" w:rsidRPr="00716F93">
        <w:t>с. Месягутово</w:t>
      </w:r>
      <w:r w:rsidR="004F328E" w:rsidRPr="00716F93">
        <w:t xml:space="preserve">, </w:t>
      </w:r>
      <w:r w:rsidR="00C4579A" w:rsidRPr="00716F93">
        <w:t xml:space="preserve">д. </w:t>
      </w:r>
      <w:proofErr w:type="spellStart"/>
      <w:r w:rsidR="00C4579A" w:rsidRPr="00716F93">
        <w:t>Абдрашитово</w:t>
      </w:r>
      <w:proofErr w:type="spellEnd"/>
      <w:r w:rsidR="004F328E" w:rsidRPr="00716F93">
        <w:t xml:space="preserve">, </w:t>
      </w:r>
      <w:r w:rsidR="00C4579A" w:rsidRPr="00716F93">
        <w:t xml:space="preserve">д. </w:t>
      </w:r>
      <w:proofErr w:type="spellStart"/>
      <w:r w:rsidR="00C4579A" w:rsidRPr="00716F93">
        <w:t>Новохалилово</w:t>
      </w:r>
      <w:proofErr w:type="spellEnd"/>
      <w:r w:rsidR="004F328E" w:rsidRPr="00716F93">
        <w:t xml:space="preserve">, </w:t>
      </w:r>
      <w:r w:rsidR="00C4579A" w:rsidRPr="00716F93">
        <w:t xml:space="preserve">с. </w:t>
      </w:r>
      <w:proofErr w:type="spellStart"/>
      <w:r w:rsidR="00C4579A" w:rsidRPr="00716F93">
        <w:t>Старохалилово</w:t>
      </w:r>
      <w:proofErr w:type="spellEnd"/>
      <w:r w:rsidR="00771022" w:rsidRPr="00716F93">
        <w:t xml:space="preserve">  </w:t>
      </w:r>
      <w:r w:rsidR="00D240BA" w:rsidRPr="00716F93">
        <w:t>сельского поселения</w:t>
      </w:r>
      <w:r w:rsidR="007159A0" w:rsidRPr="00716F93">
        <w:t xml:space="preserve"> </w:t>
      </w:r>
      <w:proofErr w:type="spellStart"/>
      <w:r w:rsidR="00C4579A" w:rsidRPr="00716F93">
        <w:t>Месягутовский</w:t>
      </w:r>
      <w:proofErr w:type="spellEnd"/>
      <w:r w:rsidR="00C4579A" w:rsidRPr="00716F93">
        <w:t xml:space="preserve"> сельсовет</w:t>
      </w:r>
      <w:r w:rsidR="00B63EBC" w:rsidRPr="00716F93">
        <w:t xml:space="preserve"> </w:t>
      </w:r>
      <w:r w:rsidR="007159A0" w:rsidRPr="00716F93">
        <w:t xml:space="preserve">муниципального района </w:t>
      </w:r>
      <w:proofErr w:type="spellStart"/>
      <w:r w:rsidR="008C6A1E" w:rsidRPr="00716F93">
        <w:t>Дуванский</w:t>
      </w:r>
      <w:proofErr w:type="spellEnd"/>
      <w:r w:rsidR="00AC5252" w:rsidRPr="00716F93">
        <w:t xml:space="preserve"> район</w:t>
      </w:r>
      <w:r w:rsidR="00707E77" w:rsidRPr="00716F93">
        <w:t xml:space="preserve"> Р</w:t>
      </w:r>
      <w:r w:rsidR="002212FA" w:rsidRPr="00716F93">
        <w:t xml:space="preserve">еспублики </w:t>
      </w:r>
      <w:r w:rsidR="00707E77" w:rsidRPr="00716F93">
        <w:t>Б</w:t>
      </w:r>
      <w:r w:rsidR="002212FA" w:rsidRPr="00716F93">
        <w:t>ашкортостан</w:t>
      </w:r>
    </w:p>
    <w:p w:rsidR="000A295D" w:rsidRPr="00716F93" w:rsidRDefault="000A295D" w:rsidP="000A295D">
      <w:pPr>
        <w:spacing w:line="240" w:lineRule="auto"/>
      </w:pPr>
    </w:p>
    <w:p w:rsidR="000A295D" w:rsidRPr="00716F93" w:rsidRDefault="000A295D" w:rsidP="000A295D">
      <w:pPr>
        <w:pStyle w:val="1"/>
        <w:numPr>
          <w:ilvl w:val="0"/>
          <w:numId w:val="0"/>
        </w:numPr>
        <w:tabs>
          <w:tab w:val="left" w:pos="708"/>
        </w:tabs>
        <w:rPr>
          <w:sz w:val="24"/>
        </w:rPr>
      </w:pPr>
      <w:bookmarkStart w:id="0" w:name="_Toc32920409"/>
      <w:bookmarkStart w:id="1" w:name="_Toc32919783"/>
      <w:r w:rsidRPr="00716F93">
        <w:rPr>
          <w:sz w:val="24"/>
        </w:rPr>
        <w:t xml:space="preserve">ГЛАВА </w:t>
      </w:r>
      <w:r w:rsidRPr="00716F93">
        <w:rPr>
          <w:sz w:val="24"/>
          <w:lang w:val="en-US"/>
        </w:rPr>
        <w:t>I</w:t>
      </w:r>
      <w:r w:rsidRPr="00716F93">
        <w:rPr>
          <w:sz w:val="24"/>
        </w:rPr>
        <w:t>. ОБЩИЕ ПОЛОЖЕНИЯ</w:t>
      </w:r>
    </w:p>
    <w:p w:rsidR="000A295D" w:rsidRPr="00716F93" w:rsidRDefault="000A295D" w:rsidP="000A295D">
      <w:pPr>
        <w:spacing w:line="240" w:lineRule="auto"/>
      </w:pPr>
    </w:p>
    <w:p w:rsidR="000A295D" w:rsidRPr="00716F93" w:rsidRDefault="000A295D" w:rsidP="000A295D">
      <w:pPr>
        <w:pStyle w:val="1"/>
        <w:numPr>
          <w:ilvl w:val="0"/>
          <w:numId w:val="0"/>
        </w:numPr>
        <w:tabs>
          <w:tab w:val="left" w:pos="708"/>
        </w:tabs>
        <w:rPr>
          <w:sz w:val="24"/>
        </w:rPr>
      </w:pPr>
      <w:r w:rsidRPr="00716F93">
        <w:rPr>
          <w:sz w:val="24"/>
        </w:rPr>
        <w:t>Статья</w:t>
      </w:r>
      <w:r w:rsidRPr="00716F93">
        <w:rPr>
          <w:noProof/>
          <w:sz w:val="24"/>
        </w:rPr>
        <w:t xml:space="preserve"> 1.</w:t>
      </w:r>
      <w:r w:rsidRPr="00716F93">
        <w:rPr>
          <w:sz w:val="24"/>
        </w:rPr>
        <w:t xml:space="preserve"> Основные понятия, используемые в Правилах</w:t>
      </w:r>
    </w:p>
    <w:p w:rsidR="000A295D" w:rsidRPr="00716F93" w:rsidRDefault="000A295D" w:rsidP="000A295D">
      <w:pPr>
        <w:spacing w:line="240" w:lineRule="auto"/>
      </w:pPr>
    </w:p>
    <w:p w:rsidR="000A295D" w:rsidRPr="00716F93" w:rsidRDefault="000A295D" w:rsidP="000A295D">
      <w:pPr>
        <w:spacing w:line="240" w:lineRule="auto"/>
        <w:ind w:firstLine="539"/>
        <w:rPr>
          <w:rFonts w:ascii="Times New Roman" w:hAnsi="Times New Roman" w:cs="Times New Roman"/>
          <w:sz w:val="24"/>
        </w:rPr>
      </w:pPr>
      <w:r w:rsidRPr="00716F93">
        <w:rPr>
          <w:rFonts w:ascii="Times New Roman" w:hAnsi="Times New Roman" w:cs="Times New Roman"/>
          <w:sz w:val="24"/>
        </w:rPr>
        <w:t>В настоящих Правилах приведенные понятия применяются в следующем значении:</w:t>
      </w:r>
    </w:p>
    <w:p w:rsidR="000A295D" w:rsidRPr="00716F93" w:rsidRDefault="000A295D" w:rsidP="000A295D">
      <w:pPr>
        <w:pStyle w:val="a5"/>
        <w:spacing w:before="0" w:beforeAutospacing="0" w:after="0" w:afterAutospacing="0"/>
        <w:jc w:val="both"/>
      </w:pPr>
      <w:proofErr w:type="gramStart"/>
      <w:r w:rsidRPr="00716F93">
        <w:rPr>
          <w:b/>
          <w:color w:val="000000"/>
          <w:spacing w:val="-1"/>
        </w:rPr>
        <w:t>акт выбора земельного участка</w:t>
      </w:r>
      <w:r w:rsidRPr="00716F9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w:t>
      </w:r>
      <w:r w:rsidR="00AD7F78" w:rsidRPr="00716F93">
        <w:rPr>
          <w:color w:val="000000"/>
          <w:spacing w:val="-1"/>
        </w:rPr>
        <w:t xml:space="preserve"> </w:t>
      </w:r>
      <w:r w:rsidR="00583352" w:rsidRPr="00716F93">
        <w:rPr>
          <w:color w:val="000000"/>
          <w:spacing w:val="-1"/>
        </w:rPr>
        <w:t>Администрации</w:t>
      </w:r>
      <w:r w:rsidR="00CC5C03" w:rsidRPr="00716F93">
        <w:rPr>
          <w:color w:val="000000"/>
          <w:spacing w:val="-1"/>
        </w:rPr>
        <w:t xml:space="preserve"> </w:t>
      </w:r>
      <w:r w:rsidR="00D240BA" w:rsidRPr="00716F93">
        <w:t>сельского поселения</w:t>
      </w:r>
      <w:r w:rsidR="007159A0" w:rsidRPr="00716F93">
        <w:t xml:space="preserve"> </w:t>
      </w:r>
      <w:proofErr w:type="spellStart"/>
      <w:r w:rsidR="00C4579A" w:rsidRPr="00716F93">
        <w:t>Месягутовский</w:t>
      </w:r>
      <w:proofErr w:type="spellEnd"/>
      <w:r w:rsidR="00C4579A" w:rsidRPr="00716F93">
        <w:t xml:space="preserve"> сельсовет</w:t>
      </w:r>
      <w:r w:rsidR="00B63EBC" w:rsidRPr="00716F93">
        <w:t xml:space="preserve"> </w:t>
      </w:r>
      <w:r w:rsidR="007159A0" w:rsidRPr="00716F93">
        <w:t xml:space="preserve">муниципального района </w:t>
      </w:r>
      <w:proofErr w:type="spellStart"/>
      <w:r w:rsidR="008C6A1E" w:rsidRPr="00716F93">
        <w:t>Дуванский</w:t>
      </w:r>
      <w:proofErr w:type="spellEnd"/>
      <w:r w:rsidR="00AC5252" w:rsidRPr="00716F93">
        <w:t xml:space="preserve"> район</w:t>
      </w:r>
      <w:r w:rsidR="00707E77" w:rsidRPr="00716F93">
        <w:t xml:space="preserve"> </w:t>
      </w:r>
      <w:r w:rsidR="002212FA" w:rsidRPr="00716F93">
        <w:t>Республики Башкортостан</w:t>
      </w:r>
      <w:proofErr w:type="gramEnd"/>
    </w:p>
    <w:p w:rsidR="000A295D" w:rsidRPr="00716F93" w:rsidRDefault="000A295D" w:rsidP="000A295D">
      <w:pPr>
        <w:pStyle w:val="a5"/>
        <w:spacing w:before="0" w:beforeAutospacing="0" w:after="0" w:afterAutospacing="0"/>
        <w:ind w:firstLine="360"/>
        <w:jc w:val="both"/>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акт приемки</w:t>
      </w:r>
      <w:r w:rsidRPr="00716F93">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spacing w:val="-1"/>
          <w:sz w:val="24"/>
        </w:rPr>
        <w:t xml:space="preserve">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716F93" w:rsidRDefault="000A295D" w:rsidP="000A295D">
      <w:pPr>
        <w:pStyle w:val="Web1"/>
        <w:spacing w:before="0" w:after="0"/>
        <w:ind w:left="0" w:right="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арендаторы земельных участков</w:t>
      </w:r>
      <w:r w:rsidRPr="00716F93">
        <w:rPr>
          <w:rFonts w:ascii="Times New Roman" w:hAnsi="Times New Roman"/>
          <w:spacing w:val="-1"/>
          <w:sz w:val="24"/>
        </w:rPr>
        <w:t xml:space="preserve"> – лица, владеющие и пользующиеся земельны</w:t>
      </w:r>
      <w:proofErr w:type="gramStart"/>
      <w:r w:rsidRPr="00716F93">
        <w:rPr>
          <w:rFonts w:ascii="Times New Roman" w:hAnsi="Times New Roman"/>
          <w:spacing w:val="-1"/>
          <w:sz w:val="24"/>
        </w:rPr>
        <w:t>м(</w:t>
      </w:r>
      <w:proofErr w:type="gramEnd"/>
      <w:r w:rsidRPr="00716F93">
        <w:rPr>
          <w:rFonts w:ascii="Times New Roman" w:hAnsi="Times New Roman"/>
          <w:spacing w:val="-1"/>
          <w:sz w:val="24"/>
        </w:rPr>
        <w:t>и) участком(</w:t>
      </w:r>
      <w:proofErr w:type="spellStart"/>
      <w:r w:rsidRPr="00716F93">
        <w:rPr>
          <w:rFonts w:ascii="Times New Roman" w:hAnsi="Times New Roman"/>
          <w:spacing w:val="-1"/>
          <w:sz w:val="24"/>
        </w:rPr>
        <w:t>ами</w:t>
      </w:r>
      <w:proofErr w:type="spellEnd"/>
      <w:r w:rsidRPr="00716F93">
        <w:rPr>
          <w:rFonts w:ascii="Times New Roman" w:hAnsi="Times New Roman"/>
          <w:spacing w:val="-1"/>
          <w:sz w:val="24"/>
        </w:rPr>
        <w:t>) по договору аренды;</w:t>
      </w:r>
    </w:p>
    <w:p w:rsidR="000A295D" w:rsidRPr="00716F93" w:rsidRDefault="000A295D" w:rsidP="000A295D">
      <w:pPr>
        <w:pStyle w:val="Web1"/>
        <w:spacing w:before="0" w:after="0"/>
        <w:ind w:left="0" w:right="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блокированный жилой дом</w:t>
      </w:r>
      <w:r w:rsidRPr="00716F93">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sidRPr="00716F93">
        <w:rPr>
          <w:rFonts w:ascii="Times New Roman" w:hAnsi="Times New Roman"/>
          <w:spacing w:val="-1"/>
          <w:sz w:val="24"/>
        </w:rPr>
        <w:t>у(</w:t>
      </w:r>
      <w:proofErr w:type="spellStart"/>
      <w:proofErr w:type="gramEnd"/>
      <w:r w:rsidRPr="00716F93">
        <w:rPr>
          <w:rFonts w:ascii="Times New Roman" w:hAnsi="Times New Roman"/>
          <w:spacing w:val="-1"/>
          <w:sz w:val="24"/>
        </w:rPr>
        <w:t>ы</w:t>
      </w:r>
      <w:proofErr w:type="spellEnd"/>
      <w:r w:rsidRPr="00716F93">
        <w:rPr>
          <w:rFonts w:ascii="Times New Roman" w:hAnsi="Times New Roman"/>
          <w:spacing w:val="-1"/>
          <w:sz w:val="24"/>
        </w:rPr>
        <w:t xml:space="preserve">)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w:t>
      </w:r>
      <w:proofErr w:type="gramStart"/>
      <w:r w:rsidR="004F328E" w:rsidRPr="00716F93">
        <w:rPr>
          <w:rFonts w:ascii="Times New Roman" w:hAnsi="Times New Roman"/>
          <w:spacing w:val="-1"/>
          <w:sz w:val="24"/>
        </w:rPr>
        <w:t>Российский</w:t>
      </w:r>
      <w:proofErr w:type="gramEnd"/>
      <w:r w:rsidRPr="00716F93">
        <w:rPr>
          <w:rFonts w:ascii="Times New Roman" w:hAnsi="Times New Roman"/>
          <w:spacing w:val="-1"/>
          <w:sz w:val="24"/>
        </w:rPr>
        <w:t xml:space="preserve">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716F93" w:rsidRDefault="000A295D" w:rsidP="000A295D">
      <w:pPr>
        <w:pStyle w:val="Web1"/>
        <w:spacing w:before="0" w:after="0"/>
        <w:ind w:left="0" w:right="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виды разрешенного использования земельных участков и объектов капитального строительства</w:t>
      </w:r>
      <w:r w:rsidRPr="00716F93">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716F93" w:rsidRDefault="000A295D" w:rsidP="000A295D">
      <w:pPr>
        <w:pStyle w:val="Web1"/>
        <w:spacing w:before="0" w:after="0"/>
        <w:ind w:left="0" w:right="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spellStart"/>
      <w:proofErr w:type="gramStart"/>
      <w:r w:rsidRPr="00716F93">
        <w:rPr>
          <w:rFonts w:ascii="Times New Roman" w:hAnsi="Times New Roman"/>
          <w:b/>
          <w:spacing w:val="-1"/>
          <w:sz w:val="24"/>
        </w:rPr>
        <w:t>водоохранная</w:t>
      </w:r>
      <w:proofErr w:type="spellEnd"/>
      <w:r w:rsidRPr="00716F93">
        <w:rPr>
          <w:rFonts w:ascii="Times New Roman" w:hAnsi="Times New Roman"/>
          <w:b/>
          <w:spacing w:val="-1"/>
          <w:sz w:val="24"/>
        </w:rPr>
        <w:t xml:space="preserve"> зона</w:t>
      </w:r>
      <w:r w:rsidRPr="00716F93">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w:t>
      </w:r>
      <w:r w:rsidRPr="00716F93">
        <w:rPr>
          <w:rFonts w:ascii="Times New Roman" w:hAnsi="Times New Roman"/>
          <w:spacing w:val="-1"/>
          <w:sz w:val="24"/>
        </w:rPr>
        <w:lastRenderedPageBreak/>
        <w:t>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0A295D" w:rsidRPr="00716F93" w:rsidRDefault="000A295D" w:rsidP="000A295D">
      <w:pPr>
        <w:pStyle w:val="Web1"/>
        <w:spacing w:before="0" w:after="0"/>
        <w:ind w:left="0" w:right="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временные здания и сооружения</w:t>
      </w:r>
      <w:r w:rsidRPr="00716F93">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716F93">
        <w:rPr>
          <w:rFonts w:ascii="Times New Roman" w:hAnsi="Times New Roman"/>
          <w:spacing w:val="-1"/>
          <w:sz w:val="24"/>
        </w:rPr>
        <w:t>автомоечный</w:t>
      </w:r>
      <w:proofErr w:type="spellEnd"/>
      <w:r w:rsidRPr="00716F93">
        <w:rPr>
          <w:rFonts w:ascii="Times New Roman" w:hAnsi="Times New Roman"/>
          <w:spacing w:val="-1"/>
          <w:sz w:val="24"/>
        </w:rPr>
        <w:t xml:space="preserve"> комплекс, размещаемый до реконструкции дороги и др.); </w:t>
      </w:r>
    </w:p>
    <w:p w:rsidR="000A295D" w:rsidRPr="00716F93" w:rsidRDefault="000A295D" w:rsidP="000A295D">
      <w:pPr>
        <w:pStyle w:val="Web1"/>
        <w:spacing w:before="0" w:after="0"/>
        <w:ind w:left="0" w:right="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временные здания и сооружения для ну</w:t>
      </w:r>
      <w:proofErr w:type="gramStart"/>
      <w:r w:rsidRPr="00716F93">
        <w:rPr>
          <w:rFonts w:ascii="Times New Roman" w:hAnsi="Times New Roman"/>
          <w:b/>
          <w:spacing w:val="-1"/>
          <w:sz w:val="24"/>
        </w:rPr>
        <w:t>жд стр</w:t>
      </w:r>
      <w:proofErr w:type="gramEnd"/>
      <w:r w:rsidRPr="00716F93">
        <w:rPr>
          <w:rFonts w:ascii="Times New Roman" w:hAnsi="Times New Roman"/>
          <w:b/>
          <w:spacing w:val="-1"/>
          <w:sz w:val="24"/>
        </w:rPr>
        <w:t>оительного процесса</w:t>
      </w:r>
      <w:r w:rsidRPr="00716F93">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716F93" w:rsidRDefault="000A295D" w:rsidP="000A295D">
      <w:pPr>
        <w:pStyle w:val="Web1"/>
        <w:spacing w:before="0" w:after="0"/>
        <w:ind w:left="0" w:right="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вспомогательные виды разрешенного использования земельных участков и объектов капитального строительства</w:t>
      </w:r>
      <w:r w:rsidRPr="00716F93">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w:t>
      </w:r>
      <w:r w:rsidR="004F328E" w:rsidRPr="00716F93">
        <w:rPr>
          <w:rFonts w:ascii="Times New Roman" w:hAnsi="Times New Roman"/>
          <w:spacing w:val="-1"/>
          <w:sz w:val="24"/>
        </w:rPr>
        <w:t>Силу</w:t>
      </w:r>
      <w:r w:rsidRPr="00716F93">
        <w:rPr>
          <w:rFonts w:ascii="Times New Roman" w:hAnsi="Times New Roman"/>
          <w:spacing w:val="-1"/>
          <w:sz w:val="24"/>
        </w:rPr>
        <w:t xml:space="preserve">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716F93">
        <w:rPr>
          <w:rFonts w:ascii="Times New Roman" w:hAnsi="Times New Roman"/>
          <w:spacing w:val="-1"/>
          <w:sz w:val="24"/>
        </w:rPr>
        <w:t>,</w:t>
      </w:r>
      <w:proofErr w:type="gramEnd"/>
      <w:r w:rsidRPr="00716F93">
        <w:rPr>
          <w:rFonts w:ascii="Times New Roman" w:hAnsi="Times New Roman"/>
          <w:spacing w:val="-1"/>
          <w:sz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государственный строительный надзор</w:t>
      </w:r>
      <w:r w:rsidRPr="00716F93">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либо проектная документация таких объектов капитального строительства  является типовой проектной</w:t>
      </w:r>
      <w:proofErr w:type="gramEnd"/>
      <w:r w:rsidRPr="00716F93">
        <w:rPr>
          <w:rFonts w:ascii="Times New Roman" w:hAnsi="Times New Roman"/>
          <w:spacing w:val="-1"/>
          <w:sz w:val="24"/>
        </w:rPr>
        <w:t xml:space="preserve"> документацией или ее модификацией;</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spacing w:line="240" w:lineRule="auto"/>
        <w:ind w:firstLine="0"/>
        <w:rPr>
          <w:rFonts w:ascii="Times New Roman" w:hAnsi="Times New Roman"/>
          <w:spacing w:val="-1"/>
          <w:sz w:val="24"/>
        </w:rPr>
      </w:pPr>
      <w:proofErr w:type="spellStart"/>
      <w:r w:rsidRPr="00716F93">
        <w:rPr>
          <w:rFonts w:ascii="Times New Roman" w:hAnsi="Times New Roman"/>
          <w:b/>
          <w:spacing w:val="-1"/>
          <w:sz w:val="24"/>
        </w:rPr>
        <w:t>градорегулирование</w:t>
      </w:r>
      <w:proofErr w:type="spellEnd"/>
      <w:r w:rsidRPr="00716F93">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716F93" w:rsidRDefault="000A295D" w:rsidP="000A295D">
      <w:pPr>
        <w:spacing w:line="240" w:lineRule="auto"/>
        <w:rPr>
          <w:rFonts w:ascii="Times New Roman" w:hAnsi="Times New Roman"/>
          <w:spacing w:val="-1"/>
          <w:sz w:val="24"/>
        </w:rPr>
      </w:pPr>
    </w:p>
    <w:p w:rsidR="000A295D" w:rsidRPr="00716F93" w:rsidRDefault="000A295D" w:rsidP="000A295D">
      <w:pPr>
        <w:spacing w:line="240" w:lineRule="auto"/>
        <w:ind w:firstLine="0"/>
        <w:rPr>
          <w:rFonts w:ascii="Times New Roman" w:hAnsi="Times New Roman"/>
          <w:spacing w:val="-1"/>
          <w:sz w:val="24"/>
        </w:rPr>
      </w:pPr>
      <w:r w:rsidRPr="00716F93">
        <w:rPr>
          <w:rFonts w:ascii="Times New Roman" w:hAnsi="Times New Roman"/>
          <w:b/>
          <w:spacing w:val="-1"/>
          <w:sz w:val="24"/>
        </w:rPr>
        <w:t>градостроительная деятельность</w:t>
      </w:r>
      <w:r w:rsidRPr="00716F93">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716F93" w:rsidRDefault="000A295D" w:rsidP="000A295D">
      <w:pPr>
        <w:spacing w:line="240" w:lineRule="auto"/>
        <w:rPr>
          <w:rFonts w:ascii="Times New Roman" w:hAnsi="Times New Roman"/>
          <w:spacing w:val="-1"/>
          <w:sz w:val="24"/>
        </w:rPr>
      </w:pPr>
    </w:p>
    <w:p w:rsidR="000A295D" w:rsidRPr="00716F93" w:rsidRDefault="000A295D" w:rsidP="000A295D">
      <w:pPr>
        <w:spacing w:line="240" w:lineRule="auto"/>
        <w:ind w:firstLine="0"/>
        <w:rPr>
          <w:rFonts w:ascii="Times New Roman" w:hAnsi="Times New Roman"/>
          <w:spacing w:val="-1"/>
          <w:sz w:val="24"/>
        </w:rPr>
      </w:pPr>
      <w:r w:rsidRPr="00716F93">
        <w:rPr>
          <w:rFonts w:ascii="Times New Roman" w:hAnsi="Times New Roman"/>
          <w:b/>
          <w:spacing w:val="-1"/>
          <w:sz w:val="24"/>
        </w:rPr>
        <w:t>градостроительное зонирование</w:t>
      </w:r>
      <w:r w:rsidR="00CA1E9C" w:rsidRPr="00716F93">
        <w:rPr>
          <w:rFonts w:ascii="Times New Roman" w:hAnsi="Times New Roman"/>
          <w:spacing w:val="-1"/>
          <w:sz w:val="24"/>
        </w:rPr>
        <w:t xml:space="preserve"> – зонирование территории </w:t>
      </w:r>
      <w:r w:rsidR="00C4579A" w:rsidRPr="00716F93">
        <w:rPr>
          <w:rFonts w:ascii="Times New Roman" w:hAnsi="Times New Roman"/>
          <w:spacing w:val="-1"/>
          <w:sz w:val="24"/>
        </w:rPr>
        <w:t>с. Месягутово</w:t>
      </w:r>
      <w:r w:rsidR="004F328E" w:rsidRPr="00716F93">
        <w:rPr>
          <w:rFonts w:ascii="Times New Roman" w:hAnsi="Times New Roman"/>
          <w:spacing w:val="-1"/>
          <w:sz w:val="24"/>
        </w:rPr>
        <w:t xml:space="preserve">, </w:t>
      </w:r>
      <w:r w:rsidR="00C4579A" w:rsidRPr="00716F93">
        <w:rPr>
          <w:rFonts w:ascii="Times New Roman" w:hAnsi="Times New Roman"/>
          <w:spacing w:val="-1"/>
          <w:sz w:val="24"/>
        </w:rPr>
        <w:t xml:space="preserve">д. </w:t>
      </w:r>
      <w:proofErr w:type="spellStart"/>
      <w:r w:rsidR="00C4579A" w:rsidRPr="00716F93">
        <w:rPr>
          <w:rFonts w:ascii="Times New Roman" w:hAnsi="Times New Roman"/>
          <w:spacing w:val="-1"/>
          <w:sz w:val="24"/>
        </w:rPr>
        <w:t>Абдрашитово</w:t>
      </w:r>
      <w:proofErr w:type="spellEnd"/>
      <w:r w:rsidR="004F328E" w:rsidRPr="00716F93">
        <w:rPr>
          <w:rFonts w:ascii="Times New Roman" w:hAnsi="Times New Roman"/>
          <w:spacing w:val="-1"/>
          <w:sz w:val="24"/>
        </w:rPr>
        <w:t xml:space="preserve">, </w:t>
      </w:r>
      <w:r w:rsidR="00C4579A" w:rsidRPr="00716F93">
        <w:rPr>
          <w:rFonts w:ascii="Times New Roman" w:hAnsi="Times New Roman"/>
          <w:spacing w:val="-1"/>
          <w:sz w:val="24"/>
        </w:rPr>
        <w:t xml:space="preserve">д. </w:t>
      </w:r>
      <w:proofErr w:type="spellStart"/>
      <w:r w:rsidR="00C4579A" w:rsidRPr="00716F93">
        <w:rPr>
          <w:rFonts w:ascii="Times New Roman" w:hAnsi="Times New Roman"/>
          <w:spacing w:val="-1"/>
          <w:sz w:val="24"/>
        </w:rPr>
        <w:t>Новохалилово</w:t>
      </w:r>
      <w:proofErr w:type="spellEnd"/>
      <w:r w:rsidR="004F328E" w:rsidRPr="00716F93">
        <w:rPr>
          <w:rFonts w:ascii="Times New Roman" w:hAnsi="Times New Roman"/>
          <w:spacing w:val="-1"/>
          <w:sz w:val="24"/>
        </w:rPr>
        <w:t xml:space="preserve">, </w:t>
      </w:r>
      <w:r w:rsidR="00C4579A" w:rsidRPr="00716F93">
        <w:rPr>
          <w:rFonts w:ascii="Times New Roman" w:hAnsi="Times New Roman"/>
          <w:spacing w:val="-1"/>
          <w:sz w:val="24"/>
        </w:rPr>
        <w:t xml:space="preserve">с. </w:t>
      </w:r>
      <w:proofErr w:type="spellStart"/>
      <w:r w:rsidR="00C4579A" w:rsidRPr="00716F93">
        <w:rPr>
          <w:rFonts w:ascii="Times New Roman" w:hAnsi="Times New Roman"/>
          <w:spacing w:val="-1"/>
          <w:sz w:val="24"/>
        </w:rPr>
        <w:t>Старохалилово</w:t>
      </w:r>
      <w:proofErr w:type="spellEnd"/>
      <w:r w:rsidR="00771022" w:rsidRPr="00716F93">
        <w:rPr>
          <w:rFonts w:ascii="Times New Roman" w:hAnsi="Times New Roman"/>
          <w:spacing w:val="-1"/>
          <w:sz w:val="24"/>
        </w:rPr>
        <w:t xml:space="preserve">  </w:t>
      </w:r>
      <w:r w:rsidR="00D240BA" w:rsidRPr="00716F93">
        <w:rPr>
          <w:rFonts w:ascii="Times New Roman" w:hAnsi="Times New Roman"/>
          <w:spacing w:val="-1"/>
          <w:sz w:val="24"/>
        </w:rPr>
        <w:t>сельского поселения</w:t>
      </w:r>
      <w:r w:rsidRPr="00716F93">
        <w:rPr>
          <w:rFonts w:ascii="Times New Roman" w:hAnsi="Times New Roman"/>
          <w:spacing w:val="-1"/>
          <w:sz w:val="24"/>
        </w:rPr>
        <w:t xml:space="preserve"> </w:t>
      </w:r>
      <w:proofErr w:type="spellStart"/>
      <w:r w:rsidR="00C4579A" w:rsidRPr="00716F93">
        <w:rPr>
          <w:rFonts w:ascii="Times New Roman" w:hAnsi="Times New Roman"/>
          <w:spacing w:val="-1"/>
          <w:sz w:val="24"/>
        </w:rPr>
        <w:t>Месягутовский</w:t>
      </w:r>
      <w:proofErr w:type="spellEnd"/>
      <w:r w:rsidR="00C4579A" w:rsidRPr="00716F93">
        <w:rPr>
          <w:rFonts w:ascii="Times New Roman" w:hAnsi="Times New Roman"/>
          <w:spacing w:val="-1"/>
          <w:sz w:val="24"/>
        </w:rPr>
        <w:t xml:space="preserve"> сельсовет</w:t>
      </w:r>
      <w:r w:rsidRPr="00716F93">
        <w:rPr>
          <w:rFonts w:ascii="Times New Roman" w:hAnsi="Times New Roman" w:cs="Times New Roman"/>
          <w:spacing w:val="-1"/>
          <w:sz w:val="24"/>
          <w:szCs w:val="24"/>
        </w:rPr>
        <w:t xml:space="preserve"> в целях определения территориальных зон и установления</w:t>
      </w:r>
      <w:r w:rsidRPr="00716F93">
        <w:rPr>
          <w:rFonts w:ascii="Times New Roman" w:hAnsi="Times New Roman"/>
          <w:spacing w:val="-1"/>
          <w:sz w:val="24"/>
        </w:rPr>
        <w:t xml:space="preserve"> градостроительных регламентов;</w:t>
      </w:r>
    </w:p>
    <w:p w:rsidR="000A295D" w:rsidRPr="00716F93" w:rsidRDefault="000A295D" w:rsidP="000A295D">
      <w:pPr>
        <w:spacing w:line="240" w:lineRule="auto"/>
        <w:rPr>
          <w:rFonts w:ascii="Times New Roman" w:hAnsi="Times New Roman"/>
          <w:spacing w:val="-1"/>
          <w:sz w:val="24"/>
        </w:rPr>
      </w:pPr>
    </w:p>
    <w:p w:rsidR="000A295D" w:rsidRPr="00716F93" w:rsidRDefault="000A295D" w:rsidP="000A295D">
      <w:pPr>
        <w:spacing w:line="240" w:lineRule="auto"/>
        <w:ind w:firstLine="0"/>
        <w:rPr>
          <w:rFonts w:ascii="Times New Roman" w:hAnsi="Times New Roman"/>
          <w:spacing w:val="-1"/>
          <w:sz w:val="24"/>
        </w:rPr>
      </w:pPr>
      <w:r w:rsidRPr="00716F93">
        <w:rPr>
          <w:rFonts w:ascii="Times New Roman" w:hAnsi="Times New Roman"/>
          <w:b/>
          <w:color w:val="000000"/>
          <w:spacing w:val="-1"/>
          <w:sz w:val="24"/>
        </w:rPr>
        <w:t>градостроительные изменения</w:t>
      </w:r>
      <w:r w:rsidRPr="00716F93">
        <w:rPr>
          <w:rFonts w:ascii="Times New Roman" w:hAnsi="Times New Roman"/>
          <w:color w:val="000000"/>
          <w:spacing w:val="-1"/>
          <w:sz w:val="24"/>
        </w:rPr>
        <w:t xml:space="preserve"> – изменения параметров и (или) вид</w:t>
      </w:r>
      <w:proofErr w:type="gramStart"/>
      <w:r w:rsidRPr="00716F93">
        <w:rPr>
          <w:rFonts w:ascii="Times New Roman" w:hAnsi="Times New Roman"/>
          <w:color w:val="000000"/>
          <w:spacing w:val="-1"/>
          <w:sz w:val="24"/>
        </w:rPr>
        <w:t>а(</w:t>
      </w:r>
      <w:proofErr w:type="spellStart"/>
      <w:proofErr w:type="gramEnd"/>
      <w:r w:rsidRPr="00716F93">
        <w:rPr>
          <w:rFonts w:ascii="Times New Roman" w:hAnsi="Times New Roman"/>
          <w:color w:val="000000"/>
          <w:spacing w:val="-1"/>
          <w:sz w:val="24"/>
        </w:rPr>
        <w:t>ов</w:t>
      </w:r>
      <w:proofErr w:type="spellEnd"/>
      <w:r w:rsidRPr="00716F93">
        <w:rPr>
          <w:rFonts w:ascii="Times New Roman" w:hAnsi="Times New Roman"/>
          <w:color w:val="000000"/>
          <w:spacing w:val="-1"/>
          <w:sz w:val="24"/>
        </w:rPr>
        <w:t xml:space="preserve">) разрешенного использования земельных участков и (или) </w:t>
      </w:r>
      <w:r w:rsidRPr="00716F93">
        <w:rPr>
          <w:rFonts w:ascii="Times New Roman" w:hAnsi="Times New Roman"/>
          <w:color w:val="000000"/>
          <w:sz w:val="24"/>
        </w:rPr>
        <w:t>изменения функционального назначения</w:t>
      </w:r>
      <w:r w:rsidRPr="00716F93">
        <w:rPr>
          <w:rFonts w:ascii="Times New Roman" w:hAnsi="Times New Roman"/>
          <w:color w:val="FF0000"/>
          <w:sz w:val="24"/>
        </w:rPr>
        <w:t xml:space="preserve"> </w:t>
      </w:r>
      <w:r w:rsidRPr="00716F93">
        <w:rPr>
          <w:rFonts w:ascii="Times New Roman" w:hAnsi="Times New Roman"/>
          <w:color w:val="000000"/>
          <w:spacing w:val="-1"/>
          <w:sz w:val="24"/>
        </w:rPr>
        <w:t xml:space="preserve">объектов </w:t>
      </w:r>
      <w:r w:rsidRPr="00716F93">
        <w:rPr>
          <w:rFonts w:ascii="Times New Roman" w:hAnsi="Times New Roman"/>
          <w:color w:val="000000"/>
          <w:spacing w:val="-1"/>
          <w:sz w:val="24"/>
        </w:rPr>
        <w:lastRenderedPageBreak/>
        <w:t>капитального строительства, в соответствии с требованиями градостроительного регламента.</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градостроительный план земельного участка</w:t>
      </w:r>
      <w:r w:rsidRPr="00716F93">
        <w:rPr>
          <w:rFonts w:ascii="Times New Roman" w:hAnsi="Times New Roman"/>
          <w:spacing w:val="-1"/>
          <w:sz w:val="24"/>
        </w:rPr>
        <w:t xml:space="preserve"> – документ, подготавливаемый по форме, утвержденной Правительством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716F93">
        <w:rPr>
          <w:rFonts w:ascii="Times New Roman" w:hAnsi="Times New Roman"/>
          <w:spacing w:val="-1"/>
          <w:sz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716F93" w:rsidRDefault="000A295D" w:rsidP="000A295D">
      <w:pPr>
        <w:pStyle w:val="Web1"/>
        <w:spacing w:before="0" w:after="0"/>
        <w:ind w:left="0" w:right="0"/>
        <w:rPr>
          <w:rFonts w:ascii="Times New Roman" w:hAnsi="Times New Roman" w:cs="Times New Roman"/>
          <w:sz w:val="24"/>
          <w:szCs w:val="24"/>
        </w:rPr>
      </w:pPr>
      <w:proofErr w:type="gramStart"/>
      <w:r w:rsidRPr="00716F93">
        <w:rPr>
          <w:rFonts w:ascii="Times New Roman" w:hAnsi="Times New Roman" w:cs="Times New Roman"/>
          <w:b/>
          <w:sz w:val="24"/>
          <w:szCs w:val="24"/>
        </w:rPr>
        <w:t>градостроительный регламент</w:t>
      </w:r>
      <w:r w:rsidRPr="00716F9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w:t>
      </w:r>
      <w:r w:rsidR="00B006E0" w:rsidRPr="00716F93">
        <w:rPr>
          <w:rFonts w:ascii="Times New Roman" w:hAnsi="Times New Roman" w:cs="Times New Roman"/>
          <w:sz w:val="24"/>
          <w:szCs w:val="24"/>
        </w:rPr>
        <w:t>максимальные</w:t>
      </w:r>
      <w:r w:rsidRPr="00716F93">
        <w:rPr>
          <w:rFonts w:ascii="Times New Roman" w:hAnsi="Times New Roman" w:cs="Times New Roman"/>
          <w:sz w:val="24"/>
          <w:szCs w:val="24"/>
        </w:rPr>
        <w:t>) размеры земельных участков и предельные параметры разрешенного строительства, реконструкции объектов</w:t>
      </w:r>
      <w:proofErr w:type="gramEnd"/>
      <w:r w:rsidRPr="00716F93">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716F93">
        <w:rPr>
          <w:rFonts w:ascii="Times New Roman" w:hAnsi="Times New Roman" w:cs="Times New Roman"/>
          <w:sz w:val="24"/>
          <w:szCs w:val="24"/>
        </w:rPr>
        <w:t>водоохранных</w:t>
      </w:r>
      <w:proofErr w:type="spellEnd"/>
      <w:r w:rsidRPr="00716F93">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w:t>
      </w:r>
      <w:proofErr w:type="spellStart"/>
      <w:r w:rsidRPr="00716F93">
        <w:rPr>
          <w:rFonts w:ascii="Times New Roman" w:hAnsi="Times New Roman" w:cs="Times New Roman"/>
          <w:sz w:val="24"/>
          <w:szCs w:val="24"/>
        </w:rPr>
        <w:t>незави</w:t>
      </w:r>
      <w:r w:rsidR="00142C70" w:rsidRPr="00716F93">
        <w:rPr>
          <w:rFonts w:ascii="Times New Roman" w:hAnsi="Times New Roman" w:cs="Times New Roman"/>
          <w:sz w:val="24"/>
          <w:szCs w:val="24"/>
        </w:rPr>
        <w:t>СИ</w:t>
      </w:r>
      <w:r w:rsidRPr="00716F93">
        <w:rPr>
          <w:rFonts w:ascii="Times New Roman" w:hAnsi="Times New Roman" w:cs="Times New Roman"/>
          <w:sz w:val="24"/>
          <w:szCs w:val="24"/>
        </w:rPr>
        <w:t>мо</w:t>
      </w:r>
      <w:proofErr w:type="spellEnd"/>
      <w:r w:rsidRPr="00716F93">
        <w:rPr>
          <w:rFonts w:ascii="Times New Roman" w:hAnsi="Times New Roman" w:cs="Times New Roman"/>
          <w:sz w:val="24"/>
          <w:szCs w:val="24"/>
        </w:rPr>
        <w:t xml:space="preserve"> от форм собственности и иных прав на земельные участки. </w:t>
      </w:r>
    </w:p>
    <w:p w:rsidR="000A295D" w:rsidRPr="00716F93" w:rsidRDefault="000A295D" w:rsidP="000A295D">
      <w:pPr>
        <w:pStyle w:val="Web1"/>
        <w:spacing w:before="0" w:after="0"/>
        <w:ind w:left="0" w:right="0" w:firstLine="360"/>
        <w:rPr>
          <w:rFonts w:ascii="Times New Roman" w:hAnsi="Times New Roman" w:cs="Times New Roman"/>
          <w:sz w:val="24"/>
          <w:szCs w:val="24"/>
        </w:rPr>
      </w:pPr>
    </w:p>
    <w:p w:rsidR="000A295D" w:rsidRPr="00716F93" w:rsidRDefault="000A295D" w:rsidP="000A295D">
      <w:pPr>
        <w:pStyle w:val="Web1"/>
        <w:spacing w:before="0" w:after="0"/>
        <w:ind w:left="0" w:right="0"/>
        <w:rPr>
          <w:rFonts w:ascii="Times New Roman" w:hAnsi="Times New Roman" w:cs="Times New Roman"/>
          <w:sz w:val="24"/>
        </w:rPr>
      </w:pPr>
      <w:r w:rsidRPr="00716F93">
        <w:rPr>
          <w:rFonts w:ascii="Times New Roman" w:hAnsi="Times New Roman" w:cs="Times New Roman"/>
          <w:b/>
          <w:sz w:val="24"/>
        </w:rPr>
        <w:t xml:space="preserve">документы о правах на земельные участки </w:t>
      </w:r>
      <w:r w:rsidRPr="00716F93">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716F93" w:rsidRDefault="000A295D" w:rsidP="000A295D">
      <w:pPr>
        <w:pStyle w:val="Web1"/>
        <w:spacing w:before="0" w:after="0"/>
        <w:ind w:left="0" w:right="0" w:firstLine="360"/>
        <w:rPr>
          <w:rFonts w:ascii="Times New Roman" w:hAnsi="Times New Roman" w:cs="Times New Roman"/>
          <w:spacing w:val="-1"/>
          <w:sz w:val="24"/>
          <w:szCs w:val="24"/>
        </w:rPr>
      </w:pPr>
    </w:p>
    <w:p w:rsidR="000A295D" w:rsidRPr="00716F93" w:rsidRDefault="000A295D" w:rsidP="000A295D">
      <w:pPr>
        <w:pStyle w:val="Web1"/>
        <w:spacing w:before="0" w:after="0"/>
        <w:ind w:left="0" w:right="0"/>
        <w:rPr>
          <w:rFonts w:ascii="Times New Roman" w:hAnsi="Times New Roman" w:cs="Times New Roman"/>
          <w:sz w:val="24"/>
        </w:rPr>
      </w:pPr>
      <w:r w:rsidRPr="00716F93">
        <w:rPr>
          <w:rFonts w:ascii="Times New Roman" w:hAnsi="Times New Roman" w:cs="Times New Roman"/>
          <w:b/>
          <w:sz w:val="24"/>
        </w:rPr>
        <w:t xml:space="preserve">инженерные изыскания – </w:t>
      </w:r>
      <w:r w:rsidRPr="00716F93">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 xml:space="preserve">заказчик </w:t>
      </w:r>
      <w:r w:rsidRPr="00716F93">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застройщик</w:t>
      </w:r>
      <w:r w:rsidRPr="00716F93">
        <w:rPr>
          <w:rFonts w:ascii="Times New Roman" w:hAnsi="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зеленые насаждения общего пользования</w:t>
      </w:r>
      <w:r w:rsidRPr="00716F93">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lastRenderedPageBreak/>
        <w:t>земельные участки как объекты градостроительной деятельности</w:t>
      </w:r>
      <w:r w:rsidRPr="00716F93">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землевладельцы</w:t>
      </w:r>
      <w:r w:rsidRPr="00716F93">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землепользователи</w:t>
      </w:r>
      <w:r w:rsidRPr="00716F93">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земли публичного использования</w:t>
      </w:r>
      <w:r w:rsidRPr="00716F93">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инженерное (инженерно-техническое) обеспечение территории</w:t>
      </w:r>
      <w:r w:rsidRPr="00716F93">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инженерная подготовка территории</w:t>
      </w:r>
      <w:r w:rsidRPr="00716F93">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инженерная, транспортная и социальная инфраструктуры</w:t>
      </w:r>
      <w:r w:rsidRPr="00716F93">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707E77" w:rsidRPr="00716F93">
        <w:rPr>
          <w:rFonts w:ascii="Times New Roman" w:hAnsi="Times New Roman" w:cs="Times New Roman"/>
          <w:sz w:val="24"/>
          <w:szCs w:val="24"/>
        </w:rPr>
        <w:t xml:space="preserve"> </w:t>
      </w:r>
      <w:r w:rsidR="002212FA" w:rsidRPr="00716F93">
        <w:rPr>
          <w:rFonts w:ascii="Times New Roman" w:hAnsi="Times New Roman" w:cs="Times New Roman"/>
          <w:sz w:val="24"/>
          <w:szCs w:val="24"/>
        </w:rPr>
        <w:t>Республики Башкортостан</w:t>
      </w:r>
      <w:r w:rsidRPr="00716F93">
        <w:rPr>
          <w:rFonts w:ascii="Times New Roman" w:hAnsi="Times New Roman" w:cs="Times New Roman"/>
          <w:spacing w:val="-1"/>
          <w:sz w:val="24"/>
          <w:szCs w:val="24"/>
        </w:rPr>
        <w:t>;</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капитальный ремонт объектов капитального строительства</w:t>
      </w:r>
      <w:r w:rsidRPr="00716F93">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cs="Times New Roman"/>
          <w:sz w:val="24"/>
        </w:rPr>
      </w:pPr>
      <w:r w:rsidRPr="00716F93">
        <w:rPr>
          <w:rFonts w:ascii="Times New Roman" w:hAnsi="Times New Roman"/>
          <w:b/>
          <w:spacing w:val="-1"/>
          <w:sz w:val="24"/>
        </w:rPr>
        <w:t>карта градостроительного зонирования</w:t>
      </w:r>
      <w:r w:rsidRPr="00716F93">
        <w:rPr>
          <w:rFonts w:ascii="Times New Roman" w:hAnsi="Times New Roman"/>
          <w:spacing w:val="-1"/>
          <w:sz w:val="24"/>
        </w:rPr>
        <w:t xml:space="preserve"> – </w:t>
      </w:r>
      <w:r w:rsidRPr="00716F93">
        <w:rPr>
          <w:rFonts w:ascii="Times New Roman" w:hAnsi="Times New Roman" w:cs="Times New Roman"/>
          <w:sz w:val="24"/>
        </w:rPr>
        <w:t>графический материал</w:t>
      </w:r>
      <w:r w:rsidRPr="00716F93">
        <w:rPr>
          <w:rFonts w:ascii="Times New Roman" w:hAnsi="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716F93">
        <w:rPr>
          <w:rFonts w:ascii="Times New Roman" w:hAnsi="Times New Roman"/>
          <w:spacing w:val="-1"/>
          <w:sz w:val="24"/>
        </w:rPr>
        <w:t>наследия</w:t>
      </w:r>
      <w:proofErr w:type="gramEnd"/>
      <w:r w:rsidRPr="00716F93">
        <w:rPr>
          <w:rFonts w:ascii="Times New Roman" w:hAnsi="Times New Roman" w:cs="Times New Roman"/>
          <w:sz w:val="24"/>
        </w:rPr>
        <w:t xml:space="preserve"> в отношении которых установлены градостроительные регламенты;</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квартал (микрорайон)</w:t>
      </w:r>
      <w:r w:rsidRPr="00716F93">
        <w:rPr>
          <w:rFonts w:ascii="Times New Roman" w:hAnsi="Times New Roman"/>
          <w:spacing w:val="-1"/>
          <w:sz w:val="24"/>
        </w:rPr>
        <w:t xml:space="preserve"> – основной планировочный элемент жилой застройки в структуре 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707E77" w:rsidRPr="00716F93">
        <w:rPr>
          <w:rFonts w:ascii="Times New Roman" w:hAnsi="Times New Roman" w:cs="Times New Roman"/>
          <w:sz w:val="24"/>
          <w:szCs w:val="24"/>
        </w:rPr>
        <w:t xml:space="preserve"> </w:t>
      </w:r>
      <w:r w:rsidR="002212FA" w:rsidRPr="00716F93">
        <w:rPr>
          <w:rFonts w:ascii="Times New Roman" w:hAnsi="Times New Roman" w:cs="Times New Roman"/>
          <w:sz w:val="24"/>
          <w:szCs w:val="24"/>
        </w:rPr>
        <w:t>Республики Башкортостан</w:t>
      </w:r>
      <w:r w:rsidRPr="00716F93">
        <w:rPr>
          <w:rFonts w:ascii="Times New Roman" w:hAnsi="Times New Roman"/>
          <w:spacing w:val="-1"/>
          <w:sz w:val="24"/>
        </w:rPr>
        <w:t xml:space="preserve">, не расчлененный магистральными улицами и дорогами, ограниченный </w:t>
      </w:r>
      <w:r w:rsidRPr="00716F93">
        <w:rPr>
          <w:rFonts w:ascii="Times New Roman" w:hAnsi="Times New Roman"/>
          <w:spacing w:val="-1"/>
          <w:sz w:val="24"/>
        </w:rPr>
        <w:lastRenderedPageBreak/>
        <w:t>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00FB22B3" w:rsidRPr="00716F93">
        <w:rPr>
          <w:rFonts w:ascii="Times New Roman" w:hAnsi="Times New Roman"/>
          <w:spacing w:val="-1"/>
          <w:sz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w:t>
      </w:r>
      <w:proofErr w:type="gramEnd"/>
      <w:r w:rsidR="00D240BA" w:rsidRPr="00716F93">
        <w:rPr>
          <w:rFonts w:ascii="Times New Roman" w:hAnsi="Times New Roman" w:cs="Times New Roman"/>
          <w:sz w:val="24"/>
          <w:szCs w:val="24"/>
        </w:rPr>
        <w:t xml:space="preserve">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707E77" w:rsidRPr="00716F93">
        <w:rPr>
          <w:rFonts w:ascii="Times New Roman" w:hAnsi="Times New Roman" w:cs="Times New Roman"/>
          <w:sz w:val="24"/>
          <w:szCs w:val="24"/>
        </w:rPr>
        <w:t xml:space="preserve"> </w:t>
      </w:r>
      <w:r w:rsidR="002212FA" w:rsidRPr="00716F93">
        <w:rPr>
          <w:rFonts w:ascii="Times New Roman" w:hAnsi="Times New Roman" w:cs="Times New Roman"/>
          <w:sz w:val="24"/>
          <w:szCs w:val="24"/>
        </w:rPr>
        <w:t>Республики Башкортостан</w:t>
      </w:r>
      <w:r w:rsidRPr="00716F93">
        <w:rPr>
          <w:rFonts w:ascii="Times New Roman" w:hAnsi="Times New Roman"/>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4F328E"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Комиссия</w:t>
      </w:r>
      <w:r w:rsidR="000A295D" w:rsidRPr="00716F93">
        <w:rPr>
          <w:rFonts w:ascii="Times New Roman" w:hAnsi="Times New Roman"/>
          <w:b/>
          <w:spacing w:val="-1"/>
          <w:sz w:val="24"/>
        </w:rPr>
        <w:t xml:space="preserve">, уполномоченная рассматривать вопросы землепользования и застройки </w:t>
      </w:r>
      <w:r w:rsidR="000A295D" w:rsidRPr="00716F93">
        <w:rPr>
          <w:rFonts w:ascii="Times New Roman" w:hAnsi="Times New Roman"/>
          <w:spacing w:val="-1"/>
          <w:sz w:val="24"/>
        </w:rPr>
        <w:t>– коллегиальный совещательный орган при главе</w:t>
      </w:r>
      <w:r w:rsidR="00615667" w:rsidRPr="00716F93">
        <w:rPr>
          <w:rFonts w:ascii="Times New Roman" w:hAnsi="Times New Roman"/>
          <w:spacing w:val="-1"/>
          <w:sz w:val="24"/>
        </w:rPr>
        <w:t xml:space="preserve"> Администрации</w:t>
      </w:r>
      <w:r w:rsidR="00A85256"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707E77" w:rsidRPr="00716F93">
        <w:rPr>
          <w:rFonts w:ascii="Times New Roman" w:hAnsi="Times New Roman" w:cs="Times New Roman"/>
          <w:sz w:val="24"/>
          <w:szCs w:val="24"/>
        </w:rPr>
        <w:t xml:space="preserve"> </w:t>
      </w:r>
      <w:r w:rsidR="002212FA" w:rsidRPr="00716F93">
        <w:rPr>
          <w:rFonts w:ascii="Times New Roman" w:hAnsi="Times New Roman" w:cs="Times New Roman"/>
          <w:sz w:val="24"/>
          <w:szCs w:val="24"/>
        </w:rPr>
        <w:t>Республики Башкортостан</w:t>
      </w:r>
      <w:r w:rsidR="000A295D" w:rsidRPr="00716F93">
        <w:rPr>
          <w:rFonts w:ascii="Times New Roman" w:hAnsi="Times New Roman"/>
          <w:spacing w:val="-1"/>
          <w:sz w:val="24"/>
        </w:rPr>
        <w:t xml:space="preserve">, создаваемый в соответствии с федеральным законодательством, законодательством Республики Башкортостан, </w:t>
      </w:r>
      <w:proofErr w:type="spellStart"/>
      <w:r w:rsidR="008C6A1E" w:rsidRPr="00716F93">
        <w:rPr>
          <w:rFonts w:ascii="Times New Roman" w:hAnsi="Times New Roman"/>
          <w:spacing w:val="-1"/>
          <w:sz w:val="24"/>
        </w:rPr>
        <w:t>Дуванский</w:t>
      </w:r>
      <w:proofErr w:type="spellEnd"/>
      <w:r w:rsidR="00AC5252" w:rsidRPr="00716F93">
        <w:rPr>
          <w:rFonts w:ascii="Times New Roman" w:hAnsi="Times New Roman"/>
          <w:spacing w:val="-1"/>
          <w:sz w:val="24"/>
        </w:rPr>
        <w:t xml:space="preserve"> район</w:t>
      </w:r>
      <w:r w:rsidR="000A295D" w:rsidRPr="00716F93">
        <w:rPr>
          <w:rFonts w:ascii="Times New Roman" w:hAnsi="Times New Roman"/>
          <w:spacing w:val="-1"/>
          <w:sz w:val="24"/>
        </w:rPr>
        <w:t>а Республики Башкортостан, нормативно-правовыми актами муниципального</w:t>
      </w:r>
      <w:r w:rsidR="00A85256" w:rsidRPr="00716F93">
        <w:rPr>
          <w:rFonts w:ascii="Times New Roman" w:hAnsi="Times New Roman"/>
          <w:spacing w:val="-1"/>
          <w:sz w:val="24"/>
        </w:rPr>
        <w:t xml:space="preserve"> образования, </w:t>
      </w:r>
      <w:r w:rsidR="007605C7" w:rsidRPr="00716F93">
        <w:rPr>
          <w:rFonts w:ascii="Times New Roman" w:hAnsi="Times New Roman"/>
          <w:spacing w:val="-1"/>
          <w:sz w:val="24"/>
        </w:rPr>
        <w:t xml:space="preserve">заключенными соглашениями между Администрацией сельского поселения </w:t>
      </w:r>
      <w:proofErr w:type="spellStart"/>
      <w:r w:rsidR="00C4579A" w:rsidRPr="00716F93">
        <w:rPr>
          <w:rFonts w:ascii="Times New Roman" w:hAnsi="Times New Roman"/>
          <w:spacing w:val="-1"/>
          <w:sz w:val="24"/>
        </w:rPr>
        <w:t>Месягутовский</w:t>
      </w:r>
      <w:proofErr w:type="spellEnd"/>
      <w:r w:rsidR="00C4579A" w:rsidRPr="00716F93">
        <w:rPr>
          <w:rFonts w:ascii="Times New Roman" w:hAnsi="Times New Roman"/>
          <w:spacing w:val="-1"/>
          <w:sz w:val="24"/>
        </w:rPr>
        <w:t xml:space="preserve"> сельсовет</w:t>
      </w:r>
      <w:r w:rsidR="007605C7" w:rsidRPr="00716F93">
        <w:rPr>
          <w:rFonts w:ascii="Times New Roman" w:hAnsi="Times New Roman"/>
          <w:spacing w:val="-1"/>
          <w:sz w:val="24"/>
        </w:rPr>
        <w:t xml:space="preserve"> и Администрацией муниципального района </w:t>
      </w:r>
      <w:proofErr w:type="spellStart"/>
      <w:r w:rsidR="007605C7" w:rsidRPr="00716F93">
        <w:rPr>
          <w:rFonts w:ascii="Times New Roman" w:hAnsi="Times New Roman"/>
          <w:spacing w:val="-1"/>
          <w:sz w:val="24"/>
        </w:rPr>
        <w:t>Дуванский</w:t>
      </w:r>
      <w:proofErr w:type="spellEnd"/>
      <w:r w:rsidR="007605C7" w:rsidRPr="00716F93">
        <w:rPr>
          <w:rFonts w:ascii="Times New Roman" w:hAnsi="Times New Roman"/>
          <w:spacing w:val="-1"/>
          <w:sz w:val="24"/>
        </w:rPr>
        <w:t xml:space="preserve"> район Республики Башкортостан, </w:t>
      </w:r>
      <w:r w:rsidR="00A85256" w:rsidRPr="00716F93">
        <w:rPr>
          <w:rFonts w:ascii="Times New Roman" w:hAnsi="Times New Roman"/>
          <w:spacing w:val="-1"/>
          <w:sz w:val="24"/>
        </w:rPr>
        <w:t xml:space="preserve">подзаконными </w:t>
      </w:r>
      <w:r w:rsidR="000A295D" w:rsidRPr="00716F93">
        <w:rPr>
          <w:rFonts w:ascii="Times New Roman" w:hAnsi="Times New Roman"/>
          <w:spacing w:val="-1"/>
          <w:sz w:val="24"/>
        </w:rPr>
        <w:t xml:space="preserve">актами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proofErr w:type="gramEnd"/>
      <w:r w:rsidRPr="00716F93">
        <w:rPr>
          <w:rFonts w:ascii="Times New Roman" w:hAnsi="Times New Roman" w:cs="Times New Roman"/>
          <w:sz w:val="24"/>
          <w:szCs w:val="24"/>
        </w:rPr>
        <w:t xml:space="preserve">, </w:t>
      </w:r>
      <w:proofErr w:type="gramStart"/>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707E77" w:rsidRPr="00716F93">
        <w:rPr>
          <w:rFonts w:ascii="Times New Roman" w:hAnsi="Times New Roman" w:cs="Times New Roman"/>
          <w:sz w:val="24"/>
          <w:szCs w:val="24"/>
        </w:rPr>
        <w:t xml:space="preserve"> </w:t>
      </w:r>
      <w:r w:rsidR="002212FA" w:rsidRPr="00716F93">
        <w:rPr>
          <w:rFonts w:ascii="Times New Roman" w:hAnsi="Times New Roman" w:cs="Times New Roman"/>
          <w:sz w:val="24"/>
          <w:szCs w:val="24"/>
        </w:rPr>
        <w:t>Республики Башкортостан</w:t>
      </w:r>
      <w:r w:rsidR="000A295D" w:rsidRPr="00716F93">
        <w:rPr>
          <w:rFonts w:ascii="Times New Roman" w:hAnsi="Times New Roman" w:cs="Times New Roman"/>
          <w:spacing w:val="-1"/>
          <w:sz w:val="24"/>
          <w:szCs w:val="24"/>
        </w:rPr>
        <w:t>,</w:t>
      </w:r>
      <w:r w:rsidR="000A295D" w:rsidRPr="00716F93">
        <w:rPr>
          <w:rFonts w:ascii="Times New Roman" w:hAnsi="Times New Roman"/>
          <w:spacing w:val="-1"/>
          <w:sz w:val="24"/>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w:t>
      </w:r>
      <w:proofErr w:type="gramEnd"/>
      <w:r w:rsidR="000A295D" w:rsidRPr="00716F93">
        <w:rPr>
          <w:rFonts w:ascii="Times New Roman" w:hAnsi="Times New Roman"/>
          <w:spacing w:val="-1"/>
          <w:sz w:val="24"/>
        </w:rPr>
        <w:t xml:space="preserve"> иным  вопросам применения Правил (далее – «</w:t>
      </w:r>
      <w:r w:rsidRPr="00716F93">
        <w:rPr>
          <w:rFonts w:ascii="Times New Roman" w:hAnsi="Times New Roman"/>
          <w:spacing w:val="-1"/>
          <w:sz w:val="24"/>
        </w:rPr>
        <w:t>Комиссия</w:t>
      </w:r>
      <w:r w:rsidR="000A295D" w:rsidRPr="00716F93">
        <w:rPr>
          <w:rFonts w:ascii="Times New Roman" w:hAnsi="Times New Roman"/>
          <w:spacing w:val="-1"/>
          <w:sz w:val="24"/>
        </w:rPr>
        <w:t>»);</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7605C7" w:rsidP="000A295D">
      <w:pPr>
        <w:spacing w:line="240" w:lineRule="auto"/>
        <w:ind w:firstLine="0"/>
        <w:rPr>
          <w:rFonts w:ascii="Times New Roman" w:hAnsi="Times New Roman" w:cs="Times New Roman"/>
          <w:spacing w:val="-1"/>
          <w:sz w:val="24"/>
          <w:szCs w:val="24"/>
        </w:rPr>
      </w:pPr>
      <w:r w:rsidRPr="00716F93">
        <w:rPr>
          <w:rFonts w:ascii="Times New Roman" w:hAnsi="Times New Roman" w:cs="Times New Roman"/>
          <w:b/>
          <w:sz w:val="24"/>
          <w:szCs w:val="24"/>
        </w:rPr>
        <w:t>максимальный</w:t>
      </w:r>
      <w:r w:rsidR="000A295D" w:rsidRPr="00716F93">
        <w:rPr>
          <w:rFonts w:ascii="Times New Roman" w:hAnsi="Times New Roman" w:cs="Times New Roman"/>
          <w:b/>
          <w:sz w:val="24"/>
          <w:szCs w:val="24"/>
        </w:rPr>
        <w:t xml:space="preserve"> процент застройки</w:t>
      </w:r>
      <w:r w:rsidR="000A295D" w:rsidRPr="00716F93">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000A295D" w:rsidRPr="00716F93">
        <w:rPr>
          <w:rFonts w:ascii="Times New Roman" w:hAnsi="Times New Roman" w:cs="Times New Roman"/>
          <w:spacing w:val="-1"/>
          <w:sz w:val="24"/>
          <w:szCs w:val="24"/>
        </w:rPr>
        <w:t xml:space="preserve"> (%);</w:t>
      </w:r>
      <w:proofErr w:type="gramEnd"/>
    </w:p>
    <w:p w:rsidR="000A295D" w:rsidRPr="00716F93" w:rsidRDefault="000A295D" w:rsidP="000A295D">
      <w:pPr>
        <w:pStyle w:val="Web1"/>
        <w:spacing w:before="0" w:after="0"/>
        <w:ind w:left="0" w:right="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процент строительного использования земельного участка</w:t>
      </w:r>
      <w:r w:rsidRPr="00716F93">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716F93">
        <w:rPr>
          <w:rFonts w:ascii="Times New Roman" w:hAnsi="Times New Roman"/>
          <w:spacing w:val="-1"/>
          <w:sz w:val="24"/>
        </w:rPr>
        <w:t xml:space="preserve"> (%);</w:t>
      </w:r>
      <w:proofErr w:type="gramEnd"/>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процент озеленения</w:t>
      </w:r>
      <w:r w:rsidRPr="00716F93">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716F93">
        <w:rPr>
          <w:rFonts w:ascii="Times New Roman" w:hAnsi="Times New Roman"/>
          <w:spacing w:val="-1"/>
          <w:sz w:val="24"/>
        </w:rPr>
        <w:t xml:space="preserve"> (%);</w:t>
      </w:r>
      <w:proofErr w:type="gramEnd"/>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 xml:space="preserve">красные линии </w:t>
      </w:r>
      <w:r w:rsidRPr="00716F93">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716F93">
        <w:rPr>
          <w:rFonts w:ascii="Times New Roman" w:hAnsi="Times New Roman"/>
          <w:spacing w:val="-1"/>
          <w:sz w:val="24"/>
        </w:rPr>
        <w:t>, железнодорожные линии и другие подобные сооружения (далее – линейные объекты);</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линейные объекты</w:t>
      </w:r>
      <w:r w:rsidRPr="00716F93">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716F93">
        <w:rPr>
          <w:rFonts w:ascii="Times New Roman" w:hAnsi="Times New Roman"/>
          <w:spacing w:val="-1"/>
          <w:sz w:val="24"/>
        </w:rPr>
        <w:t>сооружения</w:t>
      </w:r>
      <w:proofErr w:type="gramEnd"/>
      <w:r w:rsidRPr="00716F93">
        <w:rPr>
          <w:rFonts w:ascii="Times New Roman" w:hAnsi="Times New Roman"/>
          <w:spacing w:val="-1"/>
          <w:sz w:val="24"/>
        </w:rPr>
        <w:t xml:space="preserve"> и  объекты капитального строительства;</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lastRenderedPageBreak/>
        <w:t>линии регулирования застройки</w:t>
      </w:r>
      <w:r w:rsidRPr="00716F93">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определяющие место допустимого размещения зданий, строений, сооружений; </w:t>
      </w:r>
    </w:p>
    <w:p w:rsidR="000A295D" w:rsidRPr="00716F93" w:rsidRDefault="000A295D" w:rsidP="000A295D">
      <w:pPr>
        <w:pStyle w:val="Web1"/>
        <w:spacing w:before="0" w:after="0"/>
        <w:ind w:left="0" w:right="0"/>
        <w:rPr>
          <w:rFonts w:ascii="Times New Roman" w:hAnsi="Times New Roman" w:cs="Times New Roman"/>
        </w:rPr>
      </w:pPr>
      <w:r w:rsidRPr="00716F93">
        <w:rPr>
          <w:rFonts w:ascii="Times New Roman" w:hAnsi="Times New Roman" w:cs="Times New Roman"/>
          <w:b/>
          <w:sz w:val="24"/>
          <w:szCs w:val="24"/>
        </w:rPr>
        <w:t>многоквартирный  дом</w:t>
      </w:r>
      <w:r w:rsidRPr="00716F9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16F93">
        <w:rPr>
          <w:rFonts w:ascii="Times New Roman" w:hAnsi="Times New Roman" w:cs="Times New Roman"/>
        </w:rPr>
        <w:t>;</w:t>
      </w:r>
    </w:p>
    <w:p w:rsidR="000A295D" w:rsidRPr="00716F93" w:rsidRDefault="000A295D" w:rsidP="000A295D">
      <w:pPr>
        <w:pStyle w:val="Web1"/>
        <w:spacing w:before="0" w:after="0"/>
        <w:ind w:left="0" w:right="0" w:firstLine="360"/>
        <w:rPr>
          <w:rFonts w:ascii="Times New Roman" w:hAnsi="Times New Roman" w:cs="Times New Roman"/>
          <w:spacing w:val="-1"/>
          <w:sz w:val="24"/>
        </w:rPr>
      </w:pPr>
    </w:p>
    <w:p w:rsidR="000A295D" w:rsidRPr="00716F93" w:rsidRDefault="000A295D" w:rsidP="000A295D">
      <w:pPr>
        <w:pStyle w:val="Web1"/>
        <w:spacing w:before="0" w:after="0"/>
        <w:ind w:left="0" w:right="0"/>
        <w:rPr>
          <w:rFonts w:ascii="Times New Roman" w:hAnsi="Times New Roman" w:cs="Times New Roman"/>
          <w:sz w:val="24"/>
        </w:rPr>
      </w:pPr>
      <w:r w:rsidRPr="00716F93">
        <w:rPr>
          <w:rFonts w:ascii="Times New Roman" w:hAnsi="Times New Roman" w:cs="Times New Roman"/>
          <w:b/>
          <w:sz w:val="24"/>
        </w:rPr>
        <w:t>недвижимость (недвижимое имущество)</w:t>
      </w:r>
      <w:r w:rsidRPr="00716F93">
        <w:rPr>
          <w:rFonts w:ascii="Times New Roman" w:hAnsi="Times New Roman" w:cs="Times New Roman"/>
          <w:noProof/>
          <w:sz w:val="24"/>
        </w:rPr>
        <w:t xml:space="preserve"> —</w:t>
      </w:r>
      <w:r w:rsidRPr="00716F93">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объект капитального строительства</w:t>
      </w:r>
      <w:r w:rsidRPr="00716F93">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объекты некапитального строительства</w:t>
      </w:r>
      <w:r w:rsidRPr="00716F93">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объекты культурного наследия</w:t>
      </w:r>
      <w:r w:rsidRPr="00716F93">
        <w:rPr>
          <w:rFonts w:ascii="Times New Roman" w:hAnsi="Times New Roman"/>
          <w:spacing w:val="-1"/>
          <w:sz w:val="24"/>
        </w:rPr>
        <w:t xml:space="preserve"> (памятники истории и культуры) народов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 объекты недвижимого имущества со связанными с ними произведениями </w:t>
      </w:r>
      <w:r w:rsidR="00E126A9" w:rsidRPr="00716F93">
        <w:rPr>
          <w:rFonts w:ascii="Times New Roman" w:hAnsi="Times New Roman"/>
          <w:spacing w:val="-1"/>
          <w:sz w:val="24"/>
        </w:rPr>
        <w:t>живописи</w:t>
      </w:r>
      <w:r w:rsidRPr="00716F93">
        <w:rPr>
          <w:rFonts w:ascii="Times New Roman" w:hAnsi="Times New Roman"/>
          <w:spacing w:val="-1"/>
          <w:sz w:val="24"/>
        </w:rPr>
        <w:t>,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716F93">
        <w:rPr>
          <w:rFonts w:ascii="Times New Roman" w:hAnsi="Times New Roman"/>
          <w:spacing w:val="-1"/>
          <w:sz w:val="24"/>
        </w:rPr>
        <w:t xml:space="preserve"> и цивилизаций, подлинными источниками информации о зарождении и развитии культуры;</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ограничения специального назначения на использование и застройку территории</w:t>
      </w:r>
      <w:r w:rsidRPr="00716F93">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Республики Башкортостан, </w:t>
      </w:r>
      <w:proofErr w:type="spellStart"/>
      <w:r w:rsidR="008C6A1E" w:rsidRPr="00716F93">
        <w:rPr>
          <w:rFonts w:ascii="Times New Roman" w:hAnsi="Times New Roman"/>
          <w:spacing w:val="-1"/>
          <w:sz w:val="24"/>
        </w:rPr>
        <w:t>Дуванского</w:t>
      </w:r>
      <w:proofErr w:type="spellEnd"/>
      <w:r w:rsidR="00D240BA" w:rsidRPr="00716F93">
        <w:rPr>
          <w:rFonts w:ascii="Times New Roman" w:hAnsi="Times New Roman"/>
          <w:spacing w:val="-1"/>
          <w:sz w:val="24"/>
        </w:rPr>
        <w:t xml:space="preserve"> района</w:t>
      </w:r>
      <w:r w:rsidRPr="00716F93">
        <w:rPr>
          <w:rFonts w:ascii="Times New Roman" w:hAnsi="Times New Roman"/>
          <w:spacing w:val="-1"/>
          <w:sz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w:t>
      </w:r>
      <w:proofErr w:type="spellStart"/>
      <w:r w:rsidR="00142C70" w:rsidRPr="00716F93">
        <w:rPr>
          <w:rFonts w:ascii="Times New Roman" w:hAnsi="Times New Roman"/>
          <w:spacing w:val="-1"/>
          <w:sz w:val="24"/>
        </w:rPr>
        <w:t>СИ</w:t>
      </w:r>
      <w:r w:rsidRPr="00716F93">
        <w:rPr>
          <w:rFonts w:ascii="Times New Roman" w:hAnsi="Times New Roman"/>
          <w:spacing w:val="-1"/>
          <w:sz w:val="24"/>
        </w:rPr>
        <w:t>туаций</w:t>
      </w:r>
      <w:proofErr w:type="spellEnd"/>
      <w:r w:rsidRPr="00716F93">
        <w:rPr>
          <w:rFonts w:ascii="Times New Roman" w:hAnsi="Times New Roman"/>
          <w:spacing w:val="-1"/>
          <w:sz w:val="24"/>
        </w:rPr>
        <w:t xml:space="preserve"> природного и</w:t>
      </w:r>
      <w:proofErr w:type="gramEnd"/>
      <w:r w:rsidRPr="00716F93">
        <w:rPr>
          <w:rFonts w:ascii="Times New Roman" w:hAnsi="Times New Roman"/>
          <w:spacing w:val="-1"/>
          <w:sz w:val="24"/>
        </w:rPr>
        <w:t xml:space="preserve"> техногенного характера.</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cs="Times New Roman"/>
          <w:sz w:val="24"/>
        </w:rPr>
      </w:pPr>
      <w:r w:rsidRPr="00716F93">
        <w:rPr>
          <w:rFonts w:ascii="Times New Roman" w:hAnsi="Times New Roman" w:cs="Times New Roman"/>
          <w:b/>
          <w:sz w:val="24"/>
        </w:rPr>
        <w:t xml:space="preserve">объект индивидуального жилищного строительства – </w:t>
      </w:r>
      <w:r w:rsidRPr="00716F93">
        <w:rPr>
          <w:rFonts w:ascii="Times New Roman" w:hAnsi="Times New Roman" w:cs="Times New Roman"/>
          <w:sz w:val="24"/>
        </w:rPr>
        <w:t>отдельно стоящий</w:t>
      </w:r>
      <w:r w:rsidRPr="00716F93">
        <w:rPr>
          <w:rFonts w:ascii="Times New Roman" w:hAnsi="Times New Roman" w:cs="Times New Roman"/>
          <w:b/>
          <w:sz w:val="24"/>
        </w:rPr>
        <w:t xml:space="preserve"> </w:t>
      </w:r>
      <w:r w:rsidRPr="00716F93">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716F93">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w:t>
      </w:r>
      <w:r w:rsidR="004F328E" w:rsidRPr="00716F93">
        <w:rPr>
          <w:rFonts w:ascii="Times New Roman" w:hAnsi="Times New Roman"/>
          <w:spacing w:val="-1"/>
          <w:sz w:val="24"/>
        </w:rPr>
        <w:t>Силу</w:t>
      </w:r>
      <w:r w:rsidRPr="00716F93">
        <w:rPr>
          <w:rFonts w:ascii="Times New Roman" w:hAnsi="Times New Roman"/>
          <w:spacing w:val="-1"/>
          <w:sz w:val="24"/>
        </w:rPr>
        <w:t xml:space="preserve">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 xml:space="preserve">подрядчик </w:t>
      </w:r>
      <w:r w:rsidRPr="00716F93">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правообладатели земельных участков, объектов капитального строительства</w:t>
      </w:r>
      <w:r w:rsidRPr="00716F93">
        <w:rPr>
          <w:rFonts w:ascii="Times New Roman" w:hAnsi="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w:t>
      </w:r>
      <w:r w:rsidR="004F328E" w:rsidRPr="00716F93">
        <w:rPr>
          <w:rFonts w:ascii="Times New Roman" w:hAnsi="Times New Roman"/>
          <w:spacing w:val="-1"/>
          <w:sz w:val="24"/>
        </w:rPr>
        <w:t>Силу</w:t>
      </w:r>
      <w:r w:rsidRPr="00716F93">
        <w:rPr>
          <w:rFonts w:ascii="Times New Roman" w:hAnsi="Times New Roman"/>
          <w:spacing w:val="-1"/>
          <w:sz w:val="24"/>
        </w:rPr>
        <w:t xml:space="preserve"> закона и/или договора;</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16F93">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прибрежная защитная полоса</w:t>
      </w:r>
      <w:r w:rsidRPr="00716F93">
        <w:rPr>
          <w:rFonts w:ascii="Times New Roman" w:hAnsi="Times New Roman"/>
          <w:spacing w:val="-1"/>
          <w:sz w:val="24"/>
        </w:rPr>
        <w:t xml:space="preserve"> – часть </w:t>
      </w:r>
      <w:proofErr w:type="spellStart"/>
      <w:r w:rsidRPr="00716F93">
        <w:rPr>
          <w:rFonts w:ascii="Times New Roman" w:hAnsi="Times New Roman"/>
          <w:spacing w:val="-1"/>
          <w:sz w:val="24"/>
        </w:rPr>
        <w:t>водоохранной</w:t>
      </w:r>
      <w:proofErr w:type="spellEnd"/>
      <w:r w:rsidRPr="00716F93">
        <w:rPr>
          <w:rFonts w:ascii="Times New Roman" w:hAnsi="Times New Roman"/>
          <w:spacing w:val="-1"/>
          <w:sz w:val="24"/>
        </w:rPr>
        <w:t xml:space="preserve"> зоны водоема, для которой вводятся дополнительные ограничения землепользования, застройки и природопользования;</w:t>
      </w: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проект границ земельного участка</w:t>
      </w:r>
      <w:r w:rsidRPr="00716F93">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проектная документация</w:t>
      </w:r>
      <w:r w:rsidRPr="00716F93">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cs="Times New Roman"/>
          <w:sz w:val="24"/>
          <w:szCs w:val="24"/>
        </w:rPr>
      </w:pPr>
      <w:r w:rsidRPr="00716F93">
        <w:rPr>
          <w:rFonts w:ascii="Times New Roman" w:hAnsi="Times New Roman" w:cs="Times New Roman"/>
          <w:b/>
          <w:spacing w:val="-1"/>
          <w:sz w:val="24"/>
          <w:szCs w:val="24"/>
        </w:rPr>
        <w:t>проект планировки территории</w:t>
      </w:r>
      <w:r w:rsidRPr="00716F9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16F9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16F93" w:rsidRDefault="000A295D" w:rsidP="000A295D">
      <w:pPr>
        <w:pStyle w:val="Web1"/>
        <w:spacing w:before="0" w:after="0"/>
        <w:ind w:left="0" w:right="0" w:firstLine="360"/>
        <w:rPr>
          <w:rFonts w:ascii="Times New Roman" w:hAnsi="Times New Roman" w:cs="Times New Roman"/>
          <w:spacing w:val="-1"/>
          <w:sz w:val="24"/>
          <w:szCs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 xml:space="preserve">проект планировки территории квартала (микрорайона, </w:t>
      </w:r>
      <w:proofErr w:type="spellStart"/>
      <w:r w:rsidRPr="00716F93">
        <w:rPr>
          <w:rFonts w:ascii="Times New Roman" w:hAnsi="Times New Roman"/>
          <w:b/>
          <w:spacing w:val="-1"/>
          <w:sz w:val="24"/>
        </w:rPr>
        <w:t>планировочно-обособленной</w:t>
      </w:r>
      <w:proofErr w:type="spellEnd"/>
      <w:r w:rsidRPr="00716F93">
        <w:rPr>
          <w:rFonts w:ascii="Times New Roman" w:hAnsi="Times New Roman"/>
          <w:b/>
          <w:spacing w:val="-1"/>
          <w:sz w:val="24"/>
        </w:rPr>
        <w:t xml:space="preserve"> части квартала)</w:t>
      </w:r>
      <w:r w:rsidRPr="00716F93">
        <w:rPr>
          <w:rFonts w:ascii="Times New Roman" w:hAnsi="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716F93">
        <w:rPr>
          <w:rFonts w:ascii="Times New Roman" w:hAnsi="Times New Roman"/>
          <w:spacing w:val="-1"/>
          <w:sz w:val="24"/>
        </w:rPr>
        <w:t>планировочно-обособленной</w:t>
      </w:r>
      <w:proofErr w:type="spellEnd"/>
      <w:r w:rsidRPr="00716F93">
        <w:rPr>
          <w:rFonts w:ascii="Times New Roman" w:hAnsi="Times New Roman"/>
          <w:spacing w:val="-1"/>
          <w:sz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проект межевания территории</w:t>
      </w:r>
      <w:r w:rsidRPr="00716F93">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публичный сервитут</w:t>
      </w:r>
      <w:r w:rsidRPr="00716F93">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нормативным правовым актом субъекта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w:t>
      </w:r>
      <w:r w:rsidRPr="00716F93">
        <w:rPr>
          <w:rFonts w:ascii="Times New Roman" w:hAnsi="Times New Roman"/>
          <w:spacing w:val="-1"/>
          <w:sz w:val="24"/>
        </w:rPr>
        <w:lastRenderedPageBreak/>
        <w:t>интересов государства, местного самоуправления или местного населения, без изъятия земельных  участков;</w:t>
      </w:r>
      <w:proofErr w:type="gramEnd"/>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napToGrid w:val="0"/>
          <w:spacing w:val="-1"/>
          <w:sz w:val="24"/>
        </w:rPr>
      </w:pPr>
      <w:r w:rsidRPr="00716F93">
        <w:rPr>
          <w:rFonts w:ascii="Times New Roman" w:hAnsi="Times New Roman"/>
          <w:b/>
          <w:snapToGrid w:val="0"/>
          <w:spacing w:val="-1"/>
          <w:sz w:val="24"/>
        </w:rPr>
        <w:t>разрешение на ввод объекта в эксплуатацию</w:t>
      </w:r>
      <w:r w:rsidRPr="00716F93">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16F93">
        <w:rPr>
          <w:rFonts w:ascii="Times New Roman" w:hAnsi="Times New Roman"/>
          <w:spacing w:val="-1"/>
          <w:sz w:val="24"/>
        </w:rPr>
        <w:t xml:space="preserve">– документ, выдаваемый заявителю за подписью главы </w:t>
      </w:r>
      <w:r w:rsidR="00615667" w:rsidRPr="00716F93">
        <w:rPr>
          <w:rFonts w:ascii="Times New Roman" w:hAnsi="Times New Roman"/>
          <w:spacing w:val="-1"/>
          <w:sz w:val="24"/>
        </w:rPr>
        <w:t>Администрации</w:t>
      </w:r>
      <w:r w:rsidR="00EB37FD" w:rsidRPr="00716F93">
        <w:rPr>
          <w:rFonts w:ascii="Times New Roman" w:hAnsi="Times New Roman"/>
          <w:spacing w:val="-1"/>
          <w:sz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707E77" w:rsidRPr="00716F93">
        <w:rPr>
          <w:rFonts w:ascii="Times New Roman" w:hAnsi="Times New Roman" w:cs="Times New Roman"/>
          <w:sz w:val="24"/>
          <w:szCs w:val="24"/>
        </w:rPr>
        <w:t xml:space="preserve"> </w:t>
      </w:r>
      <w:r w:rsidR="002212FA" w:rsidRPr="00716F93">
        <w:rPr>
          <w:rFonts w:ascii="Times New Roman" w:hAnsi="Times New Roman" w:cs="Times New Roman"/>
          <w:sz w:val="24"/>
          <w:szCs w:val="24"/>
        </w:rPr>
        <w:t>Республики Башкортостан</w:t>
      </w:r>
      <w:r w:rsidRPr="00716F93">
        <w:rPr>
          <w:rFonts w:ascii="Times New Roman" w:hAnsi="Times New Roman" w:cs="Times New Roman"/>
          <w:spacing w:val="-1"/>
          <w:sz w:val="24"/>
          <w:szCs w:val="24"/>
        </w:rPr>
        <w:t xml:space="preserve">, </w:t>
      </w:r>
      <w:r w:rsidRPr="00716F93">
        <w:rPr>
          <w:rFonts w:ascii="Times New Roman" w:hAnsi="Times New Roman"/>
          <w:spacing w:val="-1"/>
          <w:sz w:val="24"/>
        </w:rPr>
        <w:t xml:space="preserve">оформленный в соответствии с требованиями статьи 40 Градостроительного кодекса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716F93">
        <w:rPr>
          <w:rFonts w:ascii="Times New Roman" w:hAnsi="Times New Roman"/>
          <w:spacing w:val="-1"/>
          <w:sz w:val="24"/>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napToGrid w:val="0"/>
          <w:spacing w:val="-1"/>
          <w:sz w:val="24"/>
        </w:rPr>
      </w:pPr>
      <w:r w:rsidRPr="00716F93">
        <w:rPr>
          <w:rFonts w:ascii="Times New Roman" w:hAnsi="Times New Roman"/>
          <w:b/>
          <w:spacing w:val="-1"/>
          <w:sz w:val="24"/>
        </w:rPr>
        <w:t>разрешение на строительство</w:t>
      </w:r>
      <w:r w:rsidRPr="00716F93">
        <w:rPr>
          <w:rFonts w:ascii="Times New Roman" w:hAnsi="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16F93">
        <w:rPr>
          <w:rFonts w:ascii="Times New Roman" w:hAnsi="Times New Roman"/>
          <w:snapToGrid w:val="0"/>
          <w:spacing w:val="-1"/>
          <w:sz w:val="24"/>
        </w:rPr>
        <w:t xml:space="preserve">Градостроительным кодексом </w:t>
      </w:r>
      <w:r w:rsidR="004F328E" w:rsidRPr="00716F93">
        <w:rPr>
          <w:rFonts w:ascii="Times New Roman" w:hAnsi="Times New Roman"/>
          <w:snapToGrid w:val="0"/>
          <w:spacing w:val="-1"/>
          <w:sz w:val="24"/>
        </w:rPr>
        <w:t>Российский</w:t>
      </w:r>
      <w:r w:rsidRPr="00716F93">
        <w:rPr>
          <w:rFonts w:ascii="Times New Roman" w:hAnsi="Times New Roman"/>
          <w:snapToGrid w:val="0"/>
          <w:spacing w:val="-1"/>
          <w:sz w:val="24"/>
        </w:rPr>
        <w:t xml:space="preserve"> Федерации, законодательством Республики Башкортостан, </w:t>
      </w:r>
      <w:proofErr w:type="spellStart"/>
      <w:r w:rsidR="008C6A1E" w:rsidRPr="00716F93">
        <w:rPr>
          <w:rFonts w:ascii="Times New Roman" w:hAnsi="Times New Roman"/>
          <w:snapToGrid w:val="0"/>
          <w:spacing w:val="-1"/>
          <w:sz w:val="24"/>
        </w:rPr>
        <w:t>Дуванского</w:t>
      </w:r>
      <w:proofErr w:type="spellEnd"/>
      <w:r w:rsidR="00D240BA" w:rsidRPr="00716F93">
        <w:rPr>
          <w:rFonts w:ascii="Times New Roman" w:hAnsi="Times New Roman"/>
          <w:snapToGrid w:val="0"/>
          <w:spacing w:val="-1"/>
          <w:sz w:val="24"/>
        </w:rPr>
        <w:t xml:space="preserve"> района</w:t>
      </w:r>
      <w:r w:rsidRPr="00716F93">
        <w:rPr>
          <w:rFonts w:ascii="Times New Roman" w:hAnsi="Times New Roman"/>
          <w:snapToGrid w:val="0"/>
          <w:spacing w:val="-1"/>
          <w:sz w:val="24"/>
        </w:rPr>
        <w:t xml:space="preserve"> Республики Башкортостан, нормативными правовыми актами муниципального образования;</w:t>
      </w:r>
    </w:p>
    <w:p w:rsidR="000A295D" w:rsidRPr="00716F93" w:rsidRDefault="000A295D" w:rsidP="000A295D">
      <w:pPr>
        <w:pStyle w:val="Web1"/>
        <w:spacing w:before="0" w:after="0"/>
        <w:ind w:left="0" w:right="0" w:firstLine="360"/>
        <w:rPr>
          <w:rFonts w:ascii="Times New Roman" w:hAnsi="Times New Roman"/>
          <w:snapToGrid w:val="0"/>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разрешение на условно разрешенный вид использования</w:t>
      </w:r>
      <w:r w:rsidRPr="00716F93">
        <w:rPr>
          <w:rFonts w:ascii="Times New Roman" w:hAnsi="Times New Roman"/>
          <w:spacing w:val="-1"/>
          <w:sz w:val="24"/>
        </w:rPr>
        <w:t xml:space="preserve"> – документ, выдаваемый заявителю за подписью главы </w:t>
      </w:r>
      <w:r w:rsidR="00615667" w:rsidRPr="00716F93">
        <w:rPr>
          <w:rFonts w:ascii="Times New Roman" w:hAnsi="Times New Roman"/>
          <w:spacing w:val="-1"/>
          <w:sz w:val="24"/>
        </w:rPr>
        <w:t>Администрации</w:t>
      </w:r>
      <w:r w:rsidR="00EB37FD" w:rsidRPr="00716F93">
        <w:rPr>
          <w:rFonts w:ascii="Times New Roman" w:hAnsi="Times New Roman"/>
          <w:spacing w:val="-1"/>
          <w:sz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290297" w:rsidRPr="00716F93">
        <w:rPr>
          <w:rFonts w:ascii="Times New Roman" w:hAnsi="Times New Roman" w:cs="Times New Roman"/>
          <w:sz w:val="24"/>
          <w:szCs w:val="24"/>
        </w:rPr>
        <w:t xml:space="preserve"> </w:t>
      </w:r>
      <w:r w:rsidR="002212FA" w:rsidRPr="00716F93">
        <w:rPr>
          <w:rFonts w:ascii="Times New Roman" w:hAnsi="Times New Roman" w:cs="Times New Roman"/>
          <w:sz w:val="24"/>
          <w:szCs w:val="24"/>
        </w:rPr>
        <w:t>Республики Башкортостан</w:t>
      </w:r>
      <w:r w:rsidRPr="00716F93">
        <w:rPr>
          <w:rFonts w:ascii="Times New Roman" w:hAnsi="Times New Roman"/>
          <w:spacing w:val="-1"/>
          <w:sz w:val="24"/>
        </w:rPr>
        <w:t xml:space="preserve">, оформленный в соответствии с требованиями статьи 39 Градостроительного кодекса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w:t>
      </w:r>
      <w:proofErr w:type="gramEnd"/>
      <w:r w:rsidRPr="00716F93">
        <w:rPr>
          <w:rFonts w:ascii="Times New Roman" w:hAnsi="Times New Roman"/>
          <w:spacing w:val="-1"/>
          <w:sz w:val="24"/>
        </w:rPr>
        <w:t xml:space="preserve"> зоны;</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район зонирования</w:t>
      </w:r>
      <w:r w:rsidRPr="00716F93">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 xml:space="preserve">резервирование земель, необходимых для муниципальных нужд </w:t>
      </w:r>
      <w:r w:rsidRPr="00716F93">
        <w:rPr>
          <w:rFonts w:ascii="Times New Roman" w:hAnsi="Times New Roman"/>
          <w:spacing w:val="-1"/>
          <w:sz w:val="24"/>
        </w:rPr>
        <w:t xml:space="preserve"> – определение территорий, необходимых для муниципальных нужд </w:t>
      </w:r>
      <w:r w:rsidR="00C4579A" w:rsidRPr="00716F93">
        <w:rPr>
          <w:rFonts w:ascii="Times New Roman" w:hAnsi="Times New Roman"/>
          <w:spacing w:val="-1"/>
          <w:sz w:val="24"/>
        </w:rPr>
        <w:t>с. Месягутово</w:t>
      </w:r>
      <w:r w:rsidR="004F328E" w:rsidRPr="00716F93">
        <w:rPr>
          <w:rFonts w:ascii="Times New Roman" w:hAnsi="Times New Roman"/>
          <w:spacing w:val="-1"/>
          <w:sz w:val="24"/>
        </w:rPr>
        <w:t xml:space="preserve">, </w:t>
      </w:r>
      <w:r w:rsidR="00C4579A" w:rsidRPr="00716F93">
        <w:rPr>
          <w:rFonts w:ascii="Times New Roman" w:hAnsi="Times New Roman"/>
          <w:spacing w:val="-1"/>
          <w:sz w:val="24"/>
        </w:rPr>
        <w:t xml:space="preserve">д. </w:t>
      </w:r>
      <w:proofErr w:type="spellStart"/>
      <w:r w:rsidR="00C4579A" w:rsidRPr="00716F93">
        <w:rPr>
          <w:rFonts w:ascii="Times New Roman" w:hAnsi="Times New Roman"/>
          <w:spacing w:val="-1"/>
          <w:sz w:val="24"/>
        </w:rPr>
        <w:t>Абдрашитово</w:t>
      </w:r>
      <w:proofErr w:type="spellEnd"/>
      <w:r w:rsidR="004F328E" w:rsidRPr="00716F93">
        <w:rPr>
          <w:rFonts w:ascii="Times New Roman" w:hAnsi="Times New Roman"/>
          <w:spacing w:val="-1"/>
          <w:sz w:val="24"/>
        </w:rPr>
        <w:t xml:space="preserve">, </w:t>
      </w:r>
      <w:r w:rsidR="00C4579A" w:rsidRPr="00716F93">
        <w:rPr>
          <w:rFonts w:ascii="Times New Roman" w:hAnsi="Times New Roman"/>
          <w:spacing w:val="-1"/>
          <w:sz w:val="24"/>
        </w:rPr>
        <w:t xml:space="preserve">д. </w:t>
      </w:r>
      <w:proofErr w:type="spellStart"/>
      <w:r w:rsidR="00C4579A" w:rsidRPr="00716F93">
        <w:rPr>
          <w:rFonts w:ascii="Times New Roman" w:hAnsi="Times New Roman"/>
          <w:spacing w:val="-1"/>
          <w:sz w:val="24"/>
        </w:rPr>
        <w:t>Новохалилово</w:t>
      </w:r>
      <w:proofErr w:type="spellEnd"/>
      <w:r w:rsidR="004F328E" w:rsidRPr="00716F93">
        <w:rPr>
          <w:rFonts w:ascii="Times New Roman" w:hAnsi="Times New Roman"/>
          <w:spacing w:val="-1"/>
          <w:sz w:val="24"/>
        </w:rPr>
        <w:t xml:space="preserve">, </w:t>
      </w:r>
      <w:r w:rsidR="00C4579A" w:rsidRPr="00716F93">
        <w:rPr>
          <w:rFonts w:ascii="Times New Roman" w:hAnsi="Times New Roman"/>
          <w:spacing w:val="-1"/>
          <w:sz w:val="24"/>
        </w:rPr>
        <w:t xml:space="preserve">с. </w:t>
      </w:r>
      <w:proofErr w:type="spellStart"/>
      <w:r w:rsidR="00C4579A" w:rsidRPr="00716F93">
        <w:rPr>
          <w:rFonts w:ascii="Times New Roman" w:hAnsi="Times New Roman"/>
          <w:spacing w:val="-1"/>
          <w:sz w:val="24"/>
        </w:rPr>
        <w:t>Старохалилово</w:t>
      </w:r>
      <w:proofErr w:type="spellEnd"/>
      <w:r w:rsidR="00771022" w:rsidRPr="00716F93">
        <w:rPr>
          <w:rFonts w:ascii="Times New Roman" w:hAnsi="Times New Roman"/>
          <w:spacing w:val="-1"/>
          <w:sz w:val="24"/>
        </w:rPr>
        <w:t xml:space="preserve">  </w:t>
      </w:r>
      <w:r w:rsidR="00D240BA" w:rsidRPr="00716F93">
        <w:rPr>
          <w:rFonts w:ascii="Times New Roman" w:hAnsi="Times New Roman"/>
          <w:spacing w:val="-1"/>
          <w:sz w:val="24"/>
        </w:rPr>
        <w:t>сельского поселения</w:t>
      </w:r>
      <w:r w:rsidRPr="00716F93">
        <w:rPr>
          <w:rFonts w:ascii="Times New Roman" w:hAnsi="Times New Roman"/>
          <w:spacing w:val="-1"/>
          <w:sz w:val="24"/>
        </w:rPr>
        <w:t xml:space="preserve"> </w:t>
      </w:r>
      <w:proofErr w:type="spellStart"/>
      <w:r w:rsidR="00C4579A" w:rsidRPr="00716F93">
        <w:rPr>
          <w:rFonts w:ascii="Times New Roman" w:hAnsi="Times New Roman"/>
          <w:spacing w:val="-1"/>
          <w:sz w:val="24"/>
        </w:rPr>
        <w:t>Месягутовский</w:t>
      </w:r>
      <w:proofErr w:type="spellEnd"/>
      <w:r w:rsidR="00C4579A" w:rsidRPr="00716F93">
        <w:rPr>
          <w:rFonts w:ascii="Times New Roman" w:hAnsi="Times New Roman"/>
          <w:spacing w:val="-1"/>
          <w:sz w:val="24"/>
        </w:rPr>
        <w:t xml:space="preserve"> сельсовет</w:t>
      </w:r>
      <w:r w:rsidRPr="00716F93">
        <w:rPr>
          <w:rFonts w:ascii="Times New Roman" w:hAnsi="Times New Roman"/>
          <w:spacing w:val="-1"/>
          <w:sz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реконструкция</w:t>
      </w:r>
      <w:r w:rsidRPr="00716F93">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санитарно-защитная зона</w:t>
      </w:r>
      <w:r w:rsidRPr="00716F93">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w:t>
      </w:r>
      <w:r w:rsidRPr="00716F93">
        <w:rPr>
          <w:rFonts w:ascii="Times New Roman" w:hAnsi="Times New Roman"/>
          <w:spacing w:val="-1"/>
          <w:sz w:val="24"/>
        </w:rPr>
        <w:lastRenderedPageBreak/>
        <w:t>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санитарные разрывы</w:t>
      </w:r>
      <w:r w:rsidRPr="00716F93">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собственники земельных участков</w:t>
      </w:r>
      <w:r w:rsidRPr="00716F93">
        <w:rPr>
          <w:rFonts w:ascii="Times New Roman" w:hAnsi="Times New Roman"/>
          <w:spacing w:val="-1"/>
          <w:sz w:val="24"/>
        </w:rPr>
        <w:t xml:space="preserve"> – лица, обладающие правом владения, пользования и распоряжения земельным участком;</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z w:val="24"/>
        </w:rPr>
        <w:t>строительные изменения объектов капитального строительства</w:t>
      </w:r>
      <w:r w:rsidRPr="00716F93">
        <w:rPr>
          <w:rFonts w:ascii="Times New Roman" w:hAnsi="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716F93">
        <w:rPr>
          <w:rFonts w:ascii="Times New Roman" w:hAnsi="Times New Roman"/>
          <w:sz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16F93">
        <w:rPr>
          <w:rFonts w:ascii="Times New Roman" w:hAnsi="Times New Roman"/>
          <w:spacing w:val="-1"/>
          <w:sz w:val="24"/>
        </w:rPr>
        <w:t>в соответствии с требованиями градостроительного регламента;</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строительный контроль</w:t>
      </w:r>
      <w:r w:rsidRPr="00716F93">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 xml:space="preserve">строительство </w:t>
      </w:r>
      <w:r w:rsidRPr="00716F93">
        <w:rPr>
          <w:rFonts w:ascii="Times New Roman" w:hAnsi="Times New Roman"/>
          <w:spacing w:val="-1"/>
          <w:sz w:val="24"/>
        </w:rPr>
        <w:t xml:space="preserve">– создание зданий, строений, сооружений (в том числе на месте </w:t>
      </w:r>
      <w:r w:rsidR="0083514A" w:rsidRPr="00716F93">
        <w:rPr>
          <w:rFonts w:ascii="Times New Roman" w:hAnsi="Times New Roman"/>
          <w:spacing w:val="-1"/>
          <w:sz w:val="24"/>
        </w:rPr>
        <w:t>сносимых</w:t>
      </w:r>
      <w:r w:rsidRPr="00716F93">
        <w:rPr>
          <w:rFonts w:ascii="Times New Roman" w:hAnsi="Times New Roman"/>
          <w:spacing w:val="-1"/>
          <w:sz w:val="24"/>
        </w:rPr>
        <w:t xml:space="preserve"> объектов капитального строительства);</w:t>
      </w:r>
    </w:p>
    <w:p w:rsidR="000A295D" w:rsidRPr="00716F93" w:rsidRDefault="000A295D" w:rsidP="000A295D">
      <w:pPr>
        <w:pStyle w:val="Web1"/>
        <w:spacing w:before="0" w:after="0"/>
        <w:ind w:left="0" w:right="0" w:firstLine="360"/>
        <w:rPr>
          <w:rFonts w:ascii="Times New Roman" w:hAnsi="Times New Roman" w:cs="Times New Roman"/>
          <w:spacing w:val="-1"/>
          <w:sz w:val="24"/>
          <w:szCs w:val="24"/>
        </w:rPr>
      </w:pPr>
    </w:p>
    <w:p w:rsidR="000A295D" w:rsidRPr="00716F93" w:rsidRDefault="000A295D" w:rsidP="000A295D">
      <w:pPr>
        <w:pStyle w:val="Web1"/>
        <w:spacing w:before="0" w:after="0"/>
        <w:ind w:left="0" w:right="0"/>
        <w:rPr>
          <w:rFonts w:ascii="Times New Roman" w:hAnsi="Times New Roman" w:cs="Times New Roman"/>
          <w:sz w:val="24"/>
        </w:rPr>
      </w:pPr>
      <w:r w:rsidRPr="00716F93">
        <w:rPr>
          <w:rFonts w:ascii="Times New Roman" w:hAnsi="Times New Roman" w:cs="Times New Roman"/>
          <w:b/>
          <w:sz w:val="24"/>
        </w:rPr>
        <w:t>территориальное планирование</w:t>
      </w:r>
      <w:r w:rsidRPr="00716F93">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территориальные зоны</w:t>
      </w:r>
      <w:r w:rsidRPr="00716F93">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территории общего пользования</w:t>
      </w:r>
      <w:r w:rsidRPr="00716F93">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территория объекта культурного наследия</w:t>
      </w:r>
      <w:r w:rsidRPr="00716F93">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технические регламенты</w:t>
      </w:r>
      <w:r w:rsidRPr="00716F93">
        <w:rPr>
          <w:rFonts w:ascii="Times New Roman" w:hAnsi="Times New Roman"/>
          <w:spacing w:val="-1"/>
          <w:sz w:val="24"/>
        </w:rPr>
        <w:t xml:space="preserve"> – документы, которые приняты международным договором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ратифицированным в порядке, установленном законодательством </w:t>
      </w:r>
      <w:r w:rsidR="004F328E" w:rsidRPr="00716F93">
        <w:rPr>
          <w:rFonts w:ascii="Times New Roman" w:hAnsi="Times New Roman"/>
          <w:spacing w:val="-1"/>
          <w:sz w:val="24"/>
        </w:rPr>
        <w:lastRenderedPageBreak/>
        <w:t>Российский</w:t>
      </w:r>
      <w:r w:rsidRPr="00716F93">
        <w:rPr>
          <w:rFonts w:ascii="Times New Roman" w:hAnsi="Times New Roman"/>
          <w:spacing w:val="-1"/>
          <w:sz w:val="24"/>
        </w:rPr>
        <w:t xml:space="preserve"> Федерации, или федеральным законом, или указом Президента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или постановлением Правительства </w:t>
      </w:r>
      <w:r w:rsidR="004F328E" w:rsidRPr="00716F93">
        <w:rPr>
          <w:rFonts w:ascii="Times New Roman" w:hAnsi="Times New Roman"/>
          <w:spacing w:val="-1"/>
          <w:sz w:val="24"/>
        </w:rPr>
        <w:t>Российский</w:t>
      </w:r>
      <w:r w:rsidRPr="00716F93">
        <w:rPr>
          <w:rFonts w:ascii="Times New Roman" w:hAnsi="Times New Roman"/>
          <w:spacing w:val="-1"/>
          <w:sz w:val="24"/>
        </w:rPr>
        <w:t xml:space="preserve">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716F93">
        <w:rPr>
          <w:rFonts w:ascii="Times New Roman" w:hAnsi="Times New Roman"/>
          <w:spacing w:val="-1"/>
          <w:sz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cs="Times New Roman"/>
          <w:sz w:val="24"/>
          <w:szCs w:val="24"/>
        </w:rPr>
      </w:pPr>
      <w:proofErr w:type="gramStart"/>
      <w:r w:rsidRPr="00716F93">
        <w:rPr>
          <w:rFonts w:ascii="Times New Roman" w:hAnsi="Times New Roman" w:cs="Times New Roman"/>
          <w:b/>
          <w:sz w:val="24"/>
          <w:szCs w:val="24"/>
        </w:rPr>
        <w:t>техническое регулирование</w:t>
      </w:r>
      <w:r w:rsidRPr="00716F9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716F93">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 xml:space="preserve">технические условия </w:t>
      </w:r>
      <w:r w:rsidRPr="00716F93">
        <w:rPr>
          <w:rFonts w:ascii="Times New Roman" w:hAnsi="Times New Roman"/>
          <w:spacing w:val="-1"/>
          <w:sz w:val="24"/>
        </w:rPr>
        <w:t xml:space="preserve">– условия  подключения проектируемого объекта к внеплощадочным сетям инженерно-технического обеспечения, предусматривающие </w:t>
      </w:r>
      <w:r w:rsidR="004E3182" w:rsidRPr="00716F93">
        <w:rPr>
          <w:rFonts w:ascii="Times New Roman" w:hAnsi="Times New Roman"/>
          <w:spacing w:val="-1"/>
          <w:sz w:val="24"/>
        </w:rPr>
        <w:t>максимальную</w:t>
      </w:r>
      <w:r w:rsidRPr="00716F93">
        <w:rPr>
          <w:rFonts w:ascii="Times New Roman" w:hAnsi="Times New Roman"/>
          <w:spacing w:val="-1"/>
          <w:sz w:val="24"/>
        </w:rPr>
        <w:t xml:space="preserve"> нагрузку и сроки подключения объектов капитального строительства к сетям инженерно-технического обеспечения;</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улично-дорожная сеть (УДС)</w:t>
      </w:r>
      <w:r w:rsidRPr="00716F93">
        <w:rPr>
          <w:rFonts w:ascii="Times New Roman" w:hAnsi="Times New Roman"/>
          <w:spacing w:val="-1"/>
          <w:sz w:val="24"/>
        </w:rPr>
        <w:t xml:space="preserve"> – </w:t>
      </w:r>
      <w:r w:rsidR="004E3182" w:rsidRPr="00716F93">
        <w:rPr>
          <w:rFonts w:ascii="Times New Roman" w:hAnsi="Times New Roman"/>
          <w:spacing w:val="-1"/>
          <w:sz w:val="24"/>
        </w:rPr>
        <w:t>Система</w:t>
      </w:r>
      <w:r w:rsidRPr="00716F93">
        <w:rPr>
          <w:rFonts w:ascii="Times New Roman" w:hAnsi="Times New Roman"/>
          <w:spacing w:val="-1"/>
          <w:sz w:val="24"/>
        </w:rPr>
        <w:t xml:space="preserve">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proofErr w:type="gramStart"/>
      <w:r w:rsidRPr="00716F93">
        <w:rPr>
          <w:rFonts w:ascii="Times New Roman" w:hAnsi="Times New Roman"/>
          <w:b/>
          <w:spacing w:val="-1"/>
          <w:sz w:val="24"/>
        </w:rPr>
        <w:t>условно разрешенные виды использования</w:t>
      </w:r>
      <w:r w:rsidRPr="00716F93">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716F93">
        <w:rPr>
          <w:rFonts w:ascii="Times New Roman" w:hAnsi="Times New Roman"/>
          <w:spacing w:val="-1"/>
          <w:sz w:val="24"/>
        </w:rPr>
        <w:t xml:space="preserve"> с обязательным соблюдением требований технических регламентов;</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частный сервитут</w:t>
      </w:r>
      <w:r w:rsidRPr="00716F93">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spacing w:val="-1"/>
          <w:sz w:val="24"/>
        </w:rPr>
      </w:pPr>
      <w:r w:rsidRPr="00716F93">
        <w:rPr>
          <w:rFonts w:ascii="Times New Roman" w:hAnsi="Times New Roman"/>
          <w:b/>
          <w:spacing w:val="-1"/>
          <w:sz w:val="24"/>
        </w:rPr>
        <w:t>элемент планировочной структуры</w:t>
      </w:r>
      <w:r w:rsidRPr="00716F93">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716F93" w:rsidRDefault="000A295D" w:rsidP="000A295D">
      <w:pPr>
        <w:pStyle w:val="Web1"/>
        <w:spacing w:before="0" w:after="0"/>
        <w:ind w:left="0" w:right="0" w:firstLine="360"/>
        <w:rPr>
          <w:rFonts w:ascii="Times New Roman" w:hAnsi="Times New Roman"/>
          <w:spacing w:val="-1"/>
          <w:sz w:val="24"/>
        </w:rPr>
      </w:pPr>
    </w:p>
    <w:p w:rsidR="000A295D" w:rsidRPr="00716F93" w:rsidRDefault="000A295D" w:rsidP="000A295D">
      <w:pPr>
        <w:pStyle w:val="Web1"/>
        <w:spacing w:before="0" w:after="0"/>
        <w:ind w:left="0" w:right="0"/>
        <w:rPr>
          <w:rFonts w:ascii="Times New Roman" w:hAnsi="Times New Roman" w:cs="Times New Roman"/>
          <w:sz w:val="24"/>
        </w:rPr>
      </w:pPr>
      <w:r w:rsidRPr="00716F93">
        <w:rPr>
          <w:rFonts w:ascii="Times New Roman" w:hAnsi="Times New Roman" w:cs="Times New Roman"/>
          <w:b/>
          <w:sz w:val="24"/>
        </w:rPr>
        <w:t>элементы благоустройства</w:t>
      </w:r>
      <w:r w:rsidRPr="00716F93">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716F93" w:rsidRDefault="000A295D" w:rsidP="000A295D">
      <w:pPr>
        <w:pStyle w:val="Web1"/>
        <w:spacing w:before="0" w:after="0"/>
        <w:ind w:left="0" w:right="0" w:firstLine="360"/>
        <w:rPr>
          <w:rFonts w:ascii="Times New Roman" w:hAnsi="Times New Roman" w:cs="Times New Roman"/>
          <w:sz w:val="24"/>
        </w:rPr>
      </w:pPr>
    </w:p>
    <w:p w:rsidR="000A295D" w:rsidRPr="00716F93" w:rsidRDefault="000A295D" w:rsidP="000A295D">
      <w:pPr>
        <w:pStyle w:val="Web1"/>
        <w:spacing w:before="0" w:after="0"/>
        <w:ind w:left="0" w:right="0"/>
        <w:rPr>
          <w:rFonts w:ascii="Times New Roman" w:hAnsi="Times New Roman" w:cs="Times New Roman"/>
          <w:sz w:val="24"/>
          <w:szCs w:val="24"/>
        </w:rPr>
      </w:pPr>
      <w:r w:rsidRPr="00716F93">
        <w:rPr>
          <w:rFonts w:ascii="Times New Roman" w:hAnsi="Times New Roman" w:cs="Times New Roman"/>
          <w:b/>
          <w:sz w:val="24"/>
          <w:szCs w:val="24"/>
        </w:rPr>
        <w:t>этажность здания</w:t>
      </w:r>
      <w:r w:rsidRPr="00716F9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16F93">
        <w:rPr>
          <w:rFonts w:ascii="Times New Roman" w:hAnsi="Times New Roman" w:cs="Times New Roman"/>
          <w:sz w:val="24"/>
          <w:szCs w:val="24"/>
        </w:rPr>
        <w:t>отмостки</w:t>
      </w:r>
      <w:proofErr w:type="spellEnd"/>
      <w:r w:rsidRPr="00716F93">
        <w:rPr>
          <w:rFonts w:ascii="Times New Roman" w:hAnsi="Times New Roman" w:cs="Times New Roman"/>
          <w:sz w:val="24"/>
          <w:szCs w:val="24"/>
        </w:rPr>
        <w:t xml:space="preserve"> не менее чем на два метра). </w:t>
      </w:r>
      <w:bookmarkStart w:id="2" w:name="YANDEX_39"/>
      <w:bookmarkStart w:id="3" w:name="YANDEX_41"/>
      <w:bookmarkEnd w:id="2"/>
      <w:bookmarkEnd w:id="3"/>
    </w:p>
    <w:p w:rsidR="000A295D" w:rsidRPr="00716F93" w:rsidRDefault="000A295D" w:rsidP="000A295D">
      <w:pPr>
        <w:pStyle w:val="Web1"/>
        <w:spacing w:before="0" w:after="0"/>
        <w:ind w:left="0" w:right="0" w:firstLine="360"/>
        <w:rPr>
          <w:rFonts w:ascii="Times New Roman" w:hAnsi="Times New Roman"/>
          <w:spacing w:val="-1"/>
          <w:sz w:val="24"/>
        </w:rPr>
      </w:pPr>
    </w:p>
    <w:bookmarkEnd w:id="0"/>
    <w:bookmarkEnd w:id="1"/>
    <w:p w:rsidR="00C4579A" w:rsidRPr="00716F93" w:rsidRDefault="00C4579A" w:rsidP="000A295D">
      <w:pPr>
        <w:pStyle w:val="1"/>
        <w:numPr>
          <w:ilvl w:val="0"/>
          <w:numId w:val="0"/>
        </w:numPr>
        <w:tabs>
          <w:tab w:val="left" w:pos="708"/>
        </w:tabs>
        <w:rPr>
          <w:sz w:val="24"/>
          <w:szCs w:val="24"/>
          <w:lang w:val="ru-RU"/>
        </w:rPr>
      </w:pPr>
    </w:p>
    <w:p w:rsidR="000A295D" w:rsidRPr="00716F93" w:rsidRDefault="000A295D" w:rsidP="000A295D">
      <w:pPr>
        <w:pStyle w:val="1"/>
        <w:numPr>
          <w:ilvl w:val="0"/>
          <w:numId w:val="0"/>
        </w:numPr>
        <w:tabs>
          <w:tab w:val="left" w:pos="708"/>
        </w:tabs>
        <w:rPr>
          <w:sz w:val="24"/>
          <w:szCs w:val="24"/>
        </w:rPr>
      </w:pPr>
      <w:r w:rsidRPr="00716F93">
        <w:rPr>
          <w:sz w:val="24"/>
          <w:szCs w:val="24"/>
        </w:rPr>
        <w:t>Статья</w:t>
      </w:r>
      <w:r w:rsidRPr="00716F93">
        <w:rPr>
          <w:noProof/>
          <w:sz w:val="24"/>
          <w:szCs w:val="24"/>
        </w:rPr>
        <w:t xml:space="preserve"> 2.</w:t>
      </w:r>
      <w:r w:rsidRPr="00716F93">
        <w:rPr>
          <w:sz w:val="24"/>
          <w:szCs w:val="24"/>
        </w:rPr>
        <w:t xml:space="preserve"> Цели введения Правил</w:t>
      </w:r>
    </w:p>
    <w:p w:rsidR="000A295D" w:rsidRPr="00716F93" w:rsidRDefault="000A295D" w:rsidP="000A295D">
      <w:pPr>
        <w:spacing w:line="240" w:lineRule="auto"/>
        <w:ind w:firstLine="360"/>
      </w:pPr>
    </w:p>
    <w:p w:rsidR="000A295D" w:rsidRPr="00716F93" w:rsidRDefault="000A295D" w:rsidP="000A295D">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716F93">
        <w:rPr>
          <w:rFonts w:ascii="Times New Roman" w:hAnsi="Times New Roman" w:cs="Times New Roman"/>
          <w:noProof/>
          <w:color w:val="FF0000"/>
          <w:sz w:val="24"/>
          <w:szCs w:val="24"/>
        </w:rPr>
        <w:tab/>
      </w:r>
      <w:r w:rsidRPr="00716F93">
        <w:rPr>
          <w:rFonts w:ascii="Times New Roman" w:hAnsi="Times New Roman" w:cs="Times New Roman"/>
          <w:noProof/>
          <w:color w:val="000000"/>
          <w:sz w:val="24"/>
          <w:szCs w:val="24"/>
        </w:rPr>
        <w:t xml:space="preserve">1. </w:t>
      </w:r>
      <w:proofErr w:type="gramStart"/>
      <w:r w:rsidRPr="00716F93">
        <w:rPr>
          <w:rFonts w:ascii="Times New Roman" w:hAnsi="Times New Roman" w:cs="Times New Roman"/>
          <w:color w:val="000000"/>
          <w:sz w:val="24"/>
          <w:szCs w:val="24"/>
        </w:rPr>
        <w:t xml:space="preserve">Настоящие Правила разработаны в соответствии с действующим законодательством </w:t>
      </w:r>
      <w:r w:rsidR="004F328E" w:rsidRPr="00716F93">
        <w:rPr>
          <w:rFonts w:ascii="Times New Roman" w:hAnsi="Times New Roman" w:cs="Times New Roman"/>
          <w:color w:val="000000"/>
          <w:sz w:val="24"/>
          <w:szCs w:val="24"/>
        </w:rPr>
        <w:t>Российский</w:t>
      </w:r>
      <w:r w:rsidRPr="00716F93">
        <w:rPr>
          <w:rFonts w:ascii="Times New Roman" w:hAnsi="Times New Roman" w:cs="Times New Roman"/>
          <w:color w:val="000000"/>
          <w:sz w:val="24"/>
          <w:szCs w:val="24"/>
        </w:rPr>
        <w:t xml:space="preserve"> Федерации и вводят на территории</w:t>
      </w:r>
      <w:r w:rsidR="007F4DC8" w:rsidRPr="00716F93">
        <w:rPr>
          <w:rFonts w:ascii="Times New Roman" w:hAnsi="Times New Roman" w:cs="Times New Roman"/>
          <w:color w:val="000000"/>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290297" w:rsidRPr="00716F93">
        <w:rPr>
          <w:rFonts w:ascii="Times New Roman" w:hAnsi="Times New Roman" w:cs="Times New Roman"/>
          <w:sz w:val="24"/>
          <w:szCs w:val="24"/>
        </w:rPr>
        <w:t xml:space="preserve"> Р</w:t>
      </w:r>
      <w:r w:rsidR="00E20B38" w:rsidRPr="00716F93">
        <w:rPr>
          <w:rFonts w:ascii="Times New Roman" w:hAnsi="Times New Roman" w:cs="Times New Roman"/>
          <w:sz w:val="24"/>
          <w:szCs w:val="24"/>
        </w:rPr>
        <w:t xml:space="preserve">еспублики </w:t>
      </w:r>
      <w:r w:rsidR="00290297" w:rsidRPr="00716F93">
        <w:rPr>
          <w:rFonts w:ascii="Times New Roman" w:hAnsi="Times New Roman" w:cs="Times New Roman"/>
          <w:sz w:val="24"/>
          <w:szCs w:val="24"/>
        </w:rPr>
        <w:t>Б</w:t>
      </w:r>
      <w:r w:rsidR="00E20B38" w:rsidRPr="00716F93">
        <w:rPr>
          <w:rFonts w:ascii="Times New Roman" w:hAnsi="Times New Roman" w:cs="Times New Roman"/>
          <w:sz w:val="24"/>
          <w:szCs w:val="24"/>
        </w:rPr>
        <w:t>ашкортостан</w:t>
      </w:r>
      <w:r w:rsidR="00442CEB" w:rsidRPr="00716F93">
        <w:rPr>
          <w:rFonts w:ascii="Times New Roman" w:hAnsi="Times New Roman" w:cs="Times New Roman"/>
          <w:color w:val="000000"/>
          <w:sz w:val="24"/>
          <w:szCs w:val="24"/>
        </w:rPr>
        <w:t xml:space="preserve"> </w:t>
      </w:r>
      <w:r w:rsidR="004E3182" w:rsidRPr="00716F93">
        <w:rPr>
          <w:rFonts w:ascii="Times New Roman" w:hAnsi="Times New Roman" w:cs="Times New Roman"/>
          <w:color w:val="000000"/>
          <w:sz w:val="24"/>
          <w:szCs w:val="24"/>
        </w:rPr>
        <w:t>Систему</w:t>
      </w:r>
      <w:r w:rsidRPr="00716F93">
        <w:rPr>
          <w:rFonts w:ascii="Times New Roman" w:hAnsi="Times New Roman" w:cs="Times New Roman"/>
          <w:color w:val="000000"/>
          <w:sz w:val="24"/>
          <w:szCs w:val="24"/>
        </w:rPr>
        <w:t xml:space="preserve">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0A295D" w:rsidRPr="00716F93" w:rsidRDefault="000A295D" w:rsidP="000A295D">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716F93">
        <w:rPr>
          <w:rFonts w:ascii="Times New Roman" w:hAnsi="Times New Roman" w:cs="Times New Roman"/>
          <w:color w:val="000000"/>
          <w:sz w:val="24"/>
          <w:szCs w:val="24"/>
        </w:rPr>
        <w:tab/>
        <w:t xml:space="preserve"> Принятие Правил и введение на территории</w:t>
      </w:r>
      <w:r w:rsidR="007F4DC8" w:rsidRPr="00716F93">
        <w:rPr>
          <w:rFonts w:ascii="Times New Roman" w:hAnsi="Times New Roman" w:cs="Times New Roman"/>
          <w:color w:val="000000"/>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290297" w:rsidRPr="00716F93">
        <w:rPr>
          <w:rFonts w:ascii="Times New Roman" w:hAnsi="Times New Roman" w:cs="Times New Roman"/>
          <w:sz w:val="24"/>
          <w:szCs w:val="24"/>
        </w:rPr>
        <w:t xml:space="preserve"> Р</w:t>
      </w:r>
      <w:r w:rsidR="00E20B38" w:rsidRPr="00716F93">
        <w:rPr>
          <w:rFonts w:ascii="Times New Roman" w:hAnsi="Times New Roman" w:cs="Times New Roman"/>
          <w:sz w:val="24"/>
          <w:szCs w:val="24"/>
        </w:rPr>
        <w:t xml:space="preserve">еспублики </w:t>
      </w:r>
      <w:r w:rsidR="00290297" w:rsidRPr="00716F93">
        <w:rPr>
          <w:rFonts w:ascii="Times New Roman" w:hAnsi="Times New Roman" w:cs="Times New Roman"/>
          <w:sz w:val="24"/>
          <w:szCs w:val="24"/>
        </w:rPr>
        <w:t>Б</w:t>
      </w:r>
      <w:r w:rsidR="00E20B38" w:rsidRPr="00716F93">
        <w:rPr>
          <w:rFonts w:ascii="Times New Roman" w:hAnsi="Times New Roman" w:cs="Times New Roman"/>
          <w:sz w:val="24"/>
          <w:szCs w:val="24"/>
        </w:rPr>
        <w:t>ашкортостан</w:t>
      </w:r>
      <w:r w:rsidR="009524CA" w:rsidRPr="00716F93">
        <w:rPr>
          <w:rFonts w:ascii="Times New Roman" w:hAnsi="Times New Roman" w:cs="Times New Roman"/>
          <w:color w:val="000000"/>
          <w:sz w:val="24"/>
          <w:szCs w:val="24"/>
        </w:rPr>
        <w:t xml:space="preserve"> </w:t>
      </w:r>
      <w:r w:rsidR="004E3182" w:rsidRPr="00716F93">
        <w:rPr>
          <w:rFonts w:ascii="Times New Roman" w:hAnsi="Times New Roman" w:cs="Times New Roman"/>
          <w:color w:val="000000"/>
          <w:sz w:val="24"/>
          <w:szCs w:val="24"/>
        </w:rPr>
        <w:t>Системы</w:t>
      </w:r>
      <w:r w:rsidRPr="00716F93">
        <w:rPr>
          <w:rFonts w:ascii="Times New Roman" w:hAnsi="Times New Roman" w:cs="Times New Roman"/>
          <w:color w:val="000000"/>
          <w:sz w:val="24"/>
          <w:szCs w:val="24"/>
        </w:rPr>
        <w:t xml:space="preserve"> градостроительного зонирования необходимо  в целях:</w:t>
      </w:r>
    </w:p>
    <w:p w:rsidR="000A295D" w:rsidRPr="00716F93" w:rsidRDefault="000A295D" w:rsidP="000A295D">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716F93">
        <w:rPr>
          <w:rFonts w:ascii="Times New Roman" w:hAnsi="Times New Roman" w:cs="Times New Roman"/>
          <w:color w:val="000000"/>
          <w:sz w:val="24"/>
          <w:szCs w:val="24"/>
        </w:rPr>
        <w:t>создания устойчивого развития территории</w:t>
      </w:r>
      <w:r w:rsidR="00AD7F78" w:rsidRPr="00716F93">
        <w:rPr>
          <w:rFonts w:ascii="Times New Roman" w:hAnsi="Times New Roman" w:cs="Times New Roman"/>
          <w:color w:val="000000"/>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290297" w:rsidRPr="00716F93">
        <w:rPr>
          <w:rFonts w:ascii="Times New Roman" w:hAnsi="Times New Roman" w:cs="Times New Roman"/>
          <w:sz w:val="24"/>
          <w:szCs w:val="24"/>
        </w:rPr>
        <w:t xml:space="preserve"> </w:t>
      </w:r>
      <w:r w:rsidR="00E20B38" w:rsidRPr="00716F93">
        <w:rPr>
          <w:rFonts w:ascii="Times New Roman" w:hAnsi="Times New Roman" w:cs="Times New Roman"/>
          <w:sz w:val="24"/>
          <w:szCs w:val="24"/>
        </w:rPr>
        <w:t>Республики Башкортостан</w:t>
      </w:r>
      <w:r w:rsidRPr="00716F9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0A295D" w:rsidRPr="00716F93" w:rsidRDefault="000A295D" w:rsidP="000A295D">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716F9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716F93" w:rsidRDefault="000A295D" w:rsidP="000A295D">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716F9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716F93" w:rsidRDefault="000A295D" w:rsidP="000A295D">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716F9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716F93" w:rsidRDefault="000A295D" w:rsidP="000A295D">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716F9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00BD44CA" w:rsidRPr="00716F93">
        <w:rPr>
          <w:rFonts w:ascii="Times New Roman" w:hAnsi="Times New Roman" w:cs="Times New Roman"/>
          <w:color w:val="000000"/>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290297" w:rsidRPr="00716F93">
        <w:rPr>
          <w:rFonts w:ascii="Times New Roman" w:hAnsi="Times New Roman" w:cs="Times New Roman"/>
          <w:sz w:val="24"/>
          <w:szCs w:val="24"/>
        </w:rPr>
        <w:t xml:space="preserve"> Р</w:t>
      </w:r>
      <w:r w:rsidR="00DF60A0" w:rsidRPr="00716F93">
        <w:rPr>
          <w:rFonts w:ascii="Times New Roman" w:hAnsi="Times New Roman" w:cs="Times New Roman"/>
          <w:sz w:val="24"/>
          <w:szCs w:val="24"/>
        </w:rPr>
        <w:t xml:space="preserve">еспублики </w:t>
      </w:r>
      <w:r w:rsidR="00290297" w:rsidRPr="00716F93">
        <w:rPr>
          <w:rFonts w:ascii="Times New Roman" w:hAnsi="Times New Roman" w:cs="Times New Roman"/>
          <w:sz w:val="24"/>
          <w:szCs w:val="24"/>
        </w:rPr>
        <w:t>Б</w:t>
      </w:r>
      <w:r w:rsidR="00DF60A0" w:rsidRPr="00716F93">
        <w:rPr>
          <w:rFonts w:ascii="Times New Roman" w:hAnsi="Times New Roman" w:cs="Times New Roman"/>
          <w:sz w:val="24"/>
          <w:szCs w:val="24"/>
        </w:rPr>
        <w:t>ашкортостан</w:t>
      </w:r>
      <w:r w:rsidRPr="00716F9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716F93" w:rsidRDefault="000A295D" w:rsidP="000A295D">
      <w:pPr>
        <w:pStyle w:val="ad"/>
        <w:tabs>
          <w:tab w:val="left" w:pos="709"/>
        </w:tabs>
        <w:spacing w:line="240" w:lineRule="auto"/>
        <w:ind w:firstLine="360"/>
        <w:rPr>
          <w:rFonts w:ascii="Times New Roman" w:hAnsi="Times New Roman" w:cs="Times New Roman"/>
          <w:sz w:val="24"/>
          <w:szCs w:val="24"/>
        </w:rPr>
      </w:pPr>
      <w:r w:rsidRPr="00716F93">
        <w:rPr>
          <w:sz w:val="24"/>
          <w:szCs w:val="24"/>
        </w:rPr>
        <w:tab/>
        <w:t xml:space="preserve">2. </w:t>
      </w:r>
      <w:r w:rsidRPr="00716F93">
        <w:rPr>
          <w:rFonts w:ascii="Times New Roman" w:hAnsi="Times New Roman" w:cs="Times New Roman"/>
          <w:sz w:val="24"/>
          <w:szCs w:val="24"/>
        </w:rPr>
        <w:t xml:space="preserve">Введение </w:t>
      </w:r>
      <w:r w:rsidR="004E3182" w:rsidRPr="00716F93">
        <w:rPr>
          <w:rFonts w:ascii="Times New Roman" w:hAnsi="Times New Roman" w:cs="Times New Roman"/>
          <w:sz w:val="24"/>
          <w:szCs w:val="24"/>
        </w:rPr>
        <w:t>Системы</w:t>
      </w:r>
      <w:r w:rsidRPr="00716F93">
        <w:rPr>
          <w:rFonts w:ascii="Times New Roman" w:hAnsi="Times New Roman" w:cs="Times New Roman"/>
          <w:sz w:val="24"/>
          <w:szCs w:val="24"/>
        </w:rPr>
        <w:t xml:space="preserve"> регулирования землепользования и застройки, основанной на градостроительном зонировании создаст условия </w:t>
      </w:r>
      <w:proofErr w:type="gramStart"/>
      <w:r w:rsidRPr="00716F93">
        <w:rPr>
          <w:rFonts w:ascii="Times New Roman" w:hAnsi="Times New Roman" w:cs="Times New Roman"/>
          <w:sz w:val="24"/>
          <w:szCs w:val="24"/>
        </w:rPr>
        <w:t>для</w:t>
      </w:r>
      <w:proofErr w:type="gramEnd"/>
      <w:r w:rsidRPr="00716F93">
        <w:rPr>
          <w:rFonts w:ascii="Times New Roman" w:hAnsi="Times New Roman" w:cs="Times New Roman"/>
          <w:sz w:val="24"/>
          <w:szCs w:val="24"/>
        </w:rPr>
        <w:t>:</w:t>
      </w:r>
    </w:p>
    <w:p w:rsidR="000A295D" w:rsidRPr="00716F93" w:rsidRDefault="000A295D" w:rsidP="000A295D">
      <w:pPr>
        <w:numPr>
          <w:ilvl w:val="0"/>
          <w:numId w:val="3"/>
        </w:numPr>
        <w:tabs>
          <w:tab w:val="left" w:pos="284"/>
        </w:tabs>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реализации планов и программ развития муниципального образования, </w:t>
      </w:r>
      <w:r w:rsidR="004E3182" w:rsidRPr="00716F93">
        <w:rPr>
          <w:rFonts w:ascii="Times New Roman" w:hAnsi="Times New Roman" w:cs="Times New Roman"/>
          <w:sz w:val="24"/>
          <w:szCs w:val="24"/>
        </w:rPr>
        <w:t>Систем</w:t>
      </w:r>
      <w:r w:rsidRPr="00716F93">
        <w:rPr>
          <w:rFonts w:ascii="Times New Roman" w:hAnsi="Times New Roman" w:cs="Times New Roman"/>
          <w:sz w:val="24"/>
          <w:szCs w:val="24"/>
        </w:rPr>
        <w:t xml:space="preserve"> инженерного, транспортного обеспечения и социального обслуживания, сохранения окружающей среды и объектов культурного наследия;</w:t>
      </w:r>
    </w:p>
    <w:p w:rsidR="000A295D" w:rsidRPr="00716F93" w:rsidRDefault="000A295D" w:rsidP="000A295D">
      <w:pPr>
        <w:numPr>
          <w:ilvl w:val="0"/>
          <w:numId w:val="3"/>
        </w:numPr>
        <w:tabs>
          <w:tab w:val="left" w:pos="284"/>
        </w:tabs>
        <w:spacing w:line="240" w:lineRule="auto"/>
        <w:rPr>
          <w:rFonts w:ascii="Times New Roman" w:hAnsi="Times New Roman" w:cs="Times New Roman"/>
          <w:sz w:val="24"/>
          <w:szCs w:val="24"/>
        </w:rPr>
      </w:pPr>
      <w:r w:rsidRPr="00716F93">
        <w:rPr>
          <w:rFonts w:ascii="Times New Roman" w:hAnsi="Times New Roman" w:cs="Times New Roman"/>
          <w:sz w:val="24"/>
          <w:szCs w:val="24"/>
        </w:rPr>
        <w:t>создания условий для планировки территории.</w:t>
      </w:r>
    </w:p>
    <w:p w:rsidR="000A295D" w:rsidRPr="00716F93" w:rsidRDefault="000A295D" w:rsidP="000A295D">
      <w:pPr>
        <w:tabs>
          <w:tab w:val="left" w:pos="709"/>
        </w:tabs>
        <w:spacing w:line="240" w:lineRule="auto"/>
        <w:ind w:firstLine="360"/>
        <w:rPr>
          <w:rFonts w:ascii="Times New Roman" w:hAnsi="Times New Roman" w:cs="Times New Roman"/>
          <w:sz w:val="24"/>
          <w:szCs w:val="24"/>
        </w:rPr>
      </w:pPr>
      <w:r w:rsidRPr="00716F93">
        <w:rPr>
          <w:rFonts w:ascii="Times New Roman" w:hAnsi="Times New Roman" w:cs="Times New Roman"/>
          <w:sz w:val="24"/>
          <w:szCs w:val="24"/>
        </w:rPr>
        <w:t xml:space="preserve">     3. Настоящие Правила регламентируют деятельность </w:t>
      </w:r>
      <w:proofErr w:type="gramStart"/>
      <w:r w:rsidRPr="00716F93">
        <w:rPr>
          <w:rFonts w:ascii="Times New Roman" w:hAnsi="Times New Roman" w:cs="Times New Roman"/>
          <w:sz w:val="24"/>
          <w:szCs w:val="24"/>
        </w:rPr>
        <w:t>по</w:t>
      </w:r>
      <w:proofErr w:type="gramEnd"/>
      <w:r w:rsidRPr="00716F93">
        <w:rPr>
          <w:rFonts w:ascii="Times New Roman" w:hAnsi="Times New Roman" w:cs="Times New Roman"/>
          <w:sz w:val="24"/>
          <w:szCs w:val="24"/>
        </w:rPr>
        <w:t>:</w:t>
      </w:r>
    </w:p>
    <w:p w:rsidR="000A295D" w:rsidRPr="00716F93" w:rsidRDefault="000A295D" w:rsidP="000A295D">
      <w:pPr>
        <w:numPr>
          <w:ilvl w:val="0"/>
          <w:numId w:val="4"/>
        </w:numPr>
        <w:spacing w:line="240" w:lineRule="auto"/>
        <w:rPr>
          <w:rFonts w:ascii="Times New Roman" w:hAnsi="Times New Roman" w:cs="Times New Roman"/>
          <w:sz w:val="24"/>
          <w:szCs w:val="24"/>
        </w:rPr>
      </w:pPr>
      <w:r w:rsidRPr="00716F93">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716F93" w:rsidRDefault="000A295D" w:rsidP="000A295D">
      <w:pPr>
        <w:numPr>
          <w:ilvl w:val="0"/>
          <w:numId w:val="4"/>
        </w:numPr>
        <w:spacing w:line="240" w:lineRule="auto"/>
        <w:rPr>
          <w:rFonts w:ascii="Times New Roman" w:hAnsi="Times New Roman" w:cs="Times New Roman"/>
          <w:sz w:val="24"/>
          <w:szCs w:val="24"/>
        </w:rPr>
      </w:pPr>
      <w:r w:rsidRPr="00716F93">
        <w:rPr>
          <w:rFonts w:ascii="Times New Roman" w:hAnsi="Times New Roman" w:cs="Times New Roman"/>
          <w:sz w:val="24"/>
          <w:szCs w:val="24"/>
        </w:rPr>
        <w:t>установлению, изменению, закреплению границ земель общего использования;</w:t>
      </w:r>
    </w:p>
    <w:p w:rsidR="000A295D" w:rsidRPr="00716F93" w:rsidRDefault="000A295D" w:rsidP="000A295D">
      <w:pPr>
        <w:numPr>
          <w:ilvl w:val="0"/>
          <w:numId w:val="4"/>
        </w:numPr>
        <w:spacing w:line="240" w:lineRule="auto"/>
        <w:rPr>
          <w:rFonts w:ascii="Times New Roman" w:hAnsi="Times New Roman" w:cs="Times New Roman"/>
          <w:sz w:val="24"/>
          <w:szCs w:val="24"/>
        </w:rPr>
      </w:pPr>
      <w:r w:rsidRPr="00716F93">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716F93" w:rsidRDefault="000A295D" w:rsidP="000A295D">
      <w:pPr>
        <w:numPr>
          <w:ilvl w:val="0"/>
          <w:numId w:val="4"/>
        </w:numPr>
        <w:spacing w:line="240" w:lineRule="auto"/>
        <w:rPr>
          <w:rFonts w:ascii="Times New Roman" w:hAnsi="Times New Roman" w:cs="Times New Roman"/>
          <w:sz w:val="24"/>
          <w:szCs w:val="24"/>
        </w:rPr>
      </w:pPr>
      <w:r w:rsidRPr="00716F93">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716F93" w:rsidRDefault="000A295D" w:rsidP="000A295D">
      <w:pPr>
        <w:numPr>
          <w:ilvl w:val="0"/>
          <w:numId w:val="4"/>
        </w:numPr>
        <w:spacing w:line="240" w:lineRule="auto"/>
        <w:rPr>
          <w:rFonts w:ascii="Times New Roman" w:hAnsi="Times New Roman" w:cs="Times New Roman"/>
          <w:sz w:val="24"/>
          <w:szCs w:val="24"/>
        </w:rPr>
      </w:pPr>
      <w:r w:rsidRPr="00716F93">
        <w:rPr>
          <w:rFonts w:ascii="Times New Roman" w:hAnsi="Times New Roman" w:cs="Times New Roman"/>
          <w:sz w:val="24"/>
          <w:szCs w:val="24"/>
        </w:rPr>
        <w:t>согласованию проектной документации;</w:t>
      </w:r>
    </w:p>
    <w:p w:rsidR="000A295D" w:rsidRPr="00716F93" w:rsidRDefault="000A295D" w:rsidP="000A295D">
      <w:pPr>
        <w:numPr>
          <w:ilvl w:val="0"/>
          <w:numId w:val="4"/>
        </w:numPr>
        <w:spacing w:line="240" w:lineRule="auto"/>
        <w:rPr>
          <w:rFonts w:ascii="Times New Roman" w:hAnsi="Times New Roman" w:cs="Times New Roman"/>
          <w:sz w:val="24"/>
          <w:szCs w:val="24"/>
        </w:rPr>
      </w:pPr>
      <w:r w:rsidRPr="00716F93">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716F93" w:rsidRDefault="000A295D" w:rsidP="000A295D">
      <w:pPr>
        <w:numPr>
          <w:ilvl w:val="0"/>
          <w:numId w:val="4"/>
        </w:numPr>
        <w:spacing w:line="240" w:lineRule="auto"/>
        <w:rPr>
          <w:rFonts w:ascii="Times New Roman" w:hAnsi="Times New Roman" w:cs="Times New Roman"/>
          <w:sz w:val="24"/>
          <w:szCs w:val="24"/>
        </w:rPr>
      </w:pPr>
      <w:proofErr w:type="gramStart"/>
      <w:r w:rsidRPr="00716F93">
        <w:rPr>
          <w:rFonts w:ascii="Times New Roman" w:hAnsi="Times New Roman" w:cs="Times New Roman"/>
          <w:sz w:val="24"/>
          <w:szCs w:val="24"/>
        </w:rPr>
        <w:t>контроля за</w:t>
      </w:r>
      <w:proofErr w:type="gramEnd"/>
      <w:r w:rsidRPr="00716F93">
        <w:rPr>
          <w:rFonts w:ascii="Times New Roman" w:hAnsi="Times New Roman" w:cs="Times New Roman"/>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w:t>
      </w:r>
      <w:r w:rsidRPr="00716F93">
        <w:rPr>
          <w:rFonts w:ascii="Times New Roman" w:hAnsi="Times New Roman" w:cs="Times New Roman"/>
          <w:sz w:val="24"/>
          <w:szCs w:val="24"/>
        </w:rPr>
        <w:lastRenderedPageBreak/>
        <w:t>градостроительных изменений недвижимости, градостроительным регламентам.</w:t>
      </w:r>
    </w:p>
    <w:p w:rsidR="000A295D" w:rsidRPr="00716F93" w:rsidRDefault="000A295D" w:rsidP="000A295D">
      <w:pPr>
        <w:spacing w:line="240" w:lineRule="auto"/>
        <w:ind w:firstLine="360"/>
        <w:rPr>
          <w:rFonts w:ascii="Times New Roman" w:hAnsi="Times New Roman" w:cs="Times New Roman"/>
          <w:sz w:val="24"/>
          <w:szCs w:val="24"/>
        </w:rPr>
      </w:pPr>
    </w:p>
    <w:p w:rsidR="000A295D" w:rsidRPr="00716F93" w:rsidRDefault="000A295D" w:rsidP="000A295D">
      <w:pPr>
        <w:spacing w:line="240" w:lineRule="auto"/>
        <w:ind w:firstLine="0"/>
        <w:jc w:val="center"/>
        <w:rPr>
          <w:rFonts w:ascii="Times New Roman" w:hAnsi="Times New Roman"/>
          <w:b/>
          <w:sz w:val="24"/>
        </w:rPr>
      </w:pPr>
      <w:r w:rsidRPr="00716F93">
        <w:rPr>
          <w:rFonts w:ascii="Times New Roman" w:hAnsi="Times New Roman"/>
          <w:b/>
          <w:sz w:val="24"/>
        </w:rPr>
        <w:t>Статья</w:t>
      </w:r>
      <w:r w:rsidRPr="00716F93">
        <w:rPr>
          <w:rFonts w:ascii="Times New Roman" w:hAnsi="Times New Roman"/>
          <w:b/>
          <w:noProof/>
          <w:sz w:val="24"/>
        </w:rPr>
        <w:t xml:space="preserve"> 3.</w:t>
      </w:r>
      <w:r w:rsidRPr="00716F93">
        <w:rPr>
          <w:rFonts w:ascii="Times New Roman" w:hAnsi="Times New Roman"/>
          <w:b/>
          <w:sz w:val="24"/>
        </w:rPr>
        <w:t xml:space="preserve"> Состав Правил</w:t>
      </w:r>
    </w:p>
    <w:p w:rsidR="000A295D" w:rsidRPr="00716F93" w:rsidRDefault="000A295D" w:rsidP="000A295D">
      <w:pPr>
        <w:pStyle w:val="af2"/>
        <w:rPr>
          <w:rFonts w:ascii="Times New Roman" w:hAnsi="Times New Roman" w:cs="Times New Roman"/>
          <w:b/>
          <w:sz w:val="24"/>
          <w:szCs w:val="24"/>
          <w:lang w:val="ru-RU"/>
        </w:rPr>
      </w:pPr>
      <w:r w:rsidRPr="00716F93">
        <w:rPr>
          <w:rFonts w:ascii="Times New Roman" w:hAnsi="Times New Roman" w:cs="Times New Roman"/>
          <w:noProof/>
          <w:sz w:val="24"/>
          <w:szCs w:val="24"/>
          <w:lang w:val="ru-RU"/>
        </w:rPr>
        <w:t>1.</w:t>
      </w:r>
      <w:r w:rsidRPr="00716F93">
        <w:rPr>
          <w:rFonts w:ascii="Times New Roman" w:hAnsi="Times New Roman" w:cs="Times New Roman"/>
          <w:sz w:val="24"/>
          <w:szCs w:val="24"/>
          <w:lang w:val="ru-RU"/>
        </w:rPr>
        <w:t>Настоящие Правила содержат три части:</w:t>
      </w:r>
    </w:p>
    <w:p w:rsidR="000A295D" w:rsidRPr="00716F93" w:rsidRDefault="000A295D" w:rsidP="00DF60A0">
      <w:pPr>
        <w:pStyle w:val="af2"/>
        <w:jc w:val="both"/>
        <w:rPr>
          <w:rFonts w:ascii="Times New Roman" w:hAnsi="Times New Roman" w:cs="Times New Roman"/>
          <w:sz w:val="24"/>
          <w:szCs w:val="24"/>
          <w:lang w:val="ru-RU"/>
        </w:rPr>
      </w:pPr>
      <w:r w:rsidRPr="00716F93">
        <w:rPr>
          <w:rFonts w:ascii="Times New Roman" w:hAnsi="Times New Roman" w:cs="Times New Roman"/>
          <w:sz w:val="24"/>
          <w:szCs w:val="24"/>
          <w:lang w:val="ru-RU"/>
        </w:rPr>
        <w:t xml:space="preserve">Часть </w:t>
      </w:r>
      <w:r w:rsidRPr="00716F93">
        <w:rPr>
          <w:rFonts w:ascii="Times New Roman" w:hAnsi="Times New Roman" w:cs="Times New Roman"/>
          <w:sz w:val="24"/>
          <w:szCs w:val="24"/>
        </w:rPr>
        <w:t>I</w:t>
      </w:r>
      <w:r w:rsidRPr="00716F93">
        <w:rPr>
          <w:rFonts w:ascii="Times New Roman" w:hAnsi="Times New Roman" w:cs="Times New Roman"/>
          <w:sz w:val="24"/>
          <w:szCs w:val="24"/>
          <w:lang w:val="ru-RU"/>
        </w:rPr>
        <w:t xml:space="preserve"> — " Порядок регулирования землепользования и застройки территории </w:t>
      </w:r>
      <w:r w:rsidR="00B42239" w:rsidRPr="00716F93">
        <w:rPr>
          <w:rFonts w:ascii="Times New Roman" w:hAnsi="Times New Roman" w:cs="Times New Roman"/>
          <w:sz w:val="24"/>
          <w:szCs w:val="24"/>
          <w:lang w:val="ru-RU"/>
        </w:rPr>
        <w:t xml:space="preserve"> </w:t>
      </w:r>
      <w:r w:rsidR="00C4579A" w:rsidRPr="00716F93">
        <w:rPr>
          <w:rFonts w:ascii="Times New Roman" w:hAnsi="Times New Roman" w:cs="Times New Roman"/>
          <w:sz w:val="24"/>
          <w:szCs w:val="24"/>
          <w:lang w:val="ru-RU"/>
        </w:rPr>
        <w:t>с. Месягутово</w:t>
      </w:r>
      <w:r w:rsidR="004F328E" w:rsidRPr="00716F93">
        <w:rPr>
          <w:rFonts w:ascii="Times New Roman" w:hAnsi="Times New Roman" w:cs="Times New Roman"/>
          <w:sz w:val="24"/>
          <w:szCs w:val="24"/>
          <w:lang w:val="ru-RU"/>
        </w:rPr>
        <w:t xml:space="preserve">, </w:t>
      </w:r>
      <w:r w:rsidR="00C4579A" w:rsidRPr="00716F93">
        <w:rPr>
          <w:rFonts w:ascii="Times New Roman" w:hAnsi="Times New Roman" w:cs="Times New Roman"/>
          <w:sz w:val="24"/>
          <w:szCs w:val="24"/>
          <w:lang w:val="ru-RU"/>
        </w:rPr>
        <w:t xml:space="preserve">д. </w:t>
      </w:r>
      <w:proofErr w:type="spellStart"/>
      <w:r w:rsidR="00C4579A" w:rsidRPr="00716F93">
        <w:rPr>
          <w:rFonts w:ascii="Times New Roman" w:hAnsi="Times New Roman" w:cs="Times New Roman"/>
          <w:sz w:val="24"/>
          <w:szCs w:val="24"/>
          <w:lang w:val="ru-RU"/>
        </w:rPr>
        <w:t>Абдрашитово</w:t>
      </w:r>
      <w:proofErr w:type="spellEnd"/>
      <w:r w:rsidR="004F328E" w:rsidRPr="00716F93">
        <w:rPr>
          <w:rFonts w:ascii="Times New Roman" w:hAnsi="Times New Roman" w:cs="Times New Roman"/>
          <w:sz w:val="24"/>
          <w:szCs w:val="24"/>
          <w:lang w:val="ru-RU"/>
        </w:rPr>
        <w:t xml:space="preserve">, </w:t>
      </w:r>
      <w:r w:rsidR="00C4579A" w:rsidRPr="00716F93">
        <w:rPr>
          <w:rFonts w:ascii="Times New Roman" w:hAnsi="Times New Roman" w:cs="Times New Roman"/>
          <w:sz w:val="24"/>
          <w:szCs w:val="24"/>
          <w:lang w:val="ru-RU"/>
        </w:rPr>
        <w:t xml:space="preserve">д. </w:t>
      </w:r>
      <w:proofErr w:type="spellStart"/>
      <w:r w:rsidR="00C4579A" w:rsidRPr="00716F93">
        <w:rPr>
          <w:rFonts w:ascii="Times New Roman" w:hAnsi="Times New Roman" w:cs="Times New Roman"/>
          <w:sz w:val="24"/>
          <w:szCs w:val="24"/>
          <w:lang w:val="ru-RU"/>
        </w:rPr>
        <w:t>Новохалилово</w:t>
      </w:r>
      <w:proofErr w:type="spellEnd"/>
      <w:r w:rsidR="004F328E" w:rsidRPr="00716F93">
        <w:rPr>
          <w:rFonts w:ascii="Times New Roman" w:hAnsi="Times New Roman" w:cs="Times New Roman"/>
          <w:sz w:val="24"/>
          <w:szCs w:val="24"/>
          <w:lang w:val="ru-RU"/>
        </w:rPr>
        <w:t xml:space="preserve">, </w:t>
      </w:r>
      <w:r w:rsidR="00C4579A" w:rsidRPr="00716F93">
        <w:rPr>
          <w:rFonts w:ascii="Times New Roman" w:hAnsi="Times New Roman" w:cs="Times New Roman"/>
          <w:sz w:val="24"/>
          <w:szCs w:val="24"/>
          <w:lang w:val="ru-RU"/>
        </w:rPr>
        <w:t xml:space="preserve">с. </w:t>
      </w:r>
      <w:proofErr w:type="spellStart"/>
      <w:r w:rsidR="00C4579A" w:rsidRPr="00716F93">
        <w:rPr>
          <w:rFonts w:ascii="Times New Roman" w:hAnsi="Times New Roman" w:cs="Times New Roman"/>
          <w:sz w:val="24"/>
          <w:szCs w:val="24"/>
          <w:lang w:val="ru-RU"/>
        </w:rPr>
        <w:t>Старохалилово</w:t>
      </w:r>
      <w:proofErr w:type="spellEnd"/>
      <w:r w:rsidR="00771022" w:rsidRPr="00716F93">
        <w:rPr>
          <w:rFonts w:ascii="Times New Roman" w:hAnsi="Times New Roman" w:cs="Times New Roman"/>
          <w:sz w:val="24"/>
          <w:szCs w:val="24"/>
          <w:lang w:val="ru-RU"/>
        </w:rPr>
        <w:t xml:space="preserve">  </w:t>
      </w:r>
      <w:r w:rsidR="00D240BA" w:rsidRPr="00716F93">
        <w:rPr>
          <w:rFonts w:ascii="Times New Roman" w:hAnsi="Times New Roman" w:cs="Times New Roman"/>
          <w:sz w:val="24"/>
          <w:szCs w:val="24"/>
          <w:lang w:val="ru-RU"/>
        </w:rPr>
        <w:t>сельского поселения</w:t>
      </w:r>
      <w:r w:rsidR="007159A0" w:rsidRPr="00716F93">
        <w:rPr>
          <w:rFonts w:ascii="Times New Roman" w:hAnsi="Times New Roman" w:cs="Times New Roman"/>
          <w:sz w:val="24"/>
          <w:szCs w:val="24"/>
          <w:lang w:val="ru-RU"/>
        </w:rPr>
        <w:t xml:space="preserve"> </w:t>
      </w:r>
      <w:proofErr w:type="spellStart"/>
      <w:r w:rsidR="00C4579A" w:rsidRPr="00716F93">
        <w:rPr>
          <w:rFonts w:ascii="Times New Roman" w:hAnsi="Times New Roman" w:cs="Times New Roman"/>
          <w:sz w:val="24"/>
          <w:szCs w:val="24"/>
          <w:lang w:val="ru-RU"/>
        </w:rPr>
        <w:t>Месягутовский</w:t>
      </w:r>
      <w:proofErr w:type="spellEnd"/>
      <w:r w:rsidR="00C4579A" w:rsidRPr="00716F93">
        <w:rPr>
          <w:rFonts w:ascii="Times New Roman" w:hAnsi="Times New Roman" w:cs="Times New Roman"/>
          <w:sz w:val="24"/>
          <w:szCs w:val="24"/>
          <w:lang w:val="ru-RU"/>
        </w:rPr>
        <w:t xml:space="preserve"> сельсовет</w:t>
      </w:r>
      <w:r w:rsidR="00B63EBC" w:rsidRPr="00716F93">
        <w:rPr>
          <w:rFonts w:ascii="Times New Roman" w:hAnsi="Times New Roman" w:cs="Times New Roman"/>
          <w:sz w:val="24"/>
          <w:szCs w:val="24"/>
          <w:lang w:val="ru-RU"/>
        </w:rPr>
        <w:t xml:space="preserve"> </w:t>
      </w:r>
      <w:r w:rsidR="007159A0" w:rsidRPr="00716F93">
        <w:rPr>
          <w:rFonts w:ascii="Times New Roman" w:hAnsi="Times New Roman" w:cs="Times New Roman"/>
          <w:sz w:val="24"/>
          <w:szCs w:val="24"/>
          <w:lang w:val="ru-RU"/>
        </w:rPr>
        <w:t xml:space="preserve">муниципального района </w:t>
      </w:r>
      <w:proofErr w:type="spellStart"/>
      <w:r w:rsidR="008C6A1E" w:rsidRPr="00716F93">
        <w:rPr>
          <w:rFonts w:ascii="Times New Roman" w:hAnsi="Times New Roman" w:cs="Times New Roman"/>
          <w:sz w:val="24"/>
          <w:szCs w:val="24"/>
          <w:lang w:val="ru-RU"/>
        </w:rPr>
        <w:t>Дуванский</w:t>
      </w:r>
      <w:proofErr w:type="spellEnd"/>
      <w:r w:rsidR="00AC5252" w:rsidRPr="00716F93">
        <w:rPr>
          <w:rFonts w:ascii="Times New Roman" w:hAnsi="Times New Roman" w:cs="Times New Roman"/>
          <w:sz w:val="24"/>
          <w:szCs w:val="24"/>
          <w:lang w:val="ru-RU"/>
        </w:rPr>
        <w:t xml:space="preserve"> район</w:t>
      </w:r>
      <w:r w:rsidR="00422840" w:rsidRPr="00716F93">
        <w:rPr>
          <w:rFonts w:ascii="Times New Roman" w:hAnsi="Times New Roman" w:cs="Times New Roman"/>
          <w:sz w:val="24"/>
          <w:szCs w:val="24"/>
          <w:lang w:val="ru-RU"/>
        </w:rPr>
        <w:t xml:space="preserve"> Р</w:t>
      </w:r>
      <w:r w:rsidR="00DF60A0" w:rsidRPr="00716F93">
        <w:rPr>
          <w:rFonts w:ascii="Times New Roman" w:hAnsi="Times New Roman" w:cs="Times New Roman"/>
          <w:sz w:val="24"/>
          <w:szCs w:val="24"/>
          <w:lang w:val="ru-RU"/>
        </w:rPr>
        <w:t xml:space="preserve">еспублики </w:t>
      </w:r>
      <w:r w:rsidR="00422840" w:rsidRPr="00716F93">
        <w:rPr>
          <w:rFonts w:ascii="Times New Roman" w:hAnsi="Times New Roman" w:cs="Times New Roman"/>
          <w:sz w:val="24"/>
          <w:szCs w:val="24"/>
          <w:lang w:val="ru-RU"/>
        </w:rPr>
        <w:t>Б</w:t>
      </w:r>
      <w:r w:rsidR="00DF60A0" w:rsidRPr="00716F93">
        <w:rPr>
          <w:rFonts w:ascii="Times New Roman" w:hAnsi="Times New Roman" w:cs="Times New Roman"/>
          <w:sz w:val="24"/>
          <w:szCs w:val="24"/>
          <w:lang w:val="ru-RU"/>
        </w:rPr>
        <w:t>ашкортостан</w:t>
      </w:r>
      <w:r w:rsidRPr="00716F93">
        <w:rPr>
          <w:rFonts w:ascii="Times New Roman" w:hAnsi="Times New Roman" w:cs="Times New Roman"/>
          <w:sz w:val="24"/>
          <w:szCs w:val="24"/>
          <w:lang w:val="ru-RU"/>
        </w:rPr>
        <w:t>»</w:t>
      </w:r>
      <w:r w:rsidRPr="00716F93">
        <w:rPr>
          <w:rFonts w:ascii="Times New Roman" w:hAnsi="Times New Roman" w:cs="Times New Roman"/>
          <w:noProof/>
          <w:sz w:val="24"/>
          <w:szCs w:val="24"/>
          <w:lang w:val="ru-RU"/>
        </w:rPr>
        <w:t xml:space="preserve"> </w:t>
      </w:r>
      <w:r w:rsidRPr="00716F93">
        <w:rPr>
          <w:rFonts w:ascii="Times New Roman" w:hAnsi="Times New Roman" w:cs="Times New Roman"/>
          <w:sz w:val="24"/>
          <w:szCs w:val="24"/>
          <w:lang w:val="ru-RU"/>
        </w:rPr>
        <w:t>";</w:t>
      </w:r>
    </w:p>
    <w:p w:rsidR="000A295D" w:rsidRPr="00716F93" w:rsidRDefault="000A295D" w:rsidP="00DF60A0">
      <w:pPr>
        <w:pStyle w:val="af2"/>
        <w:jc w:val="both"/>
        <w:rPr>
          <w:rFonts w:ascii="Times New Roman" w:hAnsi="Times New Roman" w:cs="Times New Roman"/>
          <w:sz w:val="24"/>
          <w:szCs w:val="24"/>
          <w:lang w:val="ru-RU"/>
        </w:rPr>
      </w:pPr>
      <w:r w:rsidRPr="00716F93">
        <w:rPr>
          <w:rFonts w:ascii="Times New Roman" w:hAnsi="Times New Roman" w:cs="Times New Roman"/>
          <w:sz w:val="24"/>
          <w:szCs w:val="24"/>
          <w:lang w:val="ru-RU"/>
        </w:rPr>
        <w:t xml:space="preserve">Часть </w:t>
      </w:r>
      <w:r w:rsidRPr="00716F93">
        <w:rPr>
          <w:rFonts w:ascii="Times New Roman" w:hAnsi="Times New Roman" w:cs="Times New Roman"/>
          <w:sz w:val="24"/>
          <w:szCs w:val="24"/>
        </w:rPr>
        <w:t>II</w:t>
      </w:r>
      <w:r w:rsidRPr="00716F93">
        <w:rPr>
          <w:rFonts w:ascii="Times New Roman" w:hAnsi="Times New Roman" w:cs="Times New Roman"/>
          <w:sz w:val="24"/>
          <w:szCs w:val="24"/>
          <w:lang w:val="ru-RU"/>
        </w:rPr>
        <w:t xml:space="preserve"> — " Карта</w:t>
      </w:r>
      <w:r w:rsidR="007F4DC8" w:rsidRPr="00716F93">
        <w:rPr>
          <w:rFonts w:ascii="Times New Roman" w:hAnsi="Times New Roman" w:cs="Times New Roman"/>
          <w:sz w:val="24"/>
          <w:szCs w:val="24"/>
          <w:lang w:val="ru-RU"/>
        </w:rPr>
        <w:t xml:space="preserve"> градостроительного зонирования </w:t>
      </w:r>
      <w:r w:rsidR="00C4579A" w:rsidRPr="00716F93">
        <w:rPr>
          <w:rFonts w:ascii="Times New Roman" w:hAnsi="Times New Roman" w:cs="Times New Roman"/>
          <w:sz w:val="24"/>
          <w:szCs w:val="24"/>
          <w:lang w:val="ru-RU"/>
        </w:rPr>
        <w:t>с. Месягутово</w:t>
      </w:r>
      <w:r w:rsidR="004F328E" w:rsidRPr="00716F93">
        <w:rPr>
          <w:rFonts w:ascii="Times New Roman" w:hAnsi="Times New Roman" w:cs="Times New Roman"/>
          <w:sz w:val="24"/>
          <w:szCs w:val="24"/>
          <w:lang w:val="ru-RU"/>
        </w:rPr>
        <w:t xml:space="preserve">, </w:t>
      </w:r>
      <w:r w:rsidR="00C4579A" w:rsidRPr="00716F93">
        <w:rPr>
          <w:rFonts w:ascii="Times New Roman" w:hAnsi="Times New Roman" w:cs="Times New Roman"/>
          <w:sz w:val="24"/>
          <w:szCs w:val="24"/>
          <w:lang w:val="ru-RU"/>
        </w:rPr>
        <w:t xml:space="preserve">д. </w:t>
      </w:r>
      <w:proofErr w:type="spellStart"/>
      <w:r w:rsidR="00C4579A" w:rsidRPr="00716F93">
        <w:rPr>
          <w:rFonts w:ascii="Times New Roman" w:hAnsi="Times New Roman" w:cs="Times New Roman"/>
          <w:sz w:val="24"/>
          <w:szCs w:val="24"/>
          <w:lang w:val="ru-RU"/>
        </w:rPr>
        <w:t>Абдрашитово</w:t>
      </w:r>
      <w:proofErr w:type="spellEnd"/>
      <w:r w:rsidR="004F328E" w:rsidRPr="00716F93">
        <w:rPr>
          <w:rFonts w:ascii="Times New Roman" w:hAnsi="Times New Roman" w:cs="Times New Roman"/>
          <w:sz w:val="24"/>
          <w:szCs w:val="24"/>
          <w:lang w:val="ru-RU"/>
        </w:rPr>
        <w:t xml:space="preserve">, </w:t>
      </w:r>
      <w:r w:rsidR="00C4579A" w:rsidRPr="00716F93">
        <w:rPr>
          <w:rFonts w:ascii="Times New Roman" w:hAnsi="Times New Roman" w:cs="Times New Roman"/>
          <w:sz w:val="24"/>
          <w:szCs w:val="24"/>
          <w:lang w:val="ru-RU"/>
        </w:rPr>
        <w:t xml:space="preserve">д. </w:t>
      </w:r>
      <w:proofErr w:type="spellStart"/>
      <w:r w:rsidR="00C4579A" w:rsidRPr="00716F93">
        <w:rPr>
          <w:rFonts w:ascii="Times New Roman" w:hAnsi="Times New Roman" w:cs="Times New Roman"/>
          <w:sz w:val="24"/>
          <w:szCs w:val="24"/>
          <w:lang w:val="ru-RU"/>
        </w:rPr>
        <w:t>Новохалилово</w:t>
      </w:r>
      <w:proofErr w:type="spellEnd"/>
      <w:r w:rsidR="004F328E" w:rsidRPr="00716F93">
        <w:rPr>
          <w:rFonts w:ascii="Times New Roman" w:hAnsi="Times New Roman" w:cs="Times New Roman"/>
          <w:sz w:val="24"/>
          <w:szCs w:val="24"/>
          <w:lang w:val="ru-RU"/>
        </w:rPr>
        <w:t xml:space="preserve">, </w:t>
      </w:r>
      <w:r w:rsidR="00C4579A" w:rsidRPr="00716F93">
        <w:rPr>
          <w:rFonts w:ascii="Times New Roman" w:hAnsi="Times New Roman" w:cs="Times New Roman"/>
          <w:sz w:val="24"/>
          <w:szCs w:val="24"/>
          <w:lang w:val="ru-RU"/>
        </w:rPr>
        <w:t xml:space="preserve">с. </w:t>
      </w:r>
      <w:proofErr w:type="spellStart"/>
      <w:r w:rsidR="00C4579A" w:rsidRPr="00716F93">
        <w:rPr>
          <w:rFonts w:ascii="Times New Roman" w:hAnsi="Times New Roman" w:cs="Times New Roman"/>
          <w:sz w:val="24"/>
          <w:szCs w:val="24"/>
          <w:lang w:val="ru-RU"/>
        </w:rPr>
        <w:t>Старохалилово</w:t>
      </w:r>
      <w:proofErr w:type="spellEnd"/>
      <w:r w:rsidR="00771022" w:rsidRPr="00716F93">
        <w:rPr>
          <w:rFonts w:ascii="Times New Roman" w:hAnsi="Times New Roman" w:cs="Times New Roman"/>
          <w:sz w:val="24"/>
          <w:szCs w:val="24"/>
          <w:lang w:val="ru-RU"/>
        </w:rPr>
        <w:t xml:space="preserve">  </w:t>
      </w:r>
      <w:r w:rsidR="00D240BA" w:rsidRPr="00716F93">
        <w:rPr>
          <w:rFonts w:ascii="Times New Roman" w:hAnsi="Times New Roman" w:cs="Times New Roman"/>
          <w:sz w:val="24"/>
          <w:szCs w:val="24"/>
          <w:lang w:val="ru-RU"/>
        </w:rPr>
        <w:t>сельского поселения</w:t>
      </w:r>
      <w:r w:rsidR="007159A0" w:rsidRPr="00716F93">
        <w:rPr>
          <w:rFonts w:ascii="Times New Roman" w:hAnsi="Times New Roman" w:cs="Times New Roman"/>
          <w:sz w:val="24"/>
          <w:szCs w:val="24"/>
          <w:lang w:val="ru-RU"/>
        </w:rPr>
        <w:t xml:space="preserve"> </w:t>
      </w:r>
      <w:proofErr w:type="spellStart"/>
      <w:r w:rsidR="00C4579A" w:rsidRPr="00716F93">
        <w:rPr>
          <w:rFonts w:ascii="Times New Roman" w:hAnsi="Times New Roman" w:cs="Times New Roman"/>
          <w:sz w:val="24"/>
          <w:szCs w:val="24"/>
          <w:lang w:val="ru-RU"/>
        </w:rPr>
        <w:t>Месягутовский</w:t>
      </w:r>
      <w:proofErr w:type="spellEnd"/>
      <w:r w:rsidR="00C4579A" w:rsidRPr="00716F93">
        <w:rPr>
          <w:rFonts w:ascii="Times New Roman" w:hAnsi="Times New Roman" w:cs="Times New Roman"/>
          <w:sz w:val="24"/>
          <w:szCs w:val="24"/>
          <w:lang w:val="ru-RU"/>
        </w:rPr>
        <w:t xml:space="preserve"> сельсовет</w:t>
      </w:r>
      <w:r w:rsidR="00B63EBC" w:rsidRPr="00716F93">
        <w:rPr>
          <w:rFonts w:ascii="Times New Roman" w:hAnsi="Times New Roman" w:cs="Times New Roman"/>
          <w:sz w:val="24"/>
          <w:szCs w:val="24"/>
          <w:lang w:val="ru-RU"/>
        </w:rPr>
        <w:t xml:space="preserve"> </w:t>
      </w:r>
      <w:r w:rsidR="007159A0" w:rsidRPr="00716F93">
        <w:rPr>
          <w:rFonts w:ascii="Times New Roman" w:hAnsi="Times New Roman" w:cs="Times New Roman"/>
          <w:sz w:val="24"/>
          <w:szCs w:val="24"/>
          <w:lang w:val="ru-RU"/>
        </w:rPr>
        <w:t xml:space="preserve">муниципального района </w:t>
      </w:r>
      <w:proofErr w:type="spellStart"/>
      <w:r w:rsidR="008C6A1E" w:rsidRPr="00716F93">
        <w:rPr>
          <w:rFonts w:ascii="Times New Roman" w:hAnsi="Times New Roman" w:cs="Times New Roman"/>
          <w:sz w:val="24"/>
          <w:szCs w:val="24"/>
          <w:lang w:val="ru-RU"/>
        </w:rPr>
        <w:t>Дуванский</w:t>
      </w:r>
      <w:proofErr w:type="spellEnd"/>
      <w:r w:rsidR="00AC5252" w:rsidRPr="00716F93">
        <w:rPr>
          <w:rFonts w:ascii="Times New Roman" w:hAnsi="Times New Roman" w:cs="Times New Roman"/>
          <w:sz w:val="24"/>
          <w:szCs w:val="24"/>
          <w:lang w:val="ru-RU"/>
        </w:rPr>
        <w:t xml:space="preserve"> район</w:t>
      </w:r>
      <w:r w:rsidR="00422840" w:rsidRPr="00716F93">
        <w:rPr>
          <w:rFonts w:ascii="Times New Roman" w:hAnsi="Times New Roman" w:cs="Times New Roman"/>
          <w:sz w:val="24"/>
          <w:szCs w:val="24"/>
          <w:lang w:val="ru-RU"/>
        </w:rPr>
        <w:t xml:space="preserve"> Р</w:t>
      </w:r>
      <w:r w:rsidR="00DF60A0" w:rsidRPr="00716F93">
        <w:rPr>
          <w:rFonts w:ascii="Times New Roman" w:hAnsi="Times New Roman" w:cs="Times New Roman"/>
          <w:sz w:val="24"/>
          <w:szCs w:val="24"/>
          <w:lang w:val="ru-RU"/>
        </w:rPr>
        <w:t xml:space="preserve">еспублики </w:t>
      </w:r>
      <w:r w:rsidR="00422840" w:rsidRPr="00716F93">
        <w:rPr>
          <w:rFonts w:ascii="Times New Roman" w:hAnsi="Times New Roman" w:cs="Times New Roman"/>
          <w:sz w:val="24"/>
          <w:szCs w:val="24"/>
          <w:lang w:val="ru-RU"/>
        </w:rPr>
        <w:t>Б</w:t>
      </w:r>
      <w:r w:rsidR="00DF60A0" w:rsidRPr="00716F93">
        <w:rPr>
          <w:rFonts w:ascii="Times New Roman" w:hAnsi="Times New Roman" w:cs="Times New Roman"/>
          <w:sz w:val="24"/>
          <w:szCs w:val="24"/>
          <w:lang w:val="ru-RU"/>
        </w:rPr>
        <w:t>ашкортостан</w:t>
      </w:r>
      <w:r w:rsidRPr="00716F93">
        <w:rPr>
          <w:rFonts w:ascii="Times New Roman" w:hAnsi="Times New Roman" w:cs="Times New Roman"/>
          <w:sz w:val="24"/>
          <w:szCs w:val="24"/>
          <w:lang w:val="ru-RU"/>
        </w:rPr>
        <w:t xml:space="preserve"> ";</w:t>
      </w:r>
    </w:p>
    <w:p w:rsidR="000A295D" w:rsidRPr="00716F93" w:rsidRDefault="000A295D" w:rsidP="00F0085B">
      <w:pPr>
        <w:pStyle w:val="af2"/>
        <w:spacing w:after="0" w:afterAutospacing="0"/>
        <w:rPr>
          <w:rFonts w:ascii="Times New Roman" w:hAnsi="Times New Roman" w:cs="Times New Roman"/>
          <w:sz w:val="24"/>
          <w:szCs w:val="24"/>
          <w:lang w:val="ru-RU"/>
        </w:rPr>
      </w:pPr>
      <w:r w:rsidRPr="00716F93">
        <w:rPr>
          <w:rFonts w:ascii="Times New Roman" w:hAnsi="Times New Roman" w:cs="Times New Roman"/>
          <w:sz w:val="24"/>
          <w:szCs w:val="24"/>
          <w:lang w:val="ru-RU"/>
        </w:rPr>
        <w:t xml:space="preserve">Часть </w:t>
      </w:r>
      <w:r w:rsidRPr="00716F93">
        <w:rPr>
          <w:rFonts w:ascii="Times New Roman" w:hAnsi="Times New Roman" w:cs="Times New Roman"/>
          <w:sz w:val="24"/>
          <w:szCs w:val="24"/>
        </w:rPr>
        <w:t>III</w:t>
      </w:r>
      <w:r w:rsidRPr="00716F93">
        <w:rPr>
          <w:rFonts w:ascii="Times New Roman" w:hAnsi="Times New Roman" w:cs="Times New Roman"/>
          <w:sz w:val="24"/>
          <w:szCs w:val="24"/>
          <w:lang w:val="ru-RU"/>
        </w:rPr>
        <w:t xml:space="preserve"> — " Градостроительные регламенты ".</w:t>
      </w:r>
    </w:p>
    <w:p w:rsidR="000A295D" w:rsidRPr="00716F93" w:rsidRDefault="000A295D" w:rsidP="00F0085B">
      <w:pPr>
        <w:spacing w:before="120" w:line="240" w:lineRule="auto"/>
        <w:ind w:firstLine="0"/>
        <w:rPr>
          <w:rFonts w:ascii="Times New Roman" w:hAnsi="Times New Roman"/>
          <w:sz w:val="24"/>
        </w:rPr>
      </w:pPr>
      <w:r w:rsidRPr="00716F93">
        <w:rPr>
          <w:rFonts w:ascii="Times New Roman" w:hAnsi="Times New Roman"/>
          <w:sz w:val="24"/>
        </w:rPr>
        <w:t xml:space="preserve">Часть </w:t>
      </w:r>
      <w:r w:rsidRPr="00716F93">
        <w:rPr>
          <w:rFonts w:ascii="Times New Roman" w:hAnsi="Times New Roman"/>
          <w:sz w:val="24"/>
          <w:lang w:val="en-US"/>
        </w:rPr>
        <w:t>I</w:t>
      </w:r>
      <w:r w:rsidRPr="00716F93">
        <w:rPr>
          <w:rFonts w:ascii="Times New Roman" w:hAnsi="Times New Roman"/>
          <w:sz w:val="24"/>
        </w:rPr>
        <w:t xml:space="preserve"> Правил — "Порядок " регулирования землепол</w:t>
      </w:r>
      <w:r w:rsidR="007F4DC8" w:rsidRPr="00716F93">
        <w:rPr>
          <w:rFonts w:ascii="Times New Roman" w:hAnsi="Times New Roman"/>
          <w:sz w:val="24"/>
        </w:rPr>
        <w:t xml:space="preserve">ьзования и застройки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422840" w:rsidRPr="00716F93">
        <w:t xml:space="preserve"> </w:t>
      </w:r>
      <w:r w:rsidR="00422840" w:rsidRPr="00716F93">
        <w:rPr>
          <w:rFonts w:ascii="Times New Roman" w:hAnsi="Times New Roman" w:cs="Times New Roman"/>
          <w:sz w:val="24"/>
          <w:szCs w:val="24"/>
        </w:rPr>
        <w:t>Р</w:t>
      </w:r>
      <w:r w:rsidR="00DF60A0" w:rsidRPr="00716F93">
        <w:rPr>
          <w:rFonts w:ascii="Times New Roman" w:hAnsi="Times New Roman" w:cs="Times New Roman"/>
          <w:sz w:val="24"/>
          <w:szCs w:val="24"/>
        </w:rPr>
        <w:t xml:space="preserve">еспублики </w:t>
      </w:r>
      <w:r w:rsidR="00422840" w:rsidRPr="00716F93">
        <w:rPr>
          <w:rFonts w:ascii="Times New Roman" w:hAnsi="Times New Roman" w:cs="Times New Roman"/>
          <w:sz w:val="24"/>
          <w:szCs w:val="24"/>
        </w:rPr>
        <w:t>Б</w:t>
      </w:r>
      <w:r w:rsidR="00DF60A0" w:rsidRPr="00716F93">
        <w:rPr>
          <w:rFonts w:ascii="Times New Roman" w:hAnsi="Times New Roman" w:cs="Times New Roman"/>
          <w:sz w:val="24"/>
          <w:szCs w:val="24"/>
        </w:rPr>
        <w:t>ашкортостан</w:t>
      </w:r>
      <w:r w:rsidRPr="00716F93">
        <w:rPr>
          <w:rFonts w:ascii="Times New Roman" w:hAnsi="Times New Roman"/>
          <w:sz w:val="24"/>
        </w:rPr>
        <w:t xml:space="preserve"> представлена в форме текста правовых и процедурных норм, регламентирующих:</w:t>
      </w:r>
    </w:p>
    <w:p w:rsidR="000A295D" w:rsidRPr="00716F93" w:rsidRDefault="000A295D" w:rsidP="000A295D">
      <w:pPr>
        <w:numPr>
          <w:ilvl w:val="0"/>
          <w:numId w:val="5"/>
        </w:numPr>
        <w:spacing w:line="240" w:lineRule="auto"/>
        <w:rPr>
          <w:rFonts w:ascii="Times New Roman" w:hAnsi="Times New Roman"/>
          <w:sz w:val="24"/>
        </w:rPr>
      </w:pPr>
      <w:r w:rsidRPr="00716F93">
        <w:rPr>
          <w:rFonts w:ascii="Times New Roman" w:hAnsi="Times New Roman"/>
          <w:sz w:val="24"/>
        </w:rPr>
        <w:t xml:space="preserve">регулирование землепользования и застройки 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AB67F9" w:rsidRPr="00716F93">
        <w:rPr>
          <w:rFonts w:ascii="Times New Roman" w:hAnsi="Times New Roman" w:cs="Times New Roman"/>
          <w:sz w:val="24"/>
          <w:szCs w:val="24"/>
        </w:rPr>
        <w:t xml:space="preserve"> Р</w:t>
      </w:r>
      <w:r w:rsidR="00DF60A0" w:rsidRPr="00716F93">
        <w:rPr>
          <w:rFonts w:ascii="Times New Roman" w:hAnsi="Times New Roman" w:cs="Times New Roman"/>
          <w:sz w:val="24"/>
          <w:szCs w:val="24"/>
        </w:rPr>
        <w:t xml:space="preserve">еспублики </w:t>
      </w:r>
      <w:r w:rsidR="00AB67F9" w:rsidRPr="00716F93">
        <w:rPr>
          <w:rFonts w:ascii="Times New Roman" w:hAnsi="Times New Roman" w:cs="Times New Roman"/>
          <w:sz w:val="24"/>
          <w:szCs w:val="24"/>
        </w:rPr>
        <w:t>Б</w:t>
      </w:r>
      <w:r w:rsidR="00DF60A0" w:rsidRPr="00716F93">
        <w:rPr>
          <w:rFonts w:ascii="Times New Roman" w:hAnsi="Times New Roman" w:cs="Times New Roman"/>
          <w:sz w:val="24"/>
          <w:szCs w:val="24"/>
        </w:rPr>
        <w:t>ашкортостан</w:t>
      </w:r>
      <w:r w:rsidRPr="00716F93">
        <w:rPr>
          <w:rFonts w:ascii="Times New Roman" w:hAnsi="Times New Roman"/>
          <w:sz w:val="24"/>
        </w:rPr>
        <w:t xml:space="preserve"> органами местного самоуправления;</w:t>
      </w:r>
    </w:p>
    <w:p w:rsidR="000A295D" w:rsidRPr="00716F93" w:rsidRDefault="000A295D" w:rsidP="000A295D">
      <w:pPr>
        <w:numPr>
          <w:ilvl w:val="0"/>
          <w:numId w:val="5"/>
        </w:numPr>
        <w:spacing w:line="240" w:lineRule="auto"/>
        <w:rPr>
          <w:rFonts w:ascii="Times New Roman" w:hAnsi="Times New Roman"/>
          <w:sz w:val="24"/>
        </w:rPr>
      </w:pPr>
      <w:r w:rsidRPr="00716F93">
        <w:rPr>
          <w:rFonts w:ascii="Times New Roman" w:hAnsi="Times New Roman"/>
          <w:sz w:val="24"/>
        </w:rPr>
        <w:t>внесение изменений в Правила;</w:t>
      </w:r>
    </w:p>
    <w:p w:rsidR="000A295D" w:rsidRPr="00716F93" w:rsidRDefault="000A295D" w:rsidP="000A295D">
      <w:pPr>
        <w:numPr>
          <w:ilvl w:val="0"/>
          <w:numId w:val="5"/>
        </w:numPr>
        <w:spacing w:line="240" w:lineRule="auto"/>
        <w:rPr>
          <w:rFonts w:ascii="Times New Roman" w:hAnsi="Times New Roman"/>
          <w:sz w:val="24"/>
        </w:rPr>
      </w:pPr>
      <w:r w:rsidRPr="00716F93">
        <w:rPr>
          <w:rFonts w:ascii="Times New Roman" w:hAnsi="Times New Roman"/>
          <w:sz w:val="24"/>
        </w:rPr>
        <w:t>проведение публичных слушаний по вопросам землепользования и застройки;</w:t>
      </w:r>
    </w:p>
    <w:p w:rsidR="000A295D" w:rsidRPr="00716F93" w:rsidRDefault="000A295D" w:rsidP="000A295D">
      <w:pPr>
        <w:numPr>
          <w:ilvl w:val="0"/>
          <w:numId w:val="5"/>
        </w:numPr>
        <w:spacing w:line="240" w:lineRule="auto"/>
        <w:rPr>
          <w:rFonts w:ascii="Times New Roman" w:hAnsi="Times New Roman"/>
          <w:sz w:val="24"/>
        </w:rPr>
      </w:pPr>
      <w:r w:rsidRPr="00716F93">
        <w:rPr>
          <w:rFonts w:ascii="Times New Roman" w:hAnsi="Times New Roman"/>
          <w:sz w:val="24"/>
        </w:rPr>
        <w:t>подготовку документации по планировке территории;</w:t>
      </w:r>
    </w:p>
    <w:p w:rsidR="000A295D" w:rsidRPr="00716F93" w:rsidRDefault="000A295D" w:rsidP="000A295D">
      <w:pPr>
        <w:numPr>
          <w:ilvl w:val="0"/>
          <w:numId w:val="5"/>
        </w:numPr>
        <w:spacing w:line="240" w:lineRule="auto"/>
        <w:rPr>
          <w:rFonts w:ascii="Times New Roman" w:hAnsi="Times New Roman"/>
          <w:sz w:val="24"/>
        </w:rPr>
      </w:pPr>
      <w:r w:rsidRPr="00716F93">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716F93" w:rsidRDefault="000A295D" w:rsidP="000A295D">
      <w:pPr>
        <w:numPr>
          <w:ilvl w:val="0"/>
          <w:numId w:val="5"/>
        </w:numPr>
        <w:spacing w:line="240" w:lineRule="auto"/>
        <w:rPr>
          <w:rFonts w:ascii="Times New Roman" w:hAnsi="Times New Roman"/>
          <w:sz w:val="24"/>
        </w:rPr>
      </w:pPr>
      <w:r w:rsidRPr="00716F93">
        <w:rPr>
          <w:rFonts w:ascii="Times New Roman" w:hAnsi="Times New Roman"/>
          <w:sz w:val="24"/>
        </w:rPr>
        <w:t>строительные изменения объектов капительного строительства</w:t>
      </w:r>
    </w:p>
    <w:p w:rsidR="000A295D" w:rsidRPr="00716F93" w:rsidRDefault="000A295D" w:rsidP="000A295D">
      <w:pPr>
        <w:numPr>
          <w:ilvl w:val="0"/>
          <w:numId w:val="5"/>
        </w:numPr>
        <w:spacing w:line="240" w:lineRule="auto"/>
        <w:rPr>
          <w:rFonts w:ascii="Times New Roman" w:hAnsi="Times New Roman"/>
          <w:sz w:val="24"/>
        </w:rPr>
      </w:pPr>
      <w:r w:rsidRPr="00716F93">
        <w:rPr>
          <w:rFonts w:ascii="Times New Roman" w:hAnsi="Times New Roman"/>
          <w:sz w:val="24"/>
        </w:rPr>
        <w:t>информационное обеспечение градостроительной деятельности</w:t>
      </w:r>
    </w:p>
    <w:p w:rsidR="000A295D" w:rsidRPr="00716F93" w:rsidRDefault="000A295D" w:rsidP="000A295D">
      <w:pPr>
        <w:numPr>
          <w:ilvl w:val="0"/>
          <w:numId w:val="5"/>
        </w:numPr>
        <w:spacing w:line="240" w:lineRule="auto"/>
        <w:rPr>
          <w:rFonts w:ascii="Times New Roman" w:hAnsi="Times New Roman"/>
          <w:sz w:val="24"/>
        </w:rPr>
      </w:pPr>
      <w:r w:rsidRPr="00716F93">
        <w:rPr>
          <w:rFonts w:ascii="Times New Roman" w:hAnsi="Times New Roman"/>
          <w:sz w:val="24"/>
        </w:rPr>
        <w:t>регулирование иных вопросов землепользования и застройки.</w:t>
      </w:r>
    </w:p>
    <w:p w:rsidR="000A295D" w:rsidRPr="00716F93" w:rsidRDefault="000A295D" w:rsidP="000A295D">
      <w:pPr>
        <w:spacing w:line="240" w:lineRule="auto"/>
        <w:ind w:firstLine="360"/>
        <w:rPr>
          <w:rFonts w:ascii="Times New Roman" w:hAnsi="Times New Roman"/>
          <w:sz w:val="24"/>
        </w:rPr>
      </w:pPr>
      <w:r w:rsidRPr="00716F93">
        <w:rPr>
          <w:rFonts w:ascii="Times New Roman" w:hAnsi="Times New Roman"/>
          <w:sz w:val="24"/>
        </w:rPr>
        <w:t xml:space="preserve">      Часть</w:t>
      </w:r>
      <w:r w:rsidRPr="00716F93">
        <w:rPr>
          <w:rFonts w:ascii="Times New Roman" w:hAnsi="Times New Roman"/>
          <w:noProof/>
          <w:sz w:val="24"/>
        </w:rPr>
        <w:t xml:space="preserve"> </w:t>
      </w:r>
      <w:r w:rsidRPr="00716F93">
        <w:rPr>
          <w:rFonts w:ascii="Times New Roman" w:hAnsi="Times New Roman"/>
          <w:sz w:val="24"/>
          <w:lang w:val="en-US"/>
        </w:rPr>
        <w:t>II</w:t>
      </w:r>
      <w:r w:rsidRPr="00716F93">
        <w:rPr>
          <w:rFonts w:ascii="Times New Roman" w:hAnsi="Times New Roman"/>
          <w:sz w:val="24"/>
        </w:rPr>
        <w:t xml:space="preserve"> Правил</w:t>
      </w:r>
      <w:r w:rsidRPr="00716F93">
        <w:rPr>
          <w:rFonts w:ascii="Times New Roman" w:hAnsi="Times New Roman"/>
          <w:noProof/>
          <w:sz w:val="24"/>
        </w:rPr>
        <w:t xml:space="preserve"> —</w:t>
      </w:r>
      <w:r w:rsidRPr="00716F93">
        <w:rPr>
          <w:rFonts w:ascii="Times New Roman" w:hAnsi="Times New Roman"/>
          <w:sz w:val="24"/>
        </w:rPr>
        <w:t xml:space="preserve"> "Карта градостроительного зонирования"</w:t>
      </w:r>
      <w:r w:rsidRPr="00716F93">
        <w:rPr>
          <w:rFonts w:ascii="Times New Roman" w:hAnsi="Times New Roman"/>
          <w:noProof/>
          <w:sz w:val="24"/>
        </w:rPr>
        <w:t xml:space="preserve"> —</w:t>
      </w:r>
      <w:r w:rsidRPr="00716F93">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716F93" w:rsidRDefault="000A295D" w:rsidP="000A295D">
      <w:pPr>
        <w:spacing w:line="240" w:lineRule="auto"/>
        <w:ind w:firstLine="360"/>
        <w:rPr>
          <w:rFonts w:ascii="Times New Roman" w:hAnsi="Times New Roman"/>
          <w:sz w:val="24"/>
        </w:rPr>
      </w:pPr>
      <w:r w:rsidRPr="00716F93">
        <w:rPr>
          <w:rFonts w:ascii="Times New Roman" w:hAnsi="Times New Roman"/>
          <w:sz w:val="24"/>
        </w:rPr>
        <w:t xml:space="preserve">      Часть</w:t>
      </w:r>
      <w:r w:rsidRPr="00716F93">
        <w:rPr>
          <w:rFonts w:ascii="Times New Roman" w:hAnsi="Times New Roman"/>
          <w:noProof/>
          <w:sz w:val="24"/>
        </w:rPr>
        <w:t xml:space="preserve"> </w:t>
      </w:r>
      <w:r w:rsidRPr="00716F93">
        <w:rPr>
          <w:rFonts w:ascii="Times New Roman" w:hAnsi="Times New Roman"/>
          <w:sz w:val="24"/>
          <w:lang w:val="en-US"/>
        </w:rPr>
        <w:t>III</w:t>
      </w:r>
      <w:r w:rsidRPr="00716F93">
        <w:rPr>
          <w:rFonts w:ascii="Times New Roman" w:hAnsi="Times New Roman"/>
          <w:sz w:val="24"/>
        </w:rPr>
        <w:t xml:space="preserve"> Правил</w:t>
      </w:r>
      <w:r w:rsidRPr="00716F93">
        <w:rPr>
          <w:rFonts w:ascii="Times New Roman" w:hAnsi="Times New Roman"/>
          <w:noProof/>
          <w:sz w:val="24"/>
        </w:rPr>
        <w:t xml:space="preserve"> —</w:t>
      </w:r>
      <w:r w:rsidRPr="00716F93">
        <w:rPr>
          <w:rFonts w:ascii="Times New Roman" w:hAnsi="Times New Roman"/>
          <w:sz w:val="24"/>
        </w:rPr>
        <w:t xml:space="preserve"> "Градостроительные регламенты</w:t>
      </w:r>
      <w:r w:rsidRPr="00716F93">
        <w:rPr>
          <w:rFonts w:ascii="Times New Roman" w:hAnsi="Times New Roman"/>
          <w:noProof/>
          <w:sz w:val="24"/>
        </w:rPr>
        <w:t>" —</w:t>
      </w:r>
      <w:r w:rsidRPr="00716F93">
        <w:rPr>
          <w:rFonts w:ascii="Times New Roman" w:hAnsi="Times New Roman"/>
          <w:sz w:val="24"/>
        </w:rPr>
        <w:t xml:space="preserve"> содержит установленный перечень </w:t>
      </w:r>
      <w:r w:rsidRPr="00716F93">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716F93">
        <w:rPr>
          <w:rFonts w:ascii="Times New Roman" w:hAnsi="Times New Roman"/>
          <w:sz w:val="24"/>
        </w:rPr>
        <w:t>, в которых указывается:</w:t>
      </w:r>
    </w:p>
    <w:p w:rsidR="000A295D" w:rsidRPr="00716F93"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16F93">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716F93"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16F93">
        <w:rPr>
          <w:rFonts w:ascii="Times New Roman" w:hAnsi="Times New Roman"/>
          <w:sz w:val="24"/>
        </w:rPr>
        <w:t xml:space="preserve">предельные (минимальные и (или) </w:t>
      </w:r>
      <w:r w:rsidR="004E3182" w:rsidRPr="00716F93">
        <w:rPr>
          <w:rFonts w:ascii="Times New Roman" w:hAnsi="Times New Roman"/>
          <w:sz w:val="24"/>
        </w:rPr>
        <w:t>максимальные</w:t>
      </w:r>
      <w:r w:rsidRPr="00716F93">
        <w:rPr>
          <w:rFonts w:ascii="Times New Roman" w:hAnsi="Times New Roman"/>
          <w:sz w:val="24"/>
        </w:rPr>
        <w:t>) размеры земельных  участков и предельные параметры разрешенного строительства, реконструкции объектов капитального строительства;</w:t>
      </w:r>
    </w:p>
    <w:p w:rsidR="000A295D" w:rsidRPr="00716F93"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16F93">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4F328E" w:rsidRPr="00716F93">
        <w:rPr>
          <w:rFonts w:ascii="Times New Roman" w:hAnsi="Times New Roman"/>
          <w:sz w:val="24"/>
        </w:rPr>
        <w:t>Российский</w:t>
      </w:r>
      <w:r w:rsidRPr="00716F93">
        <w:rPr>
          <w:rFonts w:ascii="Times New Roman" w:hAnsi="Times New Roman"/>
          <w:sz w:val="24"/>
        </w:rPr>
        <w:t xml:space="preserve"> Федерации и Республики Башкортостан, </w:t>
      </w:r>
      <w:proofErr w:type="spellStart"/>
      <w:r w:rsidR="008C6A1E" w:rsidRPr="00716F93">
        <w:rPr>
          <w:rFonts w:ascii="Times New Roman" w:hAnsi="Times New Roman"/>
          <w:sz w:val="24"/>
        </w:rPr>
        <w:t>Дуванского</w:t>
      </w:r>
      <w:proofErr w:type="spellEnd"/>
      <w:r w:rsidR="00D240BA" w:rsidRPr="00716F93">
        <w:rPr>
          <w:rFonts w:ascii="Times New Roman" w:hAnsi="Times New Roman"/>
          <w:sz w:val="24"/>
        </w:rPr>
        <w:t xml:space="preserve"> района</w:t>
      </w:r>
      <w:r w:rsidRPr="00716F93">
        <w:rPr>
          <w:rFonts w:ascii="Times New Roman" w:hAnsi="Times New Roman"/>
          <w:sz w:val="24"/>
        </w:rPr>
        <w:t xml:space="preserve"> Республики Башкортостан.</w:t>
      </w:r>
    </w:p>
    <w:p w:rsidR="000A295D" w:rsidRPr="00716F93" w:rsidRDefault="000A295D" w:rsidP="000A295D">
      <w:pPr>
        <w:tabs>
          <w:tab w:val="left" w:pos="1134"/>
        </w:tabs>
        <w:spacing w:line="240" w:lineRule="auto"/>
        <w:ind w:firstLine="0"/>
        <w:rPr>
          <w:rFonts w:ascii="Times New Roman" w:hAnsi="Times New Roman"/>
          <w:sz w:val="24"/>
        </w:rPr>
      </w:pPr>
    </w:p>
    <w:p w:rsidR="000A295D" w:rsidRPr="00716F93" w:rsidRDefault="000A295D" w:rsidP="000A295D">
      <w:pPr>
        <w:pStyle w:val="1"/>
        <w:numPr>
          <w:ilvl w:val="0"/>
          <w:numId w:val="0"/>
        </w:numPr>
        <w:tabs>
          <w:tab w:val="left" w:pos="708"/>
        </w:tabs>
        <w:rPr>
          <w:sz w:val="24"/>
        </w:rPr>
      </w:pPr>
      <w:r w:rsidRPr="00716F93">
        <w:rPr>
          <w:sz w:val="24"/>
        </w:rPr>
        <w:t>Статья</w:t>
      </w:r>
      <w:r w:rsidRPr="00716F93">
        <w:rPr>
          <w:noProof/>
          <w:sz w:val="24"/>
        </w:rPr>
        <w:t xml:space="preserve"> 4.</w:t>
      </w:r>
      <w:r w:rsidRPr="00716F93">
        <w:rPr>
          <w:sz w:val="24"/>
        </w:rPr>
        <w:t xml:space="preserve"> Открытость и доступность информации о землепользовании и застройке</w:t>
      </w:r>
    </w:p>
    <w:p w:rsidR="000A295D" w:rsidRPr="00716F93" w:rsidRDefault="000A295D" w:rsidP="000A295D">
      <w:pPr>
        <w:spacing w:line="240" w:lineRule="auto"/>
      </w:pPr>
    </w:p>
    <w:p w:rsidR="000A295D" w:rsidRPr="00716F93" w:rsidRDefault="000A295D" w:rsidP="000A295D">
      <w:pPr>
        <w:pStyle w:val="FR2"/>
        <w:spacing w:line="240" w:lineRule="auto"/>
        <w:ind w:firstLine="360"/>
        <w:rPr>
          <w:sz w:val="24"/>
        </w:rPr>
      </w:pPr>
      <w:r w:rsidRPr="00716F93">
        <w:rPr>
          <w:noProof/>
          <w:sz w:val="24"/>
        </w:rPr>
        <w:t xml:space="preserve">   1. </w:t>
      </w:r>
      <w:r w:rsidRPr="00716F93">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716F93" w:rsidRDefault="007F4DC8" w:rsidP="000A295D">
      <w:pPr>
        <w:pStyle w:val="FR2"/>
        <w:spacing w:line="240" w:lineRule="auto"/>
        <w:ind w:firstLine="360"/>
        <w:rPr>
          <w:sz w:val="24"/>
        </w:rPr>
      </w:pPr>
      <w:r w:rsidRPr="00716F93">
        <w:rPr>
          <w:sz w:val="24"/>
        </w:rPr>
        <w:t xml:space="preserve">     Администрация </w:t>
      </w:r>
      <w:r w:rsidR="00D240BA" w:rsidRPr="00716F93">
        <w:rPr>
          <w:sz w:val="24"/>
          <w:szCs w:val="24"/>
        </w:rPr>
        <w:t>сельского поселения</w:t>
      </w:r>
      <w:r w:rsidR="007159A0" w:rsidRPr="00716F93">
        <w:rPr>
          <w:sz w:val="24"/>
          <w:szCs w:val="24"/>
        </w:rPr>
        <w:t xml:space="preserve"> </w:t>
      </w:r>
      <w:proofErr w:type="spellStart"/>
      <w:r w:rsidR="00C4579A" w:rsidRPr="00716F93">
        <w:rPr>
          <w:sz w:val="24"/>
          <w:szCs w:val="24"/>
        </w:rPr>
        <w:t>Месягутовский</w:t>
      </w:r>
      <w:proofErr w:type="spellEnd"/>
      <w:r w:rsidR="00C4579A" w:rsidRPr="00716F93">
        <w:rPr>
          <w:sz w:val="24"/>
          <w:szCs w:val="24"/>
        </w:rPr>
        <w:t xml:space="preserve"> сельсовет</w:t>
      </w:r>
      <w:r w:rsidR="00B63EBC" w:rsidRPr="00716F93">
        <w:rPr>
          <w:sz w:val="24"/>
          <w:szCs w:val="24"/>
        </w:rPr>
        <w:t xml:space="preserve"> </w:t>
      </w:r>
      <w:r w:rsidR="007159A0" w:rsidRPr="00716F93">
        <w:rPr>
          <w:sz w:val="24"/>
          <w:szCs w:val="24"/>
        </w:rPr>
        <w:t xml:space="preserve">муниципального района </w:t>
      </w:r>
      <w:proofErr w:type="spellStart"/>
      <w:r w:rsidR="008C6A1E" w:rsidRPr="00716F93">
        <w:rPr>
          <w:sz w:val="24"/>
          <w:szCs w:val="24"/>
        </w:rPr>
        <w:t>Дуванский</w:t>
      </w:r>
      <w:proofErr w:type="spellEnd"/>
      <w:r w:rsidR="00AC5252" w:rsidRPr="00716F93">
        <w:rPr>
          <w:sz w:val="24"/>
          <w:szCs w:val="24"/>
        </w:rPr>
        <w:t xml:space="preserve"> район</w:t>
      </w:r>
      <w:r w:rsidR="00AB67F9" w:rsidRPr="00716F93">
        <w:rPr>
          <w:sz w:val="24"/>
          <w:szCs w:val="24"/>
        </w:rPr>
        <w:t xml:space="preserve"> Р</w:t>
      </w:r>
      <w:r w:rsidR="00DF60A0" w:rsidRPr="00716F93">
        <w:rPr>
          <w:sz w:val="24"/>
          <w:szCs w:val="24"/>
        </w:rPr>
        <w:t xml:space="preserve">еспублики </w:t>
      </w:r>
      <w:r w:rsidR="00AB67F9" w:rsidRPr="00716F93">
        <w:rPr>
          <w:sz w:val="24"/>
          <w:szCs w:val="24"/>
        </w:rPr>
        <w:t>Б</w:t>
      </w:r>
      <w:r w:rsidR="00DF60A0" w:rsidRPr="00716F93">
        <w:rPr>
          <w:sz w:val="24"/>
          <w:szCs w:val="24"/>
        </w:rPr>
        <w:t>ашкортостан</w:t>
      </w:r>
      <w:r w:rsidR="000A295D" w:rsidRPr="00716F93">
        <w:rPr>
          <w:sz w:val="24"/>
        </w:rPr>
        <w:t xml:space="preserve"> </w:t>
      </w:r>
      <w:r w:rsidR="000A295D" w:rsidRPr="00716F93">
        <w:rPr>
          <w:sz w:val="24"/>
          <w:szCs w:val="24"/>
        </w:rPr>
        <w:t>(</w:t>
      </w:r>
      <w:r w:rsidR="0082631A" w:rsidRPr="00716F93">
        <w:rPr>
          <w:sz w:val="24"/>
          <w:szCs w:val="24"/>
        </w:rPr>
        <w:t xml:space="preserve">далее – «Администрация </w:t>
      </w:r>
      <w:r w:rsidR="00D240BA" w:rsidRPr="00716F93">
        <w:rPr>
          <w:sz w:val="24"/>
          <w:szCs w:val="24"/>
        </w:rPr>
        <w:t>сельского поселения</w:t>
      </w:r>
      <w:r w:rsidR="000A295D" w:rsidRPr="00716F93">
        <w:rPr>
          <w:sz w:val="24"/>
          <w:szCs w:val="24"/>
        </w:rPr>
        <w:t>»)</w:t>
      </w:r>
      <w:r w:rsidR="000A295D" w:rsidRPr="00716F93">
        <w:rPr>
          <w:sz w:val="24"/>
        </w:rPr>
        <w:t xml:space="preserve"> обеспечивает возможность ознакомления с настоящими Правилами всех желающих путем:</w:t>
      </w:r>
    </w:p>
    <w:p w:rsidR="000A295D" w:rsidRPr="00716F93" w:rsidRDefault="000A295D" w:rsidP="000A295D">
      <w:pPr>
        <w:pStyle w:val="FR2"/>
        <w:numPr>
          <w:ilvl w:val="0"/>
          <w:numId w:val="7"/>
        </w:numPr>
        <w:spacing w:line="240" w:lineRule="auto"/>
        <w:rPr>
          <w:sz w:val="24"/>
        </w:rPr>
      </w:pPr>
      <w:r w:rsidRPr="00716F93">
        <w:rPr>
          <w:sz w:val="24"/>
        </w:rPr>
        <w:lastRenderedPageBreak/>
        <w:t>публикации Правил в средствах массовой информации и открытой продажи их копий;</w:t>
      </w:r>
    </w:p>
    <w:p w:rsidR="000A295D" w:rsidRPr="00716F93" w:rsidRDefault="000A295D" w:rsidP="000A295D">
      <w:pPr>
        <w:pStyle w:val="FR2"/>
        <w:numPr>
          <w:ilvl w:val="0"/>
          <w:numId w:val="7"/>
        </w:numPr>
        <w:spacing w:line="240" w:lineRule="auto"/>
        <w:rPr>
          <w:sz w:val="24"/>
        </w:rPr>
      </w:pPr>
      <w:r w:rsidRPr="00716F93">
        <w:rPr>
          <w:sz w:val="24"/>
        </w:rPr>
        <w:t>пре</w:t>
      </w:r>
      <w:r w:rsidR="001D3F54" w:rsidRPr="00716F93">
        <w:rPr>
          <w:sz w:val="24"/>
        </w:rPr>
        <w:t xml:space="preserve">доставления Правил в библиотеки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007159A0" w:rsidRPr="00716F93">
        <w:rPr>
          <w:sz w:val="24"/>
          <w:szCs w:val="24"/>
        </w:rPr>
        <w:t xml:space="preserve"> </w:t>
      </w:r>
      <w:proofErr w:type="spellStart"/>
      <w:r w:rsidR="00C4579A" w:rsidRPr="00716F93">
        <w:rPr>
          <w:sz w:val="24"/>
          <w:szCs w:val="24"/>
        </w:rPr>
        <w:t>Месягутовский</w:t>
      </w:r>
      <w:proofErr w:type="spellEnd"/>
      <w:r w:rsidR="00C4579A" w:rsidRPr="00716F93">
        <w:rPr>
          <w:sz w:val="24"/>
          <w:szCs w:val="24"/>
        </w:rPr>
        <w:t xml:space="preserve"> сельсовет</w:t>
      </w:r>
      <w:r w:rsidR="00B63EBC" w:rsidRPr="00716F93">
        <w:rPr>
          <w:sz w:val="24"/>
          <w:szCs w:val="24"/>
        </w:rPr>
        <w:t xml:space="preserve"> </w:t>
      </w:r>
      <w:r w:rsidR="007159A0" w:rsidRPr="00716F93">
        <w:rPr>
          <w:sz w:val="24"/>
          <w:szCs w:val="24"/>
        </w:rPr>
        <w:t xml:space="preserve">муниципального района </w:t>
      </w:r>
      <w:proofErr w:type="spellStart"/>
      <w:r w:rsidR="008C6A1E" w:rsidRPr="00716F93">
        <w:rPr>
          <w:sz w:val="24"/>
          <w:szCs w:val="24"/>
        </w:rPr>
        <w:t>Дуванский</w:t>
      </w:r>
      <w:proofErr w:type="spellEnd"/>
      <w:r w:rsidR="00AC5252" w:rsidRPr="00716F93">
        <w:rPr>
          <w:sz w:val="24"/>
          <w:szCs w:val="24"/>
        </w:rPr>
        <w:t xml:space="preserve"> район</w:t>
      </w:r>
      <w:r w:rsidR="00AB67F9" w:rsidRPr="00716F93">
        <w:rPr>
          <w:sz w:val="24"/>
          <w:szCs w:val="24"/>
        </w:rPr>
        <w:t xml:space="preserve"> Р</w:t>
      </w:r>
      <w:r w:rsidR="00DF60A0" w:rsidRPr="00716F93">
        <w:rPr>
          <w:sz w:val="24"/>
          <w:szCs w:val="24"/>
        </w:rPr>
        <w:t xml:space="preserve">еспублики </w:t>
      </w:r>
      <w:r w:rsidR="00AB67F9" w:rsidRPr="00716F93">
        <w:rPr>
          <w:sz w:val="24"/>
          <w:szCs w:val="24"/>
        </w:rPr>
        <w:t>Б</w:t>
      </w:r>
      <w:r w:rsidR="00DF60A0" w:rsidRPr="00716F93">
        <w:rPr>
          <w:sz w:val="24"/>
          <w:szCs w:val="24"/>
        </w:rPr>
        <w:t>ашкортостан</w:t>
      </w:r>
      <w:r w:rsidRPr="00716F93">
        <w:rPr>
          <w:sz w:val="24"/>
        </w:rPr>
        <w:t>;</w:t>
      </w:r>
    </w:p>
    <w:p w:rsidR="000A295D" w:rsidRPr="00716F93" w:rsidRDefault="000A295D" w:rsidP="000A295D">
      <w:pPr>
        <w:pStyle w:val="FR2"/>
        <w:numPr>
          <w:ilvl w:val="0"/>
          <w:numId w:val="7"/>
        </w:numPr>
        <w:spacing w:line="240" w:lineRule="auto"/>
        <w:rPr>
          <w:sz w:val="24"/>
        </w:rPr>
      </w:pPr>
      <w:r w:rsidRPr="00716F93">
        <w:rPr>
          <w:sz w:val="24"/>
        </w:rPr>
        <w:t xml:space="preserve">помещения Правил в сети «Интернет»  на </w:t>
      </w:r>
      <w:r w:rsidR="001D3F54" w:rsidRPr="00716F93">
        <w:rPr>
          <w:sz w:val="24"/>
        </w:rPr>
        <w:t xml:space="preserve">официальном </w:t>
      </w:r>
      <w:r w:rsidR="00072417" w:rsidRPr="00716F93">
        <w:rPr>
          <w:sz w:val="24"/>
        </w:rPr>
        <w:t>сайте сельского поселения</w:t>
      </w:r>
      <w:r w:rsidRPr="00716F93">
        <w:rPr>
          <w:sz w:val="24"/>
        </w:rPr>
        <w:t>, в случае наличия такого сайта;</w:t>
      </w:r>
    </w:p>
    <w:p w:rsidR="000A295D" w:rsidRPr="00716F93" w:rsidRDefault="000A295D" w:rsidP="000A295D">
      <w:pPr>
        <w:pStyle w:val="FR2"/>
        <w:numPr>
          <w:ilvl w:val="0"/>
          <w:numId w:val="7"/>
        </w:numPr>
        <w:spacing w:line="240" w:lineRule="auto"/>
        <w:rPr>
          <w:sz w:val="24"/>
        </w:rPr>
      </w:pPr>
      <w:proofErr w:type="gramStart"/>
      <w:r w:rsidRPr="00716F93">
        <w:rPr>
          <w:sz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w:t>
      </w:r>
      <w:r w:rsidR="00D240BA" w:rsidRPr="00716F93">
        <w:rPr>
          <w:sz w:val="24"/>
        </w:rPr>
        <w:t>сельского поселения</w:t>
      </w:r>
      <w:r w:rsidRPr="00716F93">
        <w:rPr>
          <w:sz w:val="24"/>
        </w:rPr>
        <w:t>, иных органах и организациях, принимающих участие в  регулировании землепользования и застройки на территории</w:t>
      </w:r>
      <w:r w:rsidR="00532D62" w:rsidRPr="00716F93">
        <w:rPr>
          <w:sz w:val="24"/>
          <w:szCs w:val="24"/>
        </w:rPr>
        <w:t xml:space="preserve">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007159A0" w:rsidRPr="00716F93">
        <w:rPr>
          <w:sz w:val="24"/>
          <w:szCs w:val="24"/>
        </w:rPr>
        <w:t xml:space="preserve"> </w:t>
      </w:r>
      <w:proofErr w:type="spellStart"/>
      <w:r w:rsidR="00C4579A" w:rsidRPr="00716F93">
        <w:rPr>
          <w:sz w:val="24"/>
          <w:szCs w:val="24"/>
        </w:rPr>
        <w:t>Месягутовский</w:t>
      </w:r>
      <w:proofErr w:type="spellEnd"/>
      <w:r w:rsidR="00C4579A" w:rsidRPr="00716F93">
        <w:rPr>
          <w:sz w:val="24"/>
          <w:szCs w:val="24"/>
        </w:rPr>
        <w:t xml:space="preserve"> сельсовет</w:t>
      </w:r>
      <w:r w:rsidR="00B63EBC" w:rsidRPr="00716F93">
        <w:rPr>
          <w:sz w:val="24"/>
          <w:szCs w:val="24"/>
        </w:rPr>
        <w:t xml:space="preserve"> </w:t>
      </w:r>
      <w:r w:rsidR="007159A0" w:rsidRPr="00716F93">
        <w:rPr>
          <w:sz w:val="24"/>
          <w:szCs w:val="24"/>
        </w:rPr>
        <w:t xml:space="preserve">муниципального района </w:t>
      </w:r>
      <w:proofErr w:type="spellStart"/>
      <w:r w:rsidR="008C6A1E" w:rsidRPr="00716F93">
        <w:rPr>
          <w:sz w:val="24"/>
          <w:szCs w:val="24"/>
        </w:rPr>
        <w:t>Дуванский</w:t>
      </w:r>
      <w:proofErr w:type="spellEnd"/>
      <w:r w:rsidR="00AC5252" w:rsidRPr="00716F93">
        <w:rPr>
          <w:sz w:val="24"/>
          <w:szCs w:val="24"/>
        </w:rPr>
        <w:t xml:space="preserve"> район</w:t>
      </w:r>
      <w:r w:rsidR="00B3260A" w:rsidRPr="00716F93">
        <w:rPr>
          <w:sz w:val="24"/>
          <w:szCs w:val="24"/>
        </w:rPr>
        <w:t xml:space="preserve"> Р</w:t>
      </w:r>
      <w:r w:rsidR="00DF60A0" w:rsidRPr="00716F93">
        <w:rPr>
          <w:sz w:val="24"/>
          <w:szCs w:val="24"/>
        </w:rPr>
        <w:t xml:space="preserve">еспублики </w:t>
      </w:r>
      <w:r w:rsidR="00B3260A" w:rsidRPr="00716F93">
        <w:rPr>
          <w:sz w:val="24"/>
          <w:szCs w:val="24"/>
        </w:rPr>
        <w:t>Б</w:t>
      </w:r>
      <w:r w:rsidR="00DF60A0" w:rsidRPr="00716F93">
        <w:rPr>
          <w:sz w:val="24"/>
          <w:szCs w:val="24"/>
        </w:rPr>
        <w:t>ашкортостан.</w:t>
      </w:r>
      <w:proofErr w:type="gramEnd"/>
    </w:p>
    <w:p w:rsidR="000A295D" w:rsidRPr="00716F93" w:rsidRDefault="000A295D" w:rsidP="000A295D">
      <w:pPr>
        <w:numPr>
          <w:ilvl w:val="0"/>
          <w:numId w:val="7"/>
        </w:numPr>
        <w:spacing w:line="240" w:lineRule="auto"/>
        <w:rPr>
          <w:rFonts w:ascii="Times New Roman" w:hAnsi="Times New Roman" w:cs="Times New Roman"/>
          <w:sz w:val="24"/>
          <w:szCs w:val="24"/>
        </w:rPr>
      </w:pPr>
      <w:r w:rsidRPr="00716F93">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716F93" w:rsidRDefault="000A295D" w:rsidP="000A295D">
      <w:pPr>
        <w:spacing w:line="240" w:lineRule="auto"/>
        <w:ind w:firstLine="360"/>
        <w:rPr>
          <w:rFonts w:ascii="Times New Roman" w:hAnsi="Times New Roman" w:cs="Times New Roman"/>
          <w:sz w:val="24"/>
          <w:szCs w:val="24"/>
        </w:rPr>
      </w:pPr>
      <w:r w:rsidRPr="00716F93">
        <w:rPr>
          <w:rFonts w:ascii="Times New Roman" w:hAnsi="Times New Roman" w:cs="Times New Roman"/>
          <w:sz w:val="24"/>
          <w:szCs w:val="24"/>
        </w:rPr>
        <w:t xml:space="preserve">      2. </w:t>
      </w:r>
      <w:proofErr w:type="gramStart"/>
      <w:r w:rsidRPr="00716F93">
        <w:rPr>
          <w:rFonts w:ascii="Times New Roman" w:hAnsi="Times New Roman" w:cs="Times New Roman"/>
          <w:sz w:val="24"/>
          <w:szCs w:val="24"/>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в обязательном порядке направляются и размещаются в информационной </w:t>
      </w:r>
      <w:proofErr w:type="spellStart"/>
      <w:r w:rsidR="00142C70" w:rsidRPr="00716F93">
        <w:rPr>
          <w:rFonts w:ascii="Times New Roman" w:hAnsi="Times New Roman" w:cs="Times New Roman"/>
          <w:sz w:val="24"/>
          <w:szCs w:val="24"/>
        </w:rPr>
        <w:t>СИ</w:t>
      </w:r>
      <w:r w:rsidRPr="00716F93">
        <w:rPr>
          <w:rFonts w:ascii="Times New Roman" w:hAnsi="Times New Roman" w:cs="Times New Roman"/>
          <w:sz w:val="24"/>
          <w:szCs w:val="24"/>
        </w:rPr>
        <w:t>стеме</w:t>
      </w:r>
      <w:proofErr w:type="spellEnd"/>
      <w:r w:rsidRPr="00716F93">
        <w:rPr>
          <w:rFonts w:ascii="Times New Roman" w:hAnsi="Times New Roman" w:cs="Times New Roman"/>
          <w:sz w:val="24"/>
          <w:szCs w:val="24"/>
        </w:rPr>
        <w:t xml:space="preserve"> обеспечения градостроительной деятельности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B3260A" w:rsidRPr="00716F93">
        <w:rPr>
          <w:rFonts w:ascii="Times New Roman" w:hAnsi="Times New Roman" w:cs="Times New Roman"/>
          <w:sz w:val="24"/>
          <w:szCs w:val="24"/>
        </w:rPr>
        <w:t xml:space="preserve"> Р</w:t>
      </w:r>
      <w:r w:rsidR="00DF60A0" w:rsidRPr="00716F93">
        <w:rPr>
          <w:rFonts w:ascii="Times New Roman" w:hAnsi="Times New Roman" w:cs="Times New Roman"/>
          <w:sz w:val="24"/>
          <w:szCs w:val="24"/>
        </w:rPr>
        <w:t xml:space="preserve">еспублики </w:t>
      </w:r>
      <w:r w:rsidR="00B3260A" w:rsidRPr="00716F93">
        <w:rPr>
          <w:rFonts w:ascii="Times New Roman" w:hAnsi="Times New Roman" w:cs="Times New Roman"/>
          <w:sz w:val="24"/>
          <w:szCs w:val="24"/>
        </w:rPr>
        <w:t>Б</w:t>
      </w:r>
      <w:r w:rsidR="00DF60A0"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ведение и состав которой определяются в соответствии с действующим законодательством и осуществляется</w:t>
      </w:r>
      <w:proofErr w:type="gramEnd"/>
      <w:r w:rsidRPr="00716F93">
        <w:rPr>
          <w:rFonts w:ascii="Times New Roman" w:hAnsi="Times New Roman" w:cs="Times New Roman"/>
          <w:sz w:val="24"/>
          <w:szCs w:val="24"/>
        </w:rPr>
        <w:t xml:space="preserve"> уполномоченным органом Администрации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w:t>
      </w:r>
    </w:p>
    <w:p w:rsidR="000A295D" w:rsidRPr="00716F93" w:rsidRDefault="000A295D" w:rsidP="000A295D">
      <w:pPr>
        <w:spacing w:line="240" w:lineRule="auto"/>
        <w:ind w:firstLine="360"/>
        <w:rPr>
          <w:rFonts w:ascii="Times New Roman" w:hAnsi="Times New Roman" w:cs="Times New Roman"/>
          <w:sz w:val="24"/>
          <w:szCs w:val="24"/>
        </w:rPr>
      </w:pPr>
      <w:r w:rsidRPr="00716F93">
        <w:rPr>
          <w:rFonts w:ascii="Times New Roman" w:hAnsi="Times New Roman" w:cs="Times New Roman"/>
          <w:noProof/>
          <w:sz w:val="24"/>
          <w:szCs w:val="24"/>
        </w:rPr>
        <w:t xml:space="preserve">     3. </w:t>
      </w:r>
      <w:r w:rsidRPr="00716F93">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716F93" w:rsidRDefault="000A295D" w:rsidP="000A295D">
      <w:pPr>
        <w:spacing w:line="240" w:lineRule="auto"/>
        <w:ind w:firstLine="360"/>
        <w:rPr>
          <w:rFonts w:ascii="Times New Roman" w:hAnsi="Times New Roman" w:cs="Times New Roman"/>
          <w:sz w:val="24"/>
          <w:szCs w:val="24"/>
        </w:rPr>
      </w:pPr>
    </w:p>
    <w:p w:rsidR="000A295D" w:rsidRPr="00716F93" w:rsidRDefault="000A295D" w:rsidP="000A295D">
      <w:pPr>
        <w:pStyle w:val="1"/>
        <w:numPr>
          <w:ilvl w:val="0"/>
          <w:numId w:val="0"/>
        </w:numPr>
        <w:tabs>
          <w:tab w:val="left" w:pos="708"/>
        </w:tabs>
        <w:rPr>
          <w:sz w:val="24"/>
        </w:rPr>
      </w:pPr>
      <w:r w:rsidRPr="00716F93">
        <w:rPr>
          <w:sz w:val="24"/>
        </w:rPr>
        <w:t>Статья</w:t>
      </w:r>
      <w:r w:rsidRPr="00716F93">
        <w:rPr>
          <w:noProof/>
          <w:sz w:val="24"/>
        </w:rPr>
        <w:t xml:space="preserve"> 5. </w:t>
      </w:r>
      <w:r w:rsidRPr="00716F93">
        <w:rPr>
          <w:sz w:val="24"/>
        </w:rPr>
        <w:t xml:space="preserve"> Лица, осуществляющие землепользование и застройку</w:t>
      </w:r>
    </w:p>
    <w:p w:rsidR="000A295D" w:rsidRPr="00716F93" w:rsidRDefault="000A295D" w:rsidP="000A295D">
      <w:pPr>
        <w:spacing w:line="240" w:lineRule="auto"/>
      </w:pPr>
    </w:p>
    <w:p w:rsidR="000A295D" w:rsidRPr="00716F93" w:rsidRDefault="000A295D" w:rsidP="000A295D">
      <w:pPr>
        <w:spacing w:line="240" w:lineRule="auto"/>
        <w:ind w:firstLine="360"/>
        <w:rPr>
          <w:rFonts w:ascii="Times New Roman" w:hAnsi="Times New Roman"/>
          <w:sz w:val="24"/>
        </w:rPr>
      </w:pPr>
      <w:r w:rsidRPr="00716F93">
        <w:tab/>
      </w:r>
      <w:r w:rsidRPr="00716F93">
        <w:rPr>
          <w:rFonts w:ascii="Times New Roman" w:hAnsi="Times New Roman"/>
          <w:sz w:val="24"/>
        </w:rPr>
        <w:t>1. Настоящие Правила, а также принимаемые в их развитие иные нормативные правовые акты органов</w:t>
      </w:r>
      <w:r w:rsidR="00532D62" w:rsidRPr="00716F93">
        <w:rPr>
          <w:rFonts w:ascii="Times New Roman" w:hAnsi="Times New Roman"/>
          <w:sz w:val="24"/>
        </w:rPr>
        <w:t xml:space="preserve"> местного самоуправления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B3260A" w:rsidRPr="00716F93">
        <w:rPr>
          <w:rFonts w:ascii="Times New Roman" w:hAnsi="Times New Roman" w:cs="Times New Roman"/>
          <w:sz w:val="24"/>
          <w:szCs w:val="24"/>
        </w:rPr>
        <w:t xml:space="preserve"> Р</w:t>
      </w:r>
      <w:r w:rsidR="00DF60A0" w:rsidRPr="00716F93">
        <w:rPr>
          <w:rFonts w:ascii="Times New Roman" w:hAnsi="Times New Roman" w:cs="Times New Roman"/>
          <w:sz w:val="24"/>
          <w:szCs w:val="24"/>
        </w:rPr>
        <w:t xml:space="preserve">еспублики </w:t>
      </w:r>
      <w:r w:rsidR="00B3260A" w:rsidRPr="00716F93">
        <w:rPr>
          <w:rFonts w:ascii="Times New Roman" w:hAnsi="Times New Roman" w:cs="Times New Roman"/>
          <w:sz w:val="24"/>
          <w:szCs w:val="24"/>
        </w:rPr>
        <w:t>Б</w:t>
      </w:r>
      <w:r w:rsidR="00DF60A0" w:rsidRPr="00716F93">
        <w:rPr>
          <w:rFonts w:ascii="Times New Roman" w:hAnsi="Times New Roman" w:cs="Times New Roman"/>
          <w:sz w:val="24"/>
          <w:szCs w:val="24"/>
        </w:rPr>
        <w:t>ашкортостан</w:t>
      </w:r>
      <w:r w:rsidR="00B46705" w:rsidRPr="00716F93">
        <w:rPr>
          <w:rFonts w:ascii="Times New Roman" w:hAnsi="Times New Roman" w:cs="Times New Roman"/>
          <w:sz w:val="24"/>
          <w:szCs w:val="24"/>
        </w:rPr>
        <w:t xml:space="preserve"> </w:t>
      </w:r>
      <w:r w:rsidRPr="00716F93">
        <w:rPr>
          <w:rFonts w:ascii="Times New Roman" w:hAnsi="Times New Roman"/>
          <w:sz w:val="24"/>
        </w:rPr>
        <w:t xml:space="preserve">регулируют действия физических и юридических лиц, связанные </w:t>
      </w:r>
      <w:proofErr w:type="gramStart"/>
      <w:r w:rsidRPr="00716F93">
        <w:rPr>
          <w:rFonts w:ascii="Times New Roman" w:hAnsi="Times New Roman"/>
          <w:sz w:val="24"/>
        </w:rPr>
        <w:t>с</w:t>
      </w:r>
      <w:proofErr w:type="gramEnd"/>
      <w:r w:rsidRPr="00716F93">
        <w:rPr>
          <w:rFonts w:ascii="Times New Roman" w:hAnsi="Times New Roman"/>
          <w:sz w:val="24"/>
        </w:rPr>
        <w:t>:</w:t>
      </w:r>
    </w:p>
    <w:p w:rsidR="000A295D" w:rsidRPr="00716F93" w:rsidRDefault="000A295D" w:rsidP="000A295D">
      <w:pPr>
        <w:numPr>
          <w:ilvl w:val="0"/>
          <w:numId w:val="8"/>
        </w:numPr>
        <w:spacing w:line="240" w:lineRule="auto"/>
        <w:rPr>
          <w:rFonts w:ascii="Times New Roman" w:hAnsi="Times New Roman"/>
          <w:sz w:val="24"/>
        </w:rPr>
      </w:pPr>
      <w:r w:rsidRPr="00716F93">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716F93" w:rsidRDefault="000A295D" w:rsidP="000A295D">
      <w:pPr>
        <w:numPr>
          <w:ilvl w:val="0"/>
          <w:numId w:val="8"/>
        </w:numPr>
        <w:spacing w:line="240" w:lineRule="auto"/>
        <w:rPr>
          <w:rFonts w:ascii="Times New Roman" w:hAnsi="Times New Roman"/>
          <w:sz w:val="24"/>
        </w:rPr>
      </w:pPr>
      <w:r w:rsidRPr="00716F93">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716F93" w:rsidRDefault="000A295D" w:rsidP="000A295D">
      <w:pPr>
        <w:numPr>
          <w:ilvl w:val="0"/>
          <w:numId w:val="8"/>
        </w:numPr>
        <w:spacing w:line="240" w:lineRule="auto"/>
        <w:rPr>
          <w:rFonts w:ascii="Times New Roman" w:hAnsi="Times New Roman"/>
          <w:sz w:val="24"/>
        </w:rPr>
      </w:pPr>
      <w:r w:rsidRPr="00716F93">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716F93" w:rsidRDefault="000A295D" w:rsidP="000A295D">
      <w:pPr>
        <w:numPr>
          <w:ilvl w:val="0"/>
          <w:numId w:val="8"/>
        </w:numPr>
        <w:spacing w:line="240" w:lineRule="auto"/>
        <w:rPr>
          <w:rFonts w:ascii="Times New Roman" w:hAnsi="Times New Roman"/>
          <w:sz w:val="24"/>
        </w:rPr>
      </w:pPr>
      <w:r w:rsidRPr="00716F93">
        <w:rPr>
          <w:rFonts w:ascii="Times New Roman" w:hAnsi="Times New Roman"/>
          <w:sz w:val="24"/>
        </w:rPr>
        <w:t>обеспечением  действий по формированию земельных участков многоквартирных домов;</w:t>
      </w:r>
    </w:p>
    <w:p w:rsidR="000A295D" w:rsidRPr="00716F93" w:rsidRDefault="000A295D" w:rsidP="000A295D">
      <w:pPr>
        <w:numPr>
          <w:ilvl w:val="0"/>
          <w:numId w:val="8"/>
        </w:numPr>
        <w:spacing w:line="240" w:lineRule="auto"/>
        <w:rPr>
          <w:rFonts w:ascii="Times New Roman" w:hAnsi="Times New Roman"/>
          <w:sz w:val="24"/>
        </w:rPr>
      </w:pPr>
      <w:r w:rsidRPr="00716F93">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0A295D" w:rsidRPr="00716F93" w:rsidRDefault="000A295D" w:rsidP="000A295D">
      <w:pPr>
        <w:spacing w:line="240" w:lineRule="auto"/>
        <w:ind w:firstLine="360"/>
        <w:rPr>
          <w:rFonts w:ascii="Times New Roman" w:hAnsi="Times New Roman"/>
          <w:sz w:val="24"/>
        </w:rPr>
      </w:pPr>
      <w:r w:rsidRPr="00716F93">
        <w:rPr>
          <w:rFonts w:ascii="Times New Roman" w:hAnsi="Times New Roman"/>
          <w:noProof/>
          <w:sz w:val="24"/>
        </w:rPr>
        <w:t xml:space="preserve">       2. </w:t>
      </w:r>
      <w:r w:rsidRPr="00716F93">
        <w:rPr>
          <w:rFonts w:ascii="Times New Roman" w:hAnsi="Times New Roman"/>
          <w:sz w:val="24"/>
        </w:rPr>
        <w:t>Указанные в пункте 1</w:t>
      </w:r>
      <w:r w:rsidRPr="00716F93">
        <w:rPr>
          <w:rFonts w:ascii="Times New Roman" w:hAnsi="Times New Roman"/>
          <w:noProof/>
          <w:sz w:val="24"/>
        </w:rPr>
        <w:t xml:space="preserve"> настоящей статьи </w:t>
      </w:r>
      <w:r w:rsidRPr="00716F93">
        <w:rPr>
          <w:rFonts w:ascii="Times New Roman" w:hAnsi="Times New Roman"/>
          <w:sz w:val="24"/>
        </w:rPr>
        <w:t xml:space="preserve">действия, а также иные действия могут </w:t>
      </w:r>
      <w:r w:rsidRPr="00716F93">
        <w:rPr>
          <w:rFonts w:ascii="Times New Roman" w:hAnsi="Times New Roman"/>
          <w:sz w:val="24"/>
        </w:rPr>
        <w:lastRenderedPageBreak/>
        <w:t xml:space="preserve">регулироваться прочими нормативными правовыми актами органов местного самоуправления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B3260A" w:rsidRPr="00716F93">
        <w:rPr>
          <w:rFonts w:ascii="Times New Roman" w:hAnsi="Times New Roman" w:cs="Times New Roman"/>
          <w:sz w:val="24"/>
          <w:szCs w:val="24"/>
        </w:rPr>
        <w:t xml:space="preserve"> Р</w:t>
      </w:r>
      <w:r w:rsidR="00DF60A0" w:rsidRPr="00716F93">
        <w:rPr>
          <w:rFonts w:ascii="Times New Roman" w:hAnsi="Times New Roman" w:cs="Times New Roman"/>
          <w:sz w:val="24"/>
          <w:szCs w:val="24"/>
        </w:rPr>
        <w:t xml:space="preserve">еспублики </w:t>
      </w:r>
      <w:proofErr w:type="spellStart"/>
      <w:r w:rsidR="00B3260A" w:rsidRPr="00716F93">
        <w:rPr>
          <w:rFonts w:ascii="Times New Roman" w:hAnsi="Times New Roman" w:cs="Times New Roman"/>
          <w:sz w:val="24"/>
          <w:szCs w:val="24"/>
        </w:rPr>
        <w:t>Б</w:t>
      </w:r>
      <w:r w:rsidR="00DF60A0" w:rsidRPr="00716F93">
        <w:rPr>
          <w:rFonts w:ascii="Times New Roman" w:hAnsi="Times New Roman" w:cs="Times New Roman"/>
          <w:sz w:val="24"/>
          <w:szCs w:val="24"/>
        </w:rPr>
        <w:t>ашкоростан</w:t>
      </w:r>
      <w:proofErr w:type="spellEnd"/>
      <w:r w:rsidRPr="00716F93">
        <w:rPr>
          <w:rFonts w:ascii="Times New Roman" w:hAnsi="Times New Roman" w:cs="Times New Roman"/>
          <w:sz w:val="24"/>
          <w:szCs w:val="24"/>
        </w:rPr>
        <w:t>,</w:t>
      </w:r>
      <w:r w:rsidRPr="00716F93">
        <w:rPr>
          <w:rFonts w:ascii="Times New Roman" w:hAnsi="Times New Roman"/>
          <w:sz w:val="24"/>
        </w:rPr>
        <w:t xml:space="preserve"> детализирующими нормы настоящих Правил. </w:t>
      </w:r>
    </w:p>
    <w:p w:rsidR="000A295D" w:rsidRPr="00716F93" w:rsidRDefault="000A295D" w:rsidP="000A295D">
      <w:pPr>
        <w:spacing w:line="240" w:lineRule="auto"/>
        <w:ind w:firstLine="360"/>
        <w:rPr>
          <w:rFonts w:ascii="Times New Roman" w:hAnsi="Times New Roman"/>
          <w:sz w:val="24"/>
        </w:rPr>
      </w:pPr>
      <w:r w:rsidRPr="00716F93">
        <w:rPr>
          <w:rFonts w:ascii="Times New Roman" w:hAnsi="Times New Roman"/>
          <w:sz w:val="24"/>
        </w:rPr>
        <w:t xml:space="preserve">          К иным  действиям физических и юридических лиц относятся:</w:t>
      </w:r>
    </w:p>
    <w:p w:rsidR="000A295D" w:rsidRPr="00716F93"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16F93">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716F93" w:rsidRDefault="000A295D" w:rsidP="000A295D">
      <w:pPr>
        <w:numPr>
          <w:ilvl w:val="0"/>
          <w:numId w:val="9"/>
        </w:numPr>
        <w:tabs>
          <w:tab w:val="clear" w:pos="720"/>
          <w:tab w:val="left" w:pos="993"/>
          <w:tab w:val="num" w:pos="1134"/>
        </w:tabs>
        <w:spacing w:line="240" w:lineRule="auto"/>
        <w:ind w:left="1134" w:hanging="425"/>
        <w:rPr>
          <w:rFonts w:ascii="Times New Roman" w:hAnsi="Times New Roman"/>
          <w:sz w:val="24"/>
        </w:rPr>
      </w:pPr>
      <w:r w:rsidRPr="00716F93">
        <w:rPr>
          <w:rFonts w:ascii="Times New Roman" w:hAnsi="Times New Roman"/>
          <w:sz w:val="24"/>
        </w:rPr>
        <w:t xml:space="preserve">  размещение средств наружной рекламы;</w:t>
      </w:r>
    </w:p>
    <w:p w:rsidR="000A295D" w:rsidRPr="00716F93"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16F93">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716F93"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16F93">
        <w:rPr>
          <w:rFonts w:ascii="Times New Roman" w:hAnsi="Times New Roman"/>
          <w:sz w:val="24"/>
        </w:rPr>
        <w:t>межевание земельных участков;</w:t>
      </w:r>
    </w:p>
    <w:p w:rsidR="000A295D" w:rsidRPr="00716F93"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16F93">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0A295D" w:rsidRPr="00716F93" w:rsidRDefault="000A295D" w:rsidP="000A295D">
      <w:pPr>
        <w:spacing w:line="240" w:lineRule="auto"/>
        <w:ind w:firstLine="360"/>
        <w:rPr>
          <w:rFonts w:ascii="Times New Roman" w:hAnsi="Times New Roman"/>
          <w:sz w:val="24"/>
        </w:rPr>
      </w:pPr>
      <w:r w:rsidRPr="00716F93">
        <w:rPr>
          <w:rFonts w:ascii="Times New Roman" w:hAnsi="Times New Roman"/>
          <w:noProof/>
          <w:sz w:val="24"/>
        </w:rPr>
        <w:t xml:space="preserve">      3. </w:t>
      </w:r>
      <w:r w:rsidRPr="00716F93">
        <w:rPr>
          <w:rFonts w:ascii="Times New Roman" w:hAnsi="Times New Roman"/>
          <w:sz w:val="24"/>
        </w:rPr>
        <w:t xml:space="preserve">Лица, осуществляющие на территории </w:t>
      </w:r>
      <w:r w:rsidR="00C4579A" w:rsidRPr="00716F93">
        <w:rPr>
          <w:rFonts w:ascii="Times New Roman" w:hAnsi="Times New Roman"/>
          <w:sz w:val="24"/>
        </w:rPr>
        <w:t>с. Месягутово</w:t>
      </w:r>
      <w:r w:rsidR="004F328E" w:rsidRPr="00716F93">
        <w:rPr>
          <w:rFonts w:ascii="Times New Roman" w:hAnsi="Times New Roman"/>
          <w:sz w:val="24"/>
        </w:rPr>
        <w:t xml:space="preserve">, </w:t>
      </w:r>
      <w:r w:rsidR="00C4579A" w:rsidRPr="00716F93">
        <w:rPr>
          <w:rFonts w:ascii="Times New Roman" w:hAnsi="Times New Roman"/>
          <w:sz w:val="24"/>
        </w:rPr>
        <w:t xml:space="preserve">д. </w:t>
      </w:r>
      <w:proofErr w:type="spellStart"/>
      <w:r w:rsidR="00C4579A" w:rsidRPr="00716F93">
        <w:rPr>
          <w:rFonts w:ascii="Times New Roman" w:hAnsi="Times New Roman"/>
          <w:sz w:val="24"/>
        </w:rPr>
        <w:t>Абдрашитово</w:t>
      </w:r>
      <w:proofErr w:type="spellEnd"/>
      <w:r w:rsidR="004F328E" w:rsidRPr="00716F93">
        <w:rPr>
          <w:rFonts w:ascii="Times New Roman" w:hAnsi="Times New Roman"/>
          <w:sz w:val="24"/>
        </w:rPr>
        <w:t xml:space="preserve">, </w:t>
      </w:r>
      <w:r w:rsidR="00C4579A" w:rsidRPr="00716F93">
        <w:rPr>
          <w:rFonts w:ascii="Times New Roman" w:hAnsi="Times New Roman"/>
          <w:sz w:val="24"/>
        </w:rPr>
        <w:t xml:space="preserve">д. </w:t>
      </w:r>
      <w:proofErr w:type="spellStart"/>
      <w:r w:rsidR="00C4579A" w:rsidRPr="00716F93">
        <w:rPr>
          <w:rFonts w:ascii="Times New Roman" w:hAnsi="Times New Roman"/>
          <w:sz w:val="24"/>
        </w:rPr>
        <w:t>Новохалилово</w:t>
      </w:r>
      <w:proofErr w:type="spellEnd"/>
      <w:r w:rsidR="004F328E" w:rsidRPr="00716F93">
        <w:rPr>
          <w:rFonts w:ascii="Times New Roman" w:hAnsi="Times New Roman"/>
          <w:sz w:val="24"/>
        </w:rPr>
        <w:t xml:space="preserve">, </w:t>
      </w:r>
      <w:r w:rsidR="00C4579A" w:rsidRPr="00716F93">
        <w:rPr>
          <w:rFonts w:ascii="Times New Roman" w:hAnsi="Times New Roman"/>
          <w:sz w:val="24"/>
        </w:rPr>
        <w:t xml:space="preserve">с. </w:t>
      </w:r>
      <w:proofErr w:type="spellStart"/>
      <w:r w:rsidR="00C4579A" w:rsidRPr="00716F93">
        <w:rPr>
          <w:rFonts w:ascii="Times New Roman" w:hAnsi="Times New Roman"/>
          <w:sz w:val="24"/>
        </w:rPr>
        <w:t>Старохалилово</w:t>
      </w:r>
      <w:proofErr w:type="spellEnd"/>
      <w:r w:rsidR="00771022" w:rsidRPr="00716F93">
        <w:rPr>
          <w:rFonts w:ascii="Times New Roman" w:hAnsi="Times New Roman"/>
          <w:sz w:val="24"/>
        </w:rPr>
        <w:t xml:space="preserve">  </w:t>
      </w:r>
      <w:r w:rsidR="00D240BA" w:rsidRPr="00716F93">
        <w:rPr>
          <w:rFonts w:ascii="Times New Roman" w:hAnsi="Times New Roman"/>
          <w:sz w:val="24"/>
        </w:rPr>
        <w:t>сельского поселения</w:t>
      </w:r>
      <w:r w:rsidRPr="00716F93">
        <w:rPr>
          <w:rFonts w:ascii="Times New Roman" w:hAnsi="Times New Roman" w:cs="Times New Roman"/>
          <w:sz w:val="24"/>
        </w:rPr>
        <w:t xml:space="preserve"> </w:t>
      </w:r>
      <w:r w:rsidRPr="00716F93">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716F93" w:rsidRDefault="000A295D" w:rsidP="000A295D">
      <w:pPr>
        <w:spacing w:line="240" w:lineRule="auto"/>
        <w:ind w:firstLine="360"/>
        <w:rPr>
          <w:rFonts w:ascii="Times New Roman" w:hAnsi="Times New Roman"/>
          <w:sz w:val="24"/>
        </w:rPr>
      </w:pPr>
    </w:p>
    <w:p w:rsidR="000A295D" w:rsidRPr="00716F93" w:rsidRDefault="000A295D" w:rsidP="000A295D">
      <w:pPr>
        <w:spacing w:line="240" w:lineRule="auto"/>
        <w:ind w:firstLine="0"/>
        <w:jc w:val="center"/>
        <w:rPr>
          <w:rFonts w:ascii="Times New Roman" w:hAnsi="Times New Roman"/>
          <w:b/>
          <w:noProof/>
          <w:sz w:val="24"/>
        </w:rPr>
      </w:pPr>
      <w:r w:rsidRPr="00716F93">
        <w:rPr>
          <w:rFonts w:ascii="Times New Roman" w:hAnsi="Times New Roman"/>
          <w:b/>
          <w:sz w:val="24"/>
        </w:rPr>
        <w:t>Статья</w:t>
      </w:r>
      <w:r w:rsidRPr="00716F93">
        <w:rPr>
          <w:rFonts w:ascii="Times New Roman" w:hAnsi="Times New Roman"/>
          <w:b/>
          <w:noProof/>
          <w:sz w:val="24"/>
        </w:rPr>
        <w:t xml:space="preserve"> 6. Вступление в </w:t>
      </w:r>
      <w:r w:rsidR="004F328E" w:rsidRPr="00716F93">
        <w:rPr>
          <w:rFonts w:ascii="Times New Roman" w:hAnsi="Times New Roman"/>
          <w:b/>
          <w:noProof/>
          <w:sz w:val="24"/>
        </w:rPr>
        <w:t>Силу</w:t>
      </w:r>
      <w:r w:rsidRPr="00716F93">
        <w:rPr>
          <w:rFonts w:ascii="Times New Roman" w:hAnsi="Times New Roman"/>
          <w:b/>
          <w:noProof/>
          <w:sz w:val="24"/>
        </w:rPr>
        <w:t xml:space="preserve">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716F93" w:rsidRDefault="000A295D" w:rsidP="000A295D">
      <w:pPr>
        <w:spacing w:line="240" w:lineRule="auto"/>
        <w:ind w:firstLine="0"/>
        <w:jc w:val="left"/>
        <w:rPr>
          <w:rFonts w:ascii="Times New Roman" w:hAnsi="Times New Roman"/>
          <w:b/>
          <w:noProof/>
          <w:sz w:val="24"/>
        </w:rPr>
      </w:pPr>
    </w:p>
    <w:p w:rsidR="000A295D" w:rsidRPr="00716F93" w:rsidRDefault="000A295D" w:rsidP="000A295D">
      <w:pPr>
        <w:spacing w:line="240" w:lineRule="auto"/>
        <w:ind w:firstLine="709"/>
        <w:rPr>
          <w:rFonts w:ascii="Times New Roman" w:hAnsi="Times New Roman"/>
          <w:noProof/>
          <w:sz w:val="24"/>
        </w:rPr>
      </w:pPr>
      <w:r w:rsidRPr="00716F93">
        <w:rPr>
          <w:rFonts w:ascii="Times New Roman" w:hAnsi="Times New Roman"/>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w:t>
      </w:r>
      <w:r w:rsidR="004F328E" w:rsidRPr="00716F93">
        <w:rPr>
          <w:rFonts w:ascii="Times New Roman" w:hAnsi="Times New Roman"/>
          <w:noProof/>
          <w:sz w:val="24"/>
        </w:rPr>
        <w:t>Российский</w:t>
      </w:r>
      <w:r w:rsidRPr="00716F93">
        <w:rPr>
          <w:rFonts w:ascii="Times New Roman" w:hAnsi="Times New Roman"/>
          <w:noProof/>
          <w:sz w:val="24"/>
        </w:rPr>
        <w:t xml:space="preserve"> Федерации и вступают в </w:t>
      </w:r>
      <w:r w:rsidR="004F328E" w:rsidRPr="00716F93">
        <w:rPr>
          <w:rFonts w:ascii="Times New Roman" w:hAnsi="Times New Roman"/>
          <w:noProof/>
          <w:sz w:val="24"/>
        </w:rPr>
        <w:t>Силу</w:t>
      </w:r>
      <w:r w:rsidRPr="00716F93">
        <w:rPr>
          <w:rFonts w:ascii="Times New Roman" w:hAnsi="Times New Roman"/>
          <w:noProof/>
          <w:sz w:val="24"/>
        </w:rPr>
        <w:t xml:space="preserve"> после  их официального опубликования. Правила подлежат размещению на </w:t>
      </w:r>
      <w:r w:rsidR="00532D62" w:rsidRPr="00716F93">
        <w:rPr>
          <w:rFonts w:ascii="Times New Roman" w:hAnsi="Times New Roman"/>
          <w:noProof/>
          <w:sz w:val="24"/>
        </w:rPr>
        <w:t xml:space="preserve">официальном сайте </w:t>
      </w:r>
      <w:r w:rsidR="00D240BA" w:rsidRPr="00716F93">
        <w:rPr>
          <w:rFonts w:ascii="Times New Roman" w:hAnsi="Times New Roman" w:cs="Times New Roman"/>
          <w:sz w:val="24"/>
        </w:rPr>
        <w:t>сельского поселения</w:t>
      </w:r>
      <w:r w:rsidRPr="00716F93">
        <w:rPr>
          <w:rFonts w:ascii="Times New Roman" w:hAnsi="Times New Roman" w:cs="Times New Roman"/>
          <w:sz w:val="24"/>
        </w:rPr>
        <w:t xml:space="preserve"> </w:t>
      </w:r>
      <w:r w:rsidRPr="00716F93">
        <w:rPr>
          <w:rFonts w:ascii="Times New Roman" w:hAnsi="Times New Roman"/>
          <w:noProof/>
          <w:sz w:val="24"/>
        </w:rPr>
        <w:t>в сети "Интернет"(при наличии такого сайта).</w:t>
      </w:r>
    </w:p>
    <w:p w:rsidR="000A295D" w:rsidRPr="00716F93" w:rsidRDefault="000A295D" w:rsidP="000A295D">
      <w:pPr>
        <w:spacing w:line="240" w:lineRule="auto"/>
        <w:ind w:firstLine="709"/>
        <w:rPr>
          <w:rFonts w:ascii="Times New Roman" w:hAnsi="Times New Roman"/>
          <w:noProof/>
          <w:sz w:val="24"/>
        </w:rPr>
      </w:pPr>
      <w:r w:rsidRPr="00716F93">
        <w:rPr>
          <w:rFonts w:ascii="Times New Roman" w:hAnsi="Times New Roman"/>
          <w:noProof/>
          <w:sz w:val="24"/>
        </w:rPr>
        <w:t>2. Принятые до введения в действие настоящих</w:t>
      </w:r>
      <w:r w:rsidRPr="00716F93">
        <w:rPr>
          <w:rFonts w:ascii="Times New Roman" w:hAnsi="Times New Roman"/>
          <w:sz w:val="24"/>
        </w:rPr>
        <w:t xml:space="preserve"> Правил, нормативные правовые акты </w:t>
      </w:r>
      <w:r w:rsidR="00C4579A" w:rsidRPr="00716F93">
        <w:rPr>
          <w:rFonts w:ascii="Times New Roman" w:hAnsi="Times New Roman"/>
          <w:sz w:val="24"/>
        </w:rPr>
        <w:t>с. Месягутово</w:t>
      </w:r>
      <w:r w:rsidR="004F328E" w:rsidRPr="00716F93">
        <w:rPr>
          <w:rFonts w:ascii="Times New Roman" w:hAnsi="Times New Roman"/>
          <w:sz w:val="24"/>
        </w:rPr>
        <w:t xml:space="preserve">, </w:t>
      </w:r>
      <w:r w:rsidR="00C4579A" w:rsidRPr="00716F93">
        <w:rPr>
          <w:rFonts w:ascii="Times New Roman" w:hAnsi="Times New Roman"/>
          <w:sz w:val="24"/>
        </w:rPr>
        <w:t xml:space="preserve">д. </w:t>
      </w:r>
      <w:proofErr w:type="spellStart"/>
      <w:r w:rsidR="00C4579A" w:rsidRPr="00716F93">
        <w:rPr>
          <w:rFonts w:ascii="Times New Roman" w:hAnsi="Times New Roman"/>
          <w:sz w:val="24"/>
        </w:rPr>
        <w:t>Абдрашитово</w:t>
      </w:r>
      <w:proofErr w:type="spellEnd"/>
      <w:r w:rsidR="004F328E" w:rsidRPr="00716F93">
        <w:rPr>
          <w:rFonts w:ascii="Times New Roman" w:hAnsi="Times New Roman"/>
          <w:sz w:val="24"/>
        </w:rPr>
        <w:t xml:space="preserve">, </w:t>
      </w:r>
      <w:r w:rsidR="00C4579A" w:rsidRPr="00716F93">
        <w:rPr>
          <w:rFonts w:ascii="Times New Roman" w:hAnsi="Times New Roman"/>
          <w:sz w:val="24"/>
        </w:rPr>
        <w:t xml:space="preserve">д. </w:t>
      </w:r>
      <w:proofErr w:type="spellStart"/>
      <w:r w:rsidR="00C4579A" w:rsidRPr="00716F93">
        <w:rPr>
          <w:rFonts w:ascii="Times New Roman" w:hAnsi="Times New Roman"/>
          <w:sz w:val="24"/>
        </w:rPr>
        <w:t>Новохалилово</w:t>
      </w:r>
      <w:proofErr w:type="spellEnd"/>
      <w:r w:rsidR="004F328E" w:rsidRPr="00716F93">
        <w:rPr>
          <w:rFonts w:ascii="Times New Roman" w:hAnsi="Times New Roman"/>
          <w:sz w:val="24"/>
        </w:rPr>
        <w:t xml:space="preserve">, </w:t>
      </w:r>
      <w:r w:rsidR="00C4579A" w:rsidRPr="00716F93">
        <w:rPr>
          <w:rFonts w:ascii="Times New Roman" w:hAnsi="Times New Roman"/>
          <w:sz w:val="24"/>
        </w:rPr>
        <w:t xml:space="preserve">с. </w:t>
      </w:r>
      <w:proofErr w:type="spellStart"/>
      <w:r w:rsidR="00C4579A" w:rsidRPr="00716F93">
        <w:rPr>
          <w:rFonts w:ascii="Times New Roman" w:hAnsi="Times New Roman"/>
          <w:sz w:val="24"/>
        </w:rPr>
        <w:t>Старохалилово</w:t>
      </w:r>
      <w:proofErr w:type="spellEnd"/>
      <w:r w:rsidR="00771022" w:rsidRPr="00716F93">
        <w:rPr>
          <w:rFonts w:ascii="Times New Roman" w:hAnsi="Times New Roman"/>
          <w:sz w:val="24"/>
        </w:rPr>
        <w:t xml:space="preserve">  </w:t>
      </w:r>
      <w:r w:rsidR="00D240BA" w:rsidRPr="00716F93">
        <w:rPr>
          <w:rFonts w:ascii="Times New Roman" w:hAnsi="Times New Roman"/>
          <w:sz w:val="24"/>
        </w:rPr>
        <w:t>сельского поселения</w:t>
      </w:r>
      <w:r w:rsidRPr="00716F93">
        <w:rPr>
          <w:rFonts w:ascii="Times New Roman" w:hAnsi="Times New Roman"/>
          <w:sz w:val="24"/>
        </w:rPr>
        <w:t xml:space="preserve"> по вопросам землепользования и застройки применяются в части, не противоречащей настоящим Правилам.</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 xml:space="preserve">3. Администрация </w:t>
      </w:r>
      <w:r w:rsidR="00D240BA" w:rsidRPr="00716F93">
        <w:rPr>
          <w:rFonts w:ascii="Times New Roman" w:hAnsi="Times New Roman"/>
          <w:sz w:val="24"/>
        </w:rPr>
        <w:t>сельского поселения</w:t>
      </w:r>
      <w:r w:rsidRPr="00716F93">
        <w:rPr>
          <w:rFonts w:ascii="Times New Roman" w:hAnsi="Times New Roman"/>
          <w:sz w:val="24"/>
        </w:rPr>
        <w:t xml:space="preserve"> после введения в действие настоящих Правил может принять решение:</w:t>
      </w:r>
    </w:p>
    <w:p w:rsidR="000A295D" w:rsidRPr="00716F93" w:rsidRDefault="000A295D" w:rsidP="000A295D">
      <w:pPr>
        <w:numPr>
          <w:ilvl w:val="0"/>
          <w:numId w:val="10"/>
        </w:numPr>
        <w:tabs>
          <w:tab w:val="num" w:pos="1134"/>
        </w:tabs>
        <w:spacing w:line="240" w:lineRule="auto"/>
        <w:ind w:left="1134" w:hanging="425"/>
        <w:rPr>
          <w:rFonts w:ascii="Times New Roman" w:hAnsi="Times New Roman"/>
          <w:sz w:val="24"/>
        </w:rPr>
      </w:pPr>
      <w:r w:rsidRPr="00716F93">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0A295D" w:rsidRPr="00716F93" w:rsidRDefault="000A295D" w:rsidP="000A295D">
      <w:pPr>
        <w:numPr>
          <w:ilvl w:val="0"/>
          <w:numId w:val="10"/>
        </w:numPr>
        <w:tabs>
          <w:tab w:val="num" w:pos="1134"/>
        </w:tabs>
        <w:spacing w:line="240" w:lineRule="auto"/>
        <w:ind w:left="1134" w:hanging="425"/>
        <w:rPr>
          <w:rFonts w:ascii="Times New Roman" w:hAnsi="Times New Roman"/>
          <w:sz w:val="24"/>
        </w:rPr>
      </w:pPr>
      <w:r w:rsidRPr="00716F93">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 xml:space="preserve">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w:t>
      </w:r>
      <w:r w:rsidR="004F328E" w:rsidRPr="00716F93">
        <w:rPr>
          <w:rFonts w:ascii="Times New Roman" w:hAnsi="Times New Roman"/>
          <w:sz w:val="24"/>
        </w:rPr>
        <w:t>Силу</w:t>
      </w:r>
      <w:r w:rsidRPr="00716F93">
        <w:rPr>
          <w:rFonts w:ascii="Times New Roman" w:hAnsi="Times New Roman"/>
          <w:sz w:val="24"/>
        </w:rPr>
        <w:t>, при условии, что срок действия разрешения на строительство не истек.</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716F93" w:rsidRDefault="000A295D" w:rsidP="000A295D">
      <w:pPr>
        <w:numPr>
          <w:ilvl w:val="0"/>
          <w:numId w:val="11"/>
        </w:numPr>
        <w:tabs>
          <w:tab w:val="num" w:pos="1134"/>
        </w:tabs>
        <w:spacing w:line="240" w:lineRule="auto"/>
        <w:ind w:left="1134" w:hanging="425"/>
        <w:rPr>
          <w:rFonts w:ascii="Times New Roman" w:hAnsi="Times New Roman"/>
          <w:sz w:val="24"/>
        </w:rPr>
      </w:pPr>
      <w:r w:rsidRPr="00716F93">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716F93" w:rsidRDefault="000A295D" w:rsidP="000A295D">
      <w:pPr>
        <w:numPr>
          <w:ilvl w:val="0"/>
          <w:numId w:val="11"/>
        </w:numPr>
        <w:tabs>
          <w:tab w:val="num" w:pos="1134"/>
        </w:tabs>
        <w:spacing w:line="240" w:lineRule="auto"/>
        <w:ind w:left="1134" w:hanging="425"/>
        <w:rPr>
          <w:rFonts w:ascii="Times New Roman" w:hAnsi="Times New Roman"/>
          <w:sz w:val="24"/>
        </w:rPr>
      </w:pPr>
      <w:r w:rsidRPr="00716F93">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 xml:space="preserve">7. Указанные в п.6 настоящей статьи земельные участки или объекты капитального </w:t>
      </w:r>
      <w:r w:rsidRPr="00716F93">
        <w:rPr>
          <w:rFonts w:ascii="Times New Roman" w:hAnsi="Times New Roman"/>
          <w:sz w:val="24"/>
        </w:rPr>
        <w:lastRenderedPageBreak/>
        <w:t>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 xml:space="preserve">8. </w:t>
      </w:r>
      <w:proofErr w:type="gramStart"/>
      <w:r w:rsidRPr="00716F93">
        <w:rPr>
          <w:rFonts w:ascii="Times New Roman" w:hAnsi="Times New Roman"/>
          <w:sz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0A295D" w:rsidRPr="00716F93" w:rsidRDefault="000A295D" w:rsidP="000A295D">
      <w:pPr>
        <w:spacing w:line="240" w:lineRule="auto"/>
        <w:ind w:firstLine="709"/>
        <w:rPr>
          <w:rFonts w:ascii="Times New Roman" w:hAnsi="Times New Roman"/>
          <w:sz w:val="24"/>
        </w:rPr>
      </w:pPr>
      <w:r w:rsidRPr="00716F93">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0A295D" w:rsidRPr="00716F93" w:rsidRDefault="000A295D" w:rsidP="000A295D">
      <w:pPr>
        <w:spacing w:line="240" w:lineRule="auto"/>
        <w:ind w:firstLine="709"/>
        <w:rPr>
          <w:rFonts w:ascii="Times New Roman" w:hAnsi="Times New Roman"/>
          <w:sz w:val="24"/>
        </w:rPr>
      </w:pPr>
    </w:p>
    <w:p w:rsidR="000A295D" w:rsidRPr="00716F93" w:rsidRDefault="000A295D" w:rsidP="000A295D">
      <w:pPr>
        <w:pStyle w:val="1"/>
        <w:numPr>
          <w:ilvl w:val="0"/>
          <w:numId w:val="0"/>
        </w:numPr>
        <w:tabs>
          <w:tab w:val="left" w:pos="708"/>
        </w:tabs>
        <w:rPr>
          <w:sz w:val="24"/>
          <w:szCs w:val="24"/>
        </w:rPr>
      </w:pPr>
      <w:r w:rsidRPr="00716F93">
        <w:rPr>
          <w:sz w:val="24"/>
          <w:szCs w:val="24"/>
        </w:rPr>
        <w:t xml:space="preserve">ГЛАВА </w:t>
      </w:r>
      <w:r w:rsidRPr="00716F93">
        <w:rPr>
          <w:sz w:val="24"/>
          <w:szCs w:val="24"/>
          <w:lang w:val="en-US"/>
        </w:rPr>
        <w:t>II</w:t>
      </w:r>
      <w:r w:rsidRPr="00716F93">
        <w:rPr>
          <w:sz w:val="24"/>
          <w:szCs w:val="24"/>
        </w:rPr>
        <w:t xml:space="preserve">. РЕГУЛИРОВАНИЕ  ЗЕМЛЕПОЛЬЗОВАНИЯ И ЗАСТРОЙКИ ОРГАНАМИ МЕСТНОГО САМОУПРАВЛЕНИЯ </w:t>
      </w:r>
    </w:p>
    <w:p w:rsidR="000A295D" w:rsidRPr="00716F93" w:rsidRDefault="000A295D" w:rsidP="000A295D">
      <w:pPr>
        <w:spacing w:line="240" w:lineRule="auto"/>
      </w:pPr>
    </w:p>
    <w:p w:rsidR="000A295D" w:rsidRPr="00716F93" w:rsidRDefault="000A295D" w:rsidP="000A295D">
      <w:pPr>
        <w:spacing w:line="240" w:lineRule="auto"/>
        <w:ind w:firstLine="0"/>
        <w:jc w:val="center"/>
        <w:rPr>
          <w:rFonts w:ascii="Times New Roman" w:hAnsi="Times New Roman"/>
          <w:b/>
          <w:sz w:val="24"/>
          <w:szCs w:val="24"/>
        </w:rPr>
      </w:pPr>
      <w:r w:rsidRPr="00716F93">
        <w:rPr>
          <w:rFonts w:ascii="Times New Roman" w:hAnsi="Times New Roman"/>
          <w:b/>
          <w:sz w:val="24"/>
          <w:szCs w:val="24"/>
        </w:rPr>
        <w:t>Статья 7</w:t>
      </w:r>
      <w:r w:rsidRPr="00716F93">
        <w:rPr>
          <w:rFonts w:ascii="Times New Roman" w:hAnsi="Times New Roman"/>
          <w:b/>
          <w:noProof/>
          <w:sz w:val="24"/>
          <w:szCs w:val="24"/>
        </w:rPr>
        <w:t xml:space="preserve">. </w:t>
      </w:r>
      <w:r w:rsidRPr="00716F93">
        <w:rPr>
          <w:rFonts w:ascii="Times New Roman" w:hAnsi="Times New Roman"/>
          <w:b/>
          <w:sz w:val="24"/>
          <w:szCs w:val="24"/>
        </w:rPr>
        <w:t>Градостроительное зонирование территории и установление градостроительных регламентов</w:t>
      </w:r>
    </w:p>
    <w:p w:rsidR="000A295D" w:rsidRPr="00716F93" w:rsidRDefault="000A295D" w:rsidP="000A295D">
      <w:pPr>
        <w:spacing w:line="240" w:lineRule="auto"/>
        <w:ind w:firstLine="360"/>
      </w:pPr>
    </w:p>
    <w:p w:rsidR="000A295D" w:rsidRPr="00716F93" w:rsidRDefault="000A295D" w:rsidP="000A295D">
      <w:pPr>
        <w:pStyle w:val="34"/>
        <w:spacing w:line="240" w:lineRule="auto"/>
        <w:ind w:left="0" w:firstLine="709"/>
        <w:rPr>
          <w:rFonts w:ascii="Times New Roman" w:hAnsi="Times New Roman"/>
          <w:sz w:val="24"/>
          <w:szCs w:val="24"/>
        </w:rPr>
      </w:pPr>
      <w:r w:rsidRPr="00716F93">
        <w:rPr>
          <w:rFonts w:ascii="Times New Roman" w:hAnsi="Times New Roman"/>
          <w:sz w:val="24"/>
          <w:szCs w:val="24"/>
        </w:rPr>
        <w:t xml:space="preserve">1. В соответствии с Земельным кодексом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з</w:t>
      </w:r>
      <w:r w:rsidR="009C7085" w:rsidRPr="00716F93">
        <w:rPr>
          <w:rFonts w:ascii="Times New Roman" w:hAnsi="Times New Roman"/>
          <w:sz w:val="24"/>
          <w:szCs w:val="24"/>
        </w:rPr>
        <w:t xml:space="preserve">емли, расположенные в границах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9C7085"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B3260A" w:rsidRPr="00716F93">
        <w:rPr>
          <w:rFonts w:ascii="Times New Roman" w:hAnsi="Times New Roman" w:cs="Times New Roman"/>
          <w:sz w:val="24"/>
          <w:szCs w:val="24"/>
        </w:rPr>
        <w:t xml:space="preserve"> Р</w:t>
      </w:r>
      <w:r w:rsidR="00DF60A0" w:rsidRPr="00716F93">
        <w:rPr>
          <w:rFonts w:ascii="Times New Roman" w:hAnsi="Times New Roman" w:cs="Times New Roman"/>
          <w:sz w:val="24"/>
          <w:szCs w:val="24"/>
        </w:rPr>
        <w:t xml:space="preserve">еспублики </w:t>
      </w:r>
      <w:r w:rsidR="00B3260A" w:rsidRPr="00716F93">
        <w:rPr>
          <w:rFonts w:ascii="Times New Roman" w:hAnsi="Times New Roman" w:cs="Times New Roman"/>
          <w:sz w:val="24"/>
          <w:szCs w:val="24"/>
        </w:rPr>
        <w:t>Б</w:t>
      </w:r>
      <w:r w:rsidR="00DF60A0"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w:t>
      </w:r>
      <w:r w:rsidRPr="00716F93">
        <w:rPr>
          <w:rFonts w:ascii="Times New Roman" w:hAnsi="Times New Roman"/>
          <w:sz w:val="24"/>
          <w:szCs w:val="24"/>
        </w:rPr>
        <w:t>относятся к категории земель населенных пунктов.</w:t>
      </w:r>
    </w:p>
    <w:p w:rsidR="000A295D" w:rsidRPr="00716F93" w:rsidRDefault="000A295D" w:rsidP="000A295D">
      <w:pPr>
        <w:pStyle w:val="34"/>
        <w:spacing w:line="240" w:lineRule="auto"/>
        <w:ind w:left="0" w:firstLine="709"/>
        <w:rPr>
          <w:rFonts w:ascii="Times New Roman" w:hAnsi="Times New Roman"/>
          <w:sz w:val="24"/>
          <w:szCs w:val="24"/>
        </w:rPr>
      </w:pPr>
      <w:r w:rsidRPr="00716F93">
        <w:rPr>
          <w:rFonts w:ascii="Times New Roman" w:hAnsi="Times New Roman"/>
          <w:sz w:val="24"/>
          <w:szCs w:val="24"/>
        </w:rPr>
        <w:t>Порядок и</w:t>
      </w:r>
      <w:r w:rsidR="00532D62" w:rsidRPr="00716F93">
        <w:rPr>
          <w:rFonts w:ascii="Times New Roman" w:hAnsi="Times New Roman"/>
          <w:sz w:val="24"/>
          <w:szCs w:val="24"/>
        </w:rPr>
        <w:t xml:space="preserve">спользования земель в границах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B3260A" w:rsidRPr="00716F93">
        <w:rPr>
          <w:rFonts w:ascii="Times New Roman" w:hAnsi="Times New Roman" w:cs="Times New Roman"/>
          <w:sz w:val="24"/>
          <w:szCs w:val="24"/>
        </w:rPr>
        <w:t xml:space="preserve"> Р</w:t>
      </w:r>
      <w:r w:rsidR="00DF60A0" w:rsidRPr="00716F93">
        <w:rPr>
          <w:rFonts w:ascii="Times New Roman" w:hAnsi="Times New Roman" w:cs="Times New Roman"/>
          <w:sz w:val="24"/>
          <w:szCs w:val="24"/>
        </w:rPr>
        <w:t xml:space="preserve">еспублики </w:t>
      </w:r>
      <w:r w:rsidR="00B3260A" w:rsidRPr="00716F93">
        <w:rPr>
          <w:rFonts w:ascii="Times New Roman" w:hAnsi="Times New Roman" w:cs="Times New Roman"/>
          <w:sz w:val="24"/>
          <w:szCs w:val="24"/>
        </w:rPr>
        <w:t>Б</w:t>
      </w:r>
      <w:r w:rsidR="00DF60A0" w:rsidRPr="00716F93">
        <w:rPr>
          <w:rFonts w:ascii="Times New Roman" w:hAnsi="Times New Roman" w:cs="Times New Roman"/>
          <w:sz w:val="24"/>
          <w:szCs w:val="24"/>
        </w:rPr>
        <w:t>ашкортостан</w:t>
      </w:r>
      <w:r w:rsidRPr="00716F93">
        <w:rPr>
          <w:rFonts w:ascii="Times New Roman" w:hAnsi="Times New Roman"/>
          <w:sz w:val="24"/>
          <w:szCs w:val="24"/>
        </w:rPr>
        <w:t xml:space="preserve"> определяется в соответствии с градостроительным зонированием его территории.</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 xml:space="preserve">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w:t>
      </w:r>
      <w:r w:rsidR="004E3182" w:rsidRPr="00716F93">
        <w:rPr>
          <w:rFonts w:ascii="Times New Roman" w:hAnsi="Times New Roman"/>
          <w:sz w:val="24"/>
          <w:szCs w:val="24"/>
        </w:rPr>
        <w:t>независимо</w:t>
      </w:r>
      <w:r w:rsidRPr="00716F93">
        <w:rPr>
          <w:rFonts w:ascii="Times New Roman" w:hAnsi="Times New Roman"/>
          <w:sz w:val="24"/>
          <w:szCs w:val="24"/>
        </w:rPr>
        <w:t xml:space="preserve"> от формы собственности.</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 xml:space="preserve">2. Границы зон на карте градостроительного зонирования устанавливаются </w:t>
      </w:r>
      <w:proofErr w:type="gramStart"/>
      <w:r w:rsidRPr="00716F93">
        <w:rPr>
          <w:rFonts w:ascii="Times New Roman" w:hAnsi="Times New Roman"/>
          <w:sz w:val="24"/>
          <w:szCs w:val="24"/>
        </w:rPr>
        <w:t>по</w:t>
      </w:r>
      <w:proofErr w:type="gramEnd"/>
      <w:r w:rsidRPr="00716F93">
        <w:rPr>
          <w:rFonts w:ascii="Times New Roman" w:hAnsi="Times New Roman"/>
          <w:sz w:val="24"/>
          <w:szCs w:val="24"/>
        </w:rPr>
        <w:t>:</w:t>
      </w:r>
    </w:p>
    <w:p w:rsidR="000A295D" w:rsidRPr="00716F93" w:rsidRDefault="000A295D" w:rsidP="000A295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716F93">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716F93" w:rsidRDefault="000A295D" w:rsidP="000A295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716F93">
        <w:rPr>
          <w:rFonts w:ascii="Times New Roman" w:hAnsi="Times New Roman" w:cs="Times New Roman"/>
          <w:sz w:val="24"/>
          <w:szCs w:val="24"/>
        </w:rPr>
        <w:t>красным линиям;</w:t>
      </w:r>
    </w:p>
    <w:p w:rsidR="000A295D" w:rsidRPr="00716F93"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16F93">
        <w:rPr>
          <w:rFonts w:ascii="Times New Roman" w:hAnsi="Times New Roman" w:cs="Times New Roman"/>
          <w:sz w:val="24"/>
          <w:szCs w:val="24"/>
        </w:rPr>
        <w:t>границам земельных участков;</w:t>
      </w:r>
    </w:p>
    <w:p w:rsidR="000A295D" w:rsidRPr="00716F93" w:rsidRDefault="000A295D" w:rsidP="000A295D">
      <w:pPr>
        <w:numPr>
          <w:ilvl w:val="0"/>
          <w:numId w:val="12"/>
        </w:numPr>
        <w:tabs>
          <w:tab w:val="clear" w:pos="720"/>
          <w:tab w:val="num" w:pos="993"/>
        </w:tabs>
        <w:spacing w:line="240" w:lineRule="auto"/>
        <w:ind w:hanging="11"/>
        <w:rPr>
          <w:rFonts w:ascii="Times New Roman" w:hAnsi="Times New Roman" w:cs="Times New Roman"/>
          <w:b/>
          <w:sz w:val="24"/>
          <w:szCs w:val="24"/>
        </w:rPr>
      </w:pPr>
      <w:r w:rsidRPr="00716F93">
        <w:rPr>
          <w:rFonts w:ascii="Times New Roman" w:hAnsi="Times New Roman" w:cs="Times New Roman"/>
          <w:sz w:val="24"/>
          <w:szCs w:val="24"/>
        </w:rPr>
        <w:t>границам муниципального образования;</w:t>
      </w:r>
    </w:p>
    <w:p w:rsidR="000A295D" w:rsidRPr="00716F93"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16F93">
        <w:rPr>
          <w:rFonts w:ascii="Times New Roman" w:hAnsi="Times New Roman" w:cs="Times New Roman"/>
          <w:sz w:val="24"/>
          <w:szCs w:val="24"/>
        </w:rPr>
        <w:t>границам или осям полос отвода для коммуникаций;</w:t>
      </w:r>
    </w:p>
    <w:p w:rsidR="000A295D" w:rsidRPr="00716F93"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16F93">
        <w:rPr>
          <w:rFonts w:ascii="Times New Roman" w:hAnsi="Times New Roman" w:cs="Times New Roman"/>
          <w:sz w:val="24"/>
          <w:szCs w:val="24"/>
        </w:rPr>
        <w:t>естественным границам природных объектов;</w:t>
      </w:r>
    </w:p>
    <w:p w:rsidR="000A295D" w:rsidRPr="00716F93"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16F93">
        <w:rPr>
          <w:rFonts w:ascii="Times New Roman" w:hAnsi="Times New Roman" w:cs="Times New Roman"/>
          <w:sz w:val="24"/>
          <w:szCs w:val="24"/>
        </w:rPr>
        <w:lastRenderedPageBreak/>
        <w:t>границам установленных зон с особыми условиями использования территорий;</w:t>
      </w:r>
    </w:p>
    <w:p w:rsidR="000A295D" w:rsidRPr="00716F93" w:rsidRDefault="000A295D" w:rsidP="000A295D">
      <w:pPr>
        <w:numPr>
          <w:ilvl w:val="0"/>
          <w:numId w:val="12"/>
        </w:numPr>
        <w:tabs>
          <w:tab w:val="clear" w:pos="720"/>
          <w:tab w:val="num" w:pos="993"/>
        </w:tabs>
        <w:spacing w:line="240" w:lineRule="auto"/>
        <w:ind w:hanging="11"/>
        <w:rPr>
          <w:rFonts w:ascii="Times New Roman" w:hAnsi="Times New Roman"/>
          <w:sz w:val="24"/>
          <w:szCs w:val="24"/>
        </w:rPr>
      </w:pPr>
      <w:r w:rsidRPr="00716F93">
        <w:rPr>
          <w:rFonts w:ascii="Times New Roman" w:hAnsi="Times New Roman"/>
          <w:sz w:val="24"/>
          <w:szCs w:val="24"/>
        </w:rPr>
        <w:t>иным границам.</w:t>
      </w:r>
    </w:p>
    <w:p w:rsidR="000A295D" w:rsidRPr="00716F93" w:rsidRDefault="000A295D" w:rsidP="000A295D">
      <w:pPr>
        <w:spacing w:line="240" w:lineRule="auto"/>
        <w:ind w:firstLine="709"/>
        <w:rPr>
          <w:rFonts w:ascii="Times New Roman" w:hAnsi="Times New Roman"/>
          <w:sz w:val="24"/>
          <w:szCs w:val="24"/>
        </w:rPr>
      </w:pPr>
      <w:proofErr w:type="gramStart"/>
      <w:r w:rsidRPr="00716F93">
        <w:rPr>
          <w:rFonts w:ascii="Times New Roman" w:hAnsi="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w:t>
      </w:r>
      <w:r w:rsidR="00DE78F0" w:rsidRPr="00716F93">
        <w:rPr>
          <w:rFonts w:ascii="Times New Roman" w:hAnsi="Times New Roman"/>
          <w:sz w:val="24"/>
          <w:szCs w:val="24"/>
        </w:rPr>
        <w:t xml:space="preserve">ональных зон Генерального плана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B3260A" w:rsidRPr="00716F93">
        <w:rPr>
          <w:rFonts w:ascii="Times New Roman" w:hAnsi="Times New Roman" w:cs="Times New Roman"/>
          <w:sz w:val="24"/>
          <w:szCs w:val="24"/>
        </w:rPr>
        <w:t xml:space="preserve"> Р</w:t>
      </w:r>
      <w:r w:rsidR="00DF60A0" w:rsidRPr="00716F93">
        <w:rPr>
          <w:rFonts w:ascii="Times New Roman" w:hAnsi="Times New Roman" w:cs="Times New Roman"/>
          <w:sz w:val="24"/>
          <w:szCs w:val="24"/>
        </w:rPr>
        <w:t xml:space="preserve">еспублики </w:t>
      </w:r>
      <w:r w:rsidR="00B3260A" w:rsidRPr="00716F93">
        <w:rPr>
          <w:rFonts w:ascii="Times New Roman" w:hAnsi="Times New Roman" w:cs="Times New Roman"/>
          <w:sz w:val="24"/>
          <w:szCs w:val="24"/>
        </w:rPr>
        <w:t>Б</w:t>
      </w:r>
      <w:r w:rsidR="00DF60A0" w:rsidRPr="00716F93">
        <w:rPr>
          <w:rFonts w:ascii="Times New Roman" w:hAnsi="Times New Roman" w:cs="Times New Roman"/>
          <w:sz w:val="24"/>
          <w:szCs w:val="24"/>
        </w:rPr>
        <w:t>ашкортостан</w:t>
      </w:r>
      <w:r w:rsidRPr="00716F93">
        <w:rPr>
          <w:rFonts w:ascii="Times New Roman" w:hAnsi="Times New Roman"/>
          <w:sz w:val="24"/>
          <w:szCs w:val="24"/>
        </w:rPr>
        <w:t>, границами зон с особыми условиями использования территории, иными границами, отображенными на</w:t>
      </w:r>
      <w:proofErr w:type="gramEnd"/>
      <w:r w:rsidRPr="00716F93">
        <w:rPr>
          <w:rFonts w:ascii="Times New Roman" w:hAnsi="Times New Roman"/>
          <w:sz w:val="24"/>
          <w:szCs w:val="24"/>
        </w:rPr>
        <w:t xml:space="preserve"> топографической основе, </w:t>
      </w:r>
      <w:proofErr w:type="gramStart"/>
      <w:r w:rsidRPr="00716F93">
        <w:rPr>
          <w:rFonts w:ascii="Times New Roman" w:hAnsi="Times New Roman"/>
          <w:sz w:val="24"/>
          <w:szCs w:val="24"/>
        </w:rPr>
        <w:t>используемыми</w:t>
      </w:r>
      <w:proofErr w:type="gramEnd"/>
      <w:r w:rsidRPr="00716F93">
        <w:rPr>
          <w:rFonts w:ascii="Times New Roman" w:hAnsi="Times New Roman"/>
          <w:sz w:val="24"/>
          <w:szCs w:val="24"/>
        </w:rPr>
        <w:t xml:space="preserve"> для разработки карты градостроительного зонирования.</w:t>
      </w:r>
    </w:p>
    <w:p w:rsidR="000A295D" w:rsidRPr="00716F93" w:rsidRDefault="000A295D" w:rsidP="000A295D">
      <w:pPr>
        <w:pStyle w:val="34"/>
        <w:tabs>
          <w:tab w:val="left" w:pos="851"/>
        </w:tabs>
        <w:spacing w:line="240" w:lineRule="auto"/>
        <w:ind w:left="0" w:firstLine="709"/>
        <w:rPr>
          <w:rFonts w:ascii="Times New Roman" w:hAnsi="Times New Roman"/>
          <w:sz w:val="24"/>
          <w:szCs w:val="24"/>
        </w:rPr>
      </w:pPr>
      <w:r w:rsidRPr="00716F93">
        <w:rPr>
          <w:rFonts w:ascii="Times New Roman" w:hAnsi="Times New Roman"/>
          <w:sz w:val="24"/>
          <w:szCs w:val="24"/>
        </w:rPr>
        <w:t>3. Для каждой территориальной зоны устанавливаются градостроительные регламенты.</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4. В соответствии с градостроит</w:t>
      </w:r>
      <w:r w:rsidR="00D40FA4" w:rsidRPr="00716F93">
        <w:rPr>
          <w:rFonts w:ascii="Times New Roman" w:hAnsi="Times New Roman"/>
          <w:sz w:val="24"/>
          <w:szCs w:val="24"/>
        </w:rPr>
        <w:t xml:space="preserve">ельным зонированием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B3260A" w:rsidRPr="00716F93">
        <w:rPr>
          <w:rFonts w:ascii="Times New Roman" w:hAnsi="Times New Roman" w:cs="Times New Roman"/>
          <w:sz w:val="24"/>
          <w:szCs w:val="24"/>
        </w:rPr>
        <w:t xml:space="preserve"> Р</w:t>
      </w:r>
      <w:r w:rsidR="008C6CD6" w:rsidRPr="00716F93">
        <w:rPr>
          <w:rFonts w:ascii="Times New Roman" w:hAnsi="Times New Roman" w:cs="Times New Roman"/>
          <w:sz w:val="24"/>
          <w:szCs w:val="24"/>
        </w:rPr>
        <w:t xml:space="preserve">еспублики </w:t>
      </w:r>
      <w:r w:rsidR="00B3260A" w:rsidRPr="00716F93">
        <w:rPr>
          <w:rFonts w:ascii="Times New Roman" w:hAnsi="Times New Roman" w:cs="Times New Roman"/>
          <w:sz w:val="24"/>
          <w:szCs w:val="24"/>
        </w:rPr>
        <w:t>Б</w:t>
      </w:r>
      <w:r w:rsidR="008C6CD6" w:rsidRPr="00716F93">
        <w:rPr>
          <w:rFonts w:ascii="Times New Roman" w:hAnsi="Times New Roman" w:cs="Times New Roman"/>
          <w:sz w:val="24"/>
          <w:szCs w:val="24"/>
        </w:rPr>
        <w:t>ашкортостан</w:t>
      </w:r>
      <w:r w:rsidRPr="00716F93">
        <w:rPr>
          <w:rFonts w:ascii="Times New Roman" w:hAnsi="Times New Roman"/>
          <w:sz w:val="24"/>
          <w:szCs w:val="24"/>
        </w:rPr>
        <w:t xml:space="preserve"> устанавливаются следующие виды территориальных зон:</w:t>
      </w:r>
    </w:p>
    <w:p w:rsidR="000A295D" w:rsidRPr="00716F93" w:rsidRDefault="000A295D" w:rsidP="000A295D">
      <w:pPr>
        <w:numPr>
          <w:ilvl w:val="0"/>
          <w:numId w:val="13"/>
        </w:numPr>
        <w:tabs>
          <w:tab w:val="num" w:pos="993"/>
        </w:tabs>
        <w:spacing w:line="240" w:lineRule="auto"/>
        <w:ind w:hanging="371"/>
        <w:rPr>
          <w:rFonts w:ascii="Times New Roman" w:hAnsi="Times New Roman"/>
          <w:b/>
          <w:sz w:val="24"/>
          <w:szCs w:val="24"/>
        </w:rPr>
      </w:pPr>
      <w:r w:rsidRPr="00716F93">
        <w:rPr>
          <w:rFonts w:ascii="Times New Roman" w:hAnsi="Times New Roman"/>
          <w:b/>
          <w:sz w:val="24"/>
          <w:szCs w:val="24"/>
        </w:rPr>
        <w:t>жилые зоны;</w:t>
      </w:r>
    </w:p>
    <w:p w:rsidR="000A295D" w:rsidRPr="00716F93" w:rsidRDefault="000A295D" w:rsidP="000A295D">
      <w:pPr>
        <w:numPr>
          <w:ilvl w:val="0"/>
          <w:numId w:val="13"/>
        </w:numPr>
        <w:tabs>
          <w:tab w:val="num" w:pos="993"/>
        </w:tabs>
        <w:spacing w:line="240" w:lineRule="auto"/>
        <w:ind w:hanging="371"/>
        <w:rPr>
          <w:rFonts w:ascii="Times New Roman" w:hAnsi="Times New Roman"/>
          <w:b/>
          <w:sz w:val="24"/>
          <w:szCs w:val="24"/>
        </w:rPr>
      </w:pPr>
      <w:r w:rsidRPr="00716F93">
        <w:rPr>
          <w:rFonts w:ascii="Times New Roman" w:hAnsi="Times New Roman"/>
          <w:b/>
          <w:sz w:val="24"/>
          <w:szCs w:val="24"/>
        </w:rPr>
        <w:t>рекреационные зоны;</w:t>
      </w:r>
    </w:p>
    <w:p w:rsidR="000A295D" w:rsidRPr="00716F93" w:rsidRDefault="007D4196" w:rsidP="000A295D">
      <w:pPr>
        <w:numPr>
          <w:ilvl w:val="0"/>
          <w:numId w:val="13"/>
        </w:numPr>
        <w:tabs>
          <w:tab w:val="num" w:pos="993"/>
        </w:tabs>
        <w:spacing w:line="240" w:lineRule="auto"/>
        <w:ind w:hanging="371"/>
        <w:rPr>
          <w:rFonts w:ascii="Times New Roman" w:hAnsi="Times New Roman"/>
          <w:b/>
          <w:sz w:val="24"/>
          <w:szCs w:val="24"/>
        </w:rPr>
      </w:pPr>
      <w:r w:rsidRPr="00716F93">
        <w:rPr>
          <w:rFonts w:ascii="Times New Roman" w:hAnsi="Times New Roman"/>
          <w:b/>
          <w:sz w:val="24"/>
          <w:szCs w:val="24"/>
        </w:rPr>
        <w:t>транспортные</w:t>
      </w:r>
      <w:r w:rsidR="000A295D" w:rsidRPr="00716F93">
        <w:rPr>
          <w:rFonts w:ascii="Times New Roman" w:hAnsi="Times New Roman"/>
          <w:b/>
          <w:sz w:val="24"/>
          <w:szCs w:val="24"/>
        </w:rPr>
        <w:t xml:space="preserve"> зоны;</w:t>
      </w:r>
    </w:p>
    <w:p w:rsidR="00CE3EFF" w:rsidRPr="00716F93" w:rsidRDefault="00CE3EFF" w:rsidP="000A295D">
      <w:pPr>
        <w:numPr>
          <w:ilvl w:val="0"/>
          <w:numId w:val="13"/>
        </w:numPr>
        <w:tabs>
          <w:tab w:val="num" w:pos="993"/>
        </w:tabs>
        <w:spacing w:line="240" w:lineRule="auto"/>
        <w:ind w:hanging="371"/>
        <w:rPr>
          <w:rFonts w:ascii="Times New Roman" w:hAnsi="Times New Roman"/>
          <w:b/>
          <w:sz w:val="24"/>
          <w:szCs w:val="24"/>
        </w:rPr>
      </w:pPr>
      <w:r w:rsidRPr="00716F93">
        <w:rPr>
          <w:rFonts w:ascii="Times New Roman" w:hAnsi="Times New Roman"/>
          <w:b/>
          <w:sz w:val="24"/>
          <w:szCs w:val="24"/>
        </w:rPr>
        <w:t>общественно-деловые зоны;</w:t>
      </w:r>
    </w:p>
    <w:p w:rsidR="007D4196" w:rsidRPr="00716F93" w:rsidRDefault="00523E01" w:rsidP="000A295D">
      <w:pPr>
        <w:numPr>
          <w:ilvl w:val="0"/>
          <w:numId w:val="13"/>
        </w:numPr>
        <w:tabs>
          <w:tab w:val="num" w:pos="993"/>
        </w:tabs>
        <w:spacing w:line="240" w:lineRule="auto"/>
        <w:ind w:hanging="371"/>
        <w:rPr>
          <w:rFonts w:ascii="Times New Roman" w:hAnsi="Times New Roman"/>
          <w:b/>
          <w:sz w:val="24"/>
          <w:szCs w:val="24"/>
        </w:rPr>
      </w:pPr>
      <w:r w:rsidRPr="00716F93">
        <w:rPr>
          <w:rFonts w:ascii="Times New Roman" w:hAnsi="Times New Roman"/>
          <w:b/>
          <w:sz w:val="24"/>
          <w:szCs w:val="24"/>
        </w:rPr>
        <w:t>зоны специального назначения</w:t>
      </w:r>
      <w:r w:rsidR="00BA1409" w:rsidRPr="00716F93">
        <w:rPr>
          <w:rFonts w:ascii="Times New Roman" w:hAnsi="Times New Roman"/>
          <w:b/>
          <w:sz w:val="24"/>
          <w:szCs w:val="24"/>
        </w:rPr>
        <w:t>;</w:t>
      </w:r>
    </w:p>
    <w:p w:rsidR="002F721E" w:rsidRPr="00716F93" w:rsidRDefault="002F721E" w:rsidP="000A295D">
      <w:pPr>
        <w:numPr>
          <w:ilvl w:val="0"/>
          <w:numId w:val="13"/>
        </w:numPr>
        <w:tabs>
          <w:tab w:val="num" w:pos="993"/>
        </w:tabs>
        <w:spacing w:line="240" w:lineRule="auto"/>
        <w:ind w:hanging="371"/>
        <w:rPr>
          <w:rFonts w:ascii="Times New Roman" w:hAnsi="Times New Roman"/>
          <w:b/>
          <w:sz w:val="24"/>
          <w:szCs w:val="24"/>
        </w:rPr>
      </w:pPr>
      <w:r w:rsidRPr="00716F93">
        <w:rPr>
          <w:rFonts w:ascii="Times New Roman" w:hAnsi="Times New Roman"/>
          <w:b/>
          <w:sz w:val="24"/>
          <w:szCs w:val="24"/>
        </w:rPr>
        <w:t>производственные зоны;</w:t>
      </w:r>
    </w:p>
    <w:p w:rsidR="00711B68" w:rsidRPr="00716F93" w:rsidRDefault="00711B68" w:rsidP="000A295D">
      <w:pPr>
        <w:numPr>
          <w:ilvl w:val="0"/>
          <w:numId w:val="13"/>
        </w:numPr>
        <w:tabs>
          <w:tab w:val="num" w:pos="993"/>
        </w:tabs>
        <w:spacing w:line="240" w:lineRule="auto"/>
        <w:ind w:hanging="371"/>
        <w:rPr>
          <w:rFonts w:ascii="Times New Roman" w:hAnsi="Times New Roman"/>
          <w:b/>
          <w:sz w:val="24"/>
          <w:szCs w:val="24"/>
        </w:rPr>
      </w:pPr>
      <w:r w:rsidRPr="00716F93">
        <w:rPr>
          <w:rFonts w:ascii="Times New Roman" w:hAnsi="Times New Roman"/>
          <w:b/>
          <w:sz w:val="24"/>
          <w:szCs w:val="24"/>
        </w:rPr>
        <w:t>сельскохозяйственные зоны;</w:t>
      </w:r>
    </w:p>
    <w:p w:rsidR="000A295D" w:rsidRPr="00716F93" w:rsidRDefault="000A295D" w:rsidP="000A295D">
      <w:pPr>
        <w:spacing w:line="240" w:lineRule="auto"/>
        <w:ind w:firstLine="0"/>
        <w:rPr>
          <w:rFonts w:ascii="Times New Roman" w:hAnsi="Times New Roman"/>
          <w:color w:val="000000"/>
          <w:sz w:val="24"/>
          <w:szCs w:val="24"/>
        </w:rPr>
      </w:pPr>
      <w:r w:rsidRPr="00716F93">
        <w:rPr>
          <w:rFonts w:ascii="Times New Roman" w:hAnsi="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716F93" w:rsidRDefault="000A295D" w:rsidP="000A295D">
      <w:pPr>
        <w:tabs>
          <w:tab w:val="left" w:pos="851"/>
        </w:tabs>
        <w:spacing w:line="240" w:lineRule="auto"/>
        <w:ind w:firstLine="709"/>
        <w:rPr>
          <w:rFonts w:ascii="Times New Roman" w:hAnsi="Times New Roman"/>
          <w:sz w:val="24"/>
          <w:szCs w:val="24"/>
        </w:rPr>
      </w:pPr>
      <w:r w:rsidRPr="00716F93">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716F93" w:rsidRDefault="000A295D" w:rsidP="000A295D">
      <w:pPr>
        <w:pStyle w:val="FR2"/>
        <w:numPr>
          <w:ilvl w:val="0"/>
          <w:numId w:val="14"/>
        </w:numPr>
        <w:tabs>
          <w:tab w:val="num" w:pos="993"/>
        </w:tabs>
        <w:spacing w:line="240" w:lineRule="auto"/>
        <w:ind w:left="993" w:hanging="284"/>
        <w:rPr>
          <w:sz w:val="24"/>
          <w:szCs w:val="24"/>
        </w:rPr>
      </w:pPr>
      <w:proofErr w:type="gramStart"/>
      <w:r w:rsidRPr="00716F93">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roofErr w:type="gramEnd"/>
    </w:p>
    <w:p w:rsidR="000A295D" w:rsidRPr="00716F93" w:rsidRDefault="000A295D" w:rsidP="000A295D">
      <w:pPr>
        <w:pStyle w:val="FR2"/>
        <w:numPr>
          <w:ilvl w:val="0"/>
          <w:numId w:val="14"/>
        </w:numPr>
        <w:tabs>
          <w:tab w:val="num" w:pos="993"/>
        </w:tabs>
        <w:spacing w:line="240" w:lineRule="auto"/>
        <w:ind w:left="993" w:hanging="284"/>
        <w:rPr>
          <w:sz w:val="24"/>
          <w:szCs w:val="24"/>
        </w:rPr>
      </w:pPr>
      <w:r w:rsidRPr="00716F9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716F93" w:rsidRDefault="000A295D" w:rsidP="000A295D">
      <w:pPr>
        <w:pStyle w:val="FR2"/>
        <w:numPr>
          <w:ilvl w:val="0"/>
          <w:numId w:val="14"/>
        </w:numPr>
        <w:tabs>
          <w:tab w:val="num" w:pos="993"/>
        </w:tabs>
        <w:spacing w:line="240" w:lineRule="auto"/>
        <w:ind w:left="993" w:hanging="284"/>
        <w:rPr>
          <w:sz w:val="24"/>
          <w:szCs w:val="24"/>
        </w:rPr>
      </w:pPr>
      <w:r w:rsidRPr="00716F93">
        <w:rPr>
          <w:sz w:val="24"/>
          <w:szCs w:val="24"/>
        </w:rPr>
        <w:t xml:space="preserve">вспомогательные виды разрешенного использования, допустимые только в качестве </w:t>
      </w:r>
      <w:proofErr w:type="gramStart"/>
      <w:r w:rsidRPr="00716F93">
        <w:rPr>
          <w:sz w:val="24"/>
          <w:szCs w:val="24"/>
        </w:rPr>
        <w:t>дополнительных</w:t>
      </w:r>
      <w:proofErr w:type="gramEnd"/>
      <w:r w:rsidRPr="00716F93">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716F93" w:rsidRDefault="000A295D" w:rsidP="00F8179F">
      <w:pPr>
        <w:pStyle w:val="34"/>
        <w:spacing w:line="240" w:lineRule="auto"/>
        <w:ind w:left="0" w:firstLine="709"/>
        <w:rPr>
          <w:rFonts w:ascii="Times New Roman" w:hAnsi="Times New Roman"/>
          <w:sz w:val="24"/>
          <w:szCs w:val="24"/>
        </w:rPr>
      </w:pPr>
      <w:r w:rsidRPr="00716F93">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716F93" w:rsidRDefault="000A295D" w:rsidP="00F8179F">
      <w:pPr>
        <w:pStyle w:val="FR2"/>
        <w:spacing w:line="240" w:lineRule="auto"/>
        <w:ind w:firstLine="709"/>
        <w:rPr>
          <w:sz w:val="24"/>
          <w:szCs w:val="24"/>
        </w:rPr>
      </w:pPr>
      <w:r w:rsidRPr="00716F93">
        <w:rPr>
          <w:sz w:val="24"/>
          <w:szCs w:val="24"/>
        </w:rPr>
        <w:t>Все иные виды использования земельных участков и объек</w:t>
      </w:r>
      <w:r w:rsidR="00F8179F" w:rsidRPr="00716F93">
        <w:rPr>
          <w:sz w:val="24"/>
          <w:szCs w:val="24"/>
        </w:rPr>
        <w:t xml:space="preserve">тов капитального строительства, </w:t>
      </w:r>
      <w:r w:rsidRPr="00716F93">
        <w:rPr>
          <w:sz w:val="24"/>
          <w:szCs w:val="24"/>
        </w:rPr>
        <w:t>отсутствующие в</w:t>
      </w:r>
      <w:r w:rsidRPr="00716F93">
        <w:rPr>
          <w:noProof/>
          <w:sz w:val="24"/>
          <w:szCs w:val="24"/>
        </w:rPr>
        <w:t xml:space="preserve"> </w:t>
      </w:r>
      <w:r w:rsidRPr="00716F93">
        <w:rPr>
          <w:sz w:val="24"/>
          <w:szCs w:val="24"/>
        </w:rPr>
        <w:t xml:space="preserve">настоящих Правилах, являются не соответствующими </w:t>
      </w:r>
      <w:r w:rsidRPr="00716F93">
        <w:rPr>
          <w:color w:val="000000"/>
          <w:sz w:val="24"/>
          <w:szCs w:val="24"/>
        </w:rPr>
        <w:t>и не могут быть разрешены</w:t>
      </w:r>
      <w:r w:rsidRPr="00716F93">
        <w:rPr>
          <w:sz w:val="24"/>
          <w:szCs w:val="24"/>
        </w:rPr>
        <w:t>.</w:t>
      </w:r>
    </w:p>
    <w:p w:rsidR="000A295D" w:rsidRPr="00716F93" w:rsidRDefault="000A295D" w:rsidP="000A295D">
      <w:pPr>
        <w:pStyle w:val="FR2"/>
        <w:spacing w:line="240" w:lineRule="auto"/>
        <w:ind w:firstLine="709"/>
        <w:rPr>
          <w:sz w:val="24"/>
          <w:szCs w:val="24"/>
        </w:rPr>
      </w:pPr>
      <w:r w:rsidRPr="00716F93">
        <w:rPr>
          <w:sz w:val="24"/>
          <w:szCs w:val="24"/>
        </w:rPr>
        <w:t>Для каждого земельного участка или объекта недвижимост</w:t>
      </w:r>
      <w:r w:rsidR="00FC6C56" w:rsidRPr="00716F93">
        <w:rPr>
          <w:sz w:val="24"/>
          <w:szCs w:val="24"/>
        </w:rPr>
        <w:t xml:space="preserve">и, расположенного на территории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007159A0" w:rsidRPr="00716F93">
        <w:rPr>
          <w:sz w:val="24"/>
          <w:szCs w:val="24"/>
        </w:rPr>
        <w:t xml:space="preserve"> </w:t>
      </w:r>
      <w:proofErr w:type="spellStart"/>
      <w:r w:rsidR="00C4579A" w:rsidRPr="00716F93">
        <w:rPr>
          <w:sz w:val="24"/>
          <w:szCs w:val="24"/>
        </w:rPr>
        <w:t>Месягутовский</w:t>
      </w:r>
      <w:proofErr w:type="spellEnd"/>
      <w:r w:rsidR="00C4579A" w:rsidRPr="00716F93">
        <w:rPr>
          <w:sz w:val="24"/>
          <w:szCs w:val="24"/>
        </w:rPr>
        <w:t xml:space="preserve"> сельсовет</w:t>
      </w:r>
      <w:r w:rsidR="00B63EBC" w:rsidRPr="00716F93">
        <w:rPr>
          <w:sz w:val="24"/>
          <w:szCs w:val="24"/>
        </w:rPr>
        <w:t xml:space="preserve"> </w:t>
      </w:r>
      <w:r w:rsidR="007159A0" w:rsidRPr="00716F93">
        <w:rPr>
          <w:sz w:val="24"/>
          <w:szCs w:val="24"/>
        </w:rPr>
        <w:t xml:space="preserve">муниципального района </w:t>
      </w:r>
      <w:proofErr w:type="spellStart"/>
      <w:r w:rsidR="008C6A1E" w:rsidRPr="00716F93">
        <w:rPr>
          <w:sz w:val="24"/>
          <w:szCs w:val="24"/>
        </w:rPr>
        <w:t>Дуванский</w:t>
      </w:r>
      <w:proofErr w:type="spellEnd"/>
      <w:r w:rsidR="00AC5252" w:rsidRPr="00716F93">
        <w:rPr>
          <w:sz w:val="24"/>
          <w:szCs w:val="24"/>
        </w:rPr>
        <w:t xml:space="preserve"> район</w:t>
      </w:r>
      <w:r w:rsidR="007A6FA2" w:rsidRPr="00716F93">
        <w:rPr>
          <w:sz w:val="24"/>
          <w:szCs w:val="24"/>
        </w:rPr>
        <w:t xml:space="preserve"> Р</w:t>
      </w:r>
      <w:r w:rsidR="00B73028" w:rsidRPr="00716F93">
        <w:rPr>
          <w:sz w:val="24"/>
          <w:szCs w:val="24"/>
        </w:rPr>
        <w:t xml:space="preserve">еспублика </w:t>
      </w:r>
      <w:r w:rsidR="007A6FA2" w:rsidRPr="00716F93">
        <w:rPr>
          <w:sz w:val="24"/>
          <w:szCs w:val="24"/>
        </w:rPr>
        <w:lastRenderedPageBreak/>
        <w:t>Б</w:t>
      </w:r>
      <w:r w:rsidR="00B73028" w:rsidRPr="00716F93">
        <w:rPr>
          <w:sz w:val="24"/>
          <w:szCs w:val="24"/>
        </w:rPr>
        <w:t>ашкортостан</w:t>
      </w:r>
      <w:r w:rsidRPr="00716F93">
        <w:rPr>
          <w:sz w:val="24"/>
          <w:szCs w:val="24"/>
        </w:rPr>
        <w:t>, разрешенным считается такое использование, которое соответствует:</w:t>
      </w:r>
    </w:p>
    <w:p w:rsidR="000A295D" w:rsidRPr="00716F93" w:rsidRDefault="000A295D" w:rsidP="000A295D">
      <w:pPr>
        <w:pStyle w:val="FR2"/>
        <w:numPr>
          <w:ilvl w:val="0"/>
          <w:numId w:val="15"/>
        </w:numPr>
        <w:tabs>
          <w:tab w:val="num" w:pos="993"/>
        </w:tabs>
        <w:spacing w:line="240" w:lineRule="auto"/>
        <w:ind w:left="1134" w:hanging="425"/>
        <w:rPr>
          <w:sz w:val="24"/>
          <w:szCs w:val="24"/>
        </w:rPr>
      </w:pPr>
      <w:r w:rsidRPr="00716F93">
        <w:rPr>
          <w:sz w:val="24"/>
          <w:szCs w:val="24"/>
        </w:rPr>
        <w:t>градостроительным регламентам;</w:t>
      </w:r>
    </w:p>
    <w:p w:rsidR="000A295D" w:rsidRPr="00716F93" w:rsidRDefault="000A295D" w:rsidP="000A295D">
      <w:pPr>
        <w:pStyle w:val="FR2"/>
        <w:numPr>
          <w:ilvl w:val="0"/>
          <w:numId w:val="15"/>
        </w:numPr>
        <w:tabs>
          <w:tab w:val="num" w:pos="851"/>
        </w:tabs>
        <w:spacing w:line="240" w:lineRule="auto"/>
        <w:ind w:left="993" w:hanging="284"/>
        <w:rPr>
          <w:sz w:val="24"/>
          <w:szCs w:val="24"/>
        </w:rPr>
      </w:pPr>
      <w:r w:rsidRPr="00716F9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716F93" w:rsidRDefault="000A295D" w:rsidP="000A295D">
      <w:pPr>
        <w:pStyle w:val="FR2"/>
        <w:numPr>
          <w:ilvl w:val="0"/>
          <w:numId w:val="15"/>
        </w:numPr>
        <w:tabs>
          <w:tab w:val="num" w:pos="851"/>
        </w:tabs>
        <w:spacing w:line="240" w:lineRule="auto"/>
        <w:ind w:left="993" w:hanging="284"/>
        <w:rPr>
          <w:sz w:val="24"/>
          <w:szCs w:val="24"/>
        </w:rPr>
      </w:pPr>
      <w:r w:rsidRPr="00716F93">
        <w:rPr>
          <w:sz w:val="24"/>
          <w:szCs w:val="24"/>
        </w:rPr>
        <w:t xml:space="preserve"> иным документально </w:t>
      </w:r>
      <w:r w:rsidR="004E3182" w:rsidRPr="00716F93">
        <w:rPr>
          <w:sz w:val="24"/>
          <w:szCs w:val="24"/>
        </w:rPr>
        <w:t>зафиксированным</w:t>
      </w:r>
      <w:r w:rsidRPr="00716F93">
        <w:rPr>
          <w:sz w:val="24"/>
          <w:szCs w:val="24"/>
        </w:rPr>
        <w:t xml:space="preserve">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716F93"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16F9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sidRPr="00716F93">
        <w:rPr>
          <w:rFonts w:ascii="Times New Roman" w:hAnsi="Times New Roman" w:cs="Times New Roman"/>
          <w:sz w:val="24"/>
          <w:szCs w:val="24"/>
        </w:rPr>
        <w:t>электр</w:t>
      </w:r>
      <w:proofErr w:type="gramStart"/>
      <w:r w:rsidRPr="00716F93">
        <w:rPr>
          <w:rFonts w:ascii="Times New Roman" w:hAnsi="Times New Roman" w:cs="Times New Roman"/>
          <w:sz w:val="24"/>
          <w:szCs w:val="24"/>
        </w:rPr>
        <w:t>о</w:t>
      </w:r>
      <w:proofErr w:type="spellEnd"/>
      <w:r w:rsidRPr="00716F93">
        <w:rPr>
          <w:rFonts w:ascii="Times New Roman" w:hAnsi="Times New Roman" w:cs="Times New Roman"/>
          <w:sz w:val="24"/>
          <w:szCs w:val="24"/>
        </w:rPr>
        <w:t>-</w:t>
      </w:r>
      <w:proofErr w:type="gramEnd"/>
      <w:r w:rsidRPr="00716F93">
        <w:rPr>
          <w:rFonts w:ascii="Times New Roman" w:hAnsi="Times New Roman" w:cs="Times New Roman"/>
          <w:sz w:val="24"/>
          <w:szCs w:val="24"/>
        </w:rPr>
        <w:t xml:space="preserve">, </w:t>
      </w:r>
      <w:proofErr w:type="spellStart"/>
      <w:r w:rsidRPr="00716F93">
        <w:rPr>
          <w:rFonts w:ascii="Times New Roman" w:hAnsi="Times New Roman" w:cs="Times New Roman"/>
          <w:sz w:val="24"/>
          <w:szCs w:val="24"/>
        </w:rPr>
        <w:t>водо</w:t>
      </w:r>
      <w:proofErr w:type="spellEnd"/>
      <w:r w:rsidRPr="00716F93">
        <w:rPr>
          <w:rFonts w:ascii="Times New Roman" w:hAnsi="Times New Roman" w:cs="Times New Roman"/>
          <w:sz w:val="24"/>
          <w:szCs w:val="24"/>
        </w:rPr>
        <w:t>-, тепло-, газоснабжение, канализация, телефонизация и т.д.);</w:t>
      </w:r>
    </w:p>
    <w:p w:rsidR="000A295D" w:rsidRPr="00716F93"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16F93">
        <w:rPr>
          <w:rFonts w:ascii="Times New Roman" w:hAnsi="Times New Roman" w:cs="Times New Roman"/>
          <w:sz w:val="24"/>
          <w:szCs w:val="24"/>
        </w:rPr>
        <w:t>опорные пункты охраны порядка;</w:t>
      </w:r>
    </w:p>
    <w:p w:rsidR="000A295D" w:rsidRPr="00716F93"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16F93">
        <w:rPr>
          <w:rFonts w:ascii="Times New Roman" w:hAnsi="Times New Roman" w:cs="Times New Roman"/>
          <w:sz w:val="24"/>
          <w:szCs w:val="24"/>
        </w:rPr>
        <w:t>пункты оказания первой медицинской помощи;</w:t>
      </w:r>
    </w:p>
    <w:p w:rsidR="000A295D" w:rsidRPr="00716F93"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16F93">
        <w:rPr>
          <w:rFonts w:ascii="Times New Roman" w:hAnsi="Times New Roman" w:cs="Times New Roman"/>
          <w:sz w:val="24"/>
          <w:szCs w:val="24"/>
        </w:rPr>
        <w:t>объекты пожарной охраны (депо, гидранты, резервуары, пожарные водоемы т.п.);</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7</w:t>
      </w:r>
      <w:r w:rsidRPr="00716F93">
        <w:rPr>
          <w:rFonts w:ascii="Times New Roman" w:hAnsi="Times New Roman"/>
          <w:sz w:val="24"/>
          <w:szCs w:val="24"/>
        </w:rPr>
        <w:t xml:space="preserve">. </w:t>
      </w:r>
      <w:r w:rsidRPr="00716F93">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0A295D" w:rsidRPr="00716F93"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proofErr w:type="gramStart"/>
      <w:r w:rsidRPr="00716F9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0A295D" w:rsidRPr="00716F93"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proofErr w:type="gramStart"/>
      <w:r w:rsidRPr="00716F93">
        <w:rPr>
          <w:rFonts w:ascii="Times New Roman" w:hAnsi="Times New Roman" w:cs="Times New Roman"/>
          <w:sz w:val="24"/>
          <w:szCs w:val="24"/>
        </w:rPr>
        <w:t>занятые</w:t>
      </w:r>
      <w:proofErr w:type="gramEnd"/>
      <w:r w:rsidRPr="00716F93">
        <w:rPr>
          <w:rFonts w:ascii="Times New Roman" w:hAnsi="Times New Roman" w:cs="Times New Roman"/>
          <w:sz w:val="24"/>
          <w:szCs w:val="24"/>
        </w:rPr>
        <w:t xml:space="preserve"> линейными объектами;</w:t>
      </w:r>
    </w:p>
    <w:p w:rsidR="000A295D" w:rsidRPr="00716F93" w:rsidRDefault="000A295D" w:rsidP="000A295D">
      <w:pPr>
        <w:pStyle w:val="FR2"/>
        <w:numPr>
          <w:ilvl w:val="0"/>
          <w:numId w:val="17"/>
        </w:numPr>
        <w:tabs>
          <w:tab w:val="num" w:pos="993"/>
        </w:tabs>
        <w:spacing w:line="240" w:lineRule="auto"/>
        <w:ind w:left="993" w:hanging="284"/>
        <w:rPr>
          <w:sz w:val="24"/>
          <w:szCs w:val="24"/>
        </w:rPr>
      </w:pPr>
      <w:proofErr w:type="gramStart"/>
      <w:r w:rsidRPr="00716F93">
        <w:rPr>
          <w:sz w:val="24"/>
          <w:szCs w:val="24"/>
        </w:rPr>
        <w:t>предоставленные для добычи полезных ископаемых.</w:t>
      </w:r>
      <w:proofErr w:type="gramEnd"/>
    </w:p>
    <w:p w:rsidR="000A295D" w:rsidRPr="00716F93" w:rsidRDefault="000A295D" w:rsidP="000A295D">
      <w:pPr>
        <w:pStyle w:val="FR2"/>
        <w:spacing w:line="240" w:lineRule="auto"/>
        <w:ind w:firstLine="709"/>
        <w:rPr>
          <w:sz w:val="24"/>
          <w:szCs w:val="24"/>
        </w:rPr>
      </w:pPr>
      <w:r w:rsidRPr="00716F9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cs="Times New Roman"/>
          <w:sz w:val="24"/>
          <w:szCs w:val="24"/>
        </w:rPr>
        <w:t>9</w:t>
      </w:r>
      <w:r w:rsidR="00F97A34" w:rsidRPr="00716F93">
        <w:rPr>
          <w:rFonts w:ascii="Times New Roman" w:hAnsi="Times New Roman"/>
          <w:sz w:val="24"/>
          <w:szCs w:val="24"/>
        </w:rPr>
        <w:t xml:space="preserve">. На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7A6FA2" w:rsidRPr="00716F93">
        <w:rPr>
          <w:rFonts w:ascii="Times New Roman" w:hAnsi="Times New Roman" w:cs="Times New Roman"/>
          <w:sz w:val="24"/>
          <w:szCs w:val="24"/>
        </w:rPr>
        <w:t xml:space="preserve"> Р</w:t>
      </w:r>
      <w:r w:rsidR="006609FA" w:rsidRPr="00716F93">
        <w:rPr>
          <w:rFonts w:ascii="Times New Roman" w:hAnsi="Times New Roman" w:cs="Times New Roman"/>
          <w:sz w:val="24"/>
          <w:szCs w:val="24"/>
        </w:rPr>
        <w:t xml:space="preserve">еспублики </w:t>
      </w:r>
      <w:r w:rsidR="007A6FA2" w:rsidRPr="00716F93">
        <w:rPr>
          <w:rFonts w:ascii="Times New Roman" w:hAnsi="Times New Roman" w:cs="Times New Roman"/>
          <w:sz w:val="24"/>
          <w:szCs w:val="24"/>
        </w:rPr>
        <w:t>Б</w:t>
      </w:r>
      <w:r w:rsidR="006609FA"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w:t>
      </w:r>
      <w:r w:rsidRPr="00716F93">
        <w:rPr>
          <w:rFonts w:ascii="Times New Roman" w:hAnsi="Times New Roman"/>
          <w:sz w:val="24"/>
          <w:szCs w:val="24"/>
        </w:rPr>
        <w:t>установлены следующие зоны с особыми условиями использования территорий:</w:t>
      </w:r>
    </w:p>
    <w:p w:rsidR="00AC0037" w:rsidRPr="00716F93" w:rsidRDefault="00AC0037" w:rsidP="00AC0037">
      <w:pPr>
        <w:numPr>
          <w:ilvl w:val="0"/>
          <w:numId w:val="18"/>
        </w:numPr>
        <w:tabs>
          <w:tab w:val="num" w:pos="993"/>
        </w:tabs>
        <w:spacing w:line="240" w:lineRule="auto"/>
        <w:ind w:left="993" w:hanging="284"/>
        <w:rPr>
          <w:rFonts w:ascii="Times New Roman" w:hAnsi="Times New Roman"/>
          <w:b/>
          <w:color w:val="000000"/>
          <w:sz w:val="24"/>
          <w:szCs w:val="24"/>
        </w:rPr>
      </w:pPr>
      <w:r w:rsidRPr="00716F93">
        <w:rPr>
          <w:rFonts w:ascii="Times New Roman" w:hAnsi="Times New Roman"/>
          <w:b/>
          <w:color w:val="000000"/>
          <w:sz w:val="24"/>
          <w:szCs w:val="24"/>
        </w:rPr>
        <w:t>зоны, сферы действия ограничений водоохраной зоны;</w:t>
      </w:r>
    </w:p>
    <w:p w:rsidR="00AC0037" w:rsidRPr="00716F93" w:rsidRDefault="00AC0037" w:rsidP="00AC0037">
      <w:pPr>
        <w:numPr>
          <w:ilvl w:val="0"/>
          <w:numId w:val="18"/>
        </w:numPr>
        <w:tabs>
          <w:tab w:val="num" w:pos="993"/>
        </w:tabs>
        <w:spacing w:line="240" w:lineRule="auto"/>
        <w:ind w:left="993" w:hanging="284"/>
        <w:rPr>
          <w:rFonts w:ascii="Times New Roman" w:hAnsi="Times New Roman"/>
          <w:b/>
          <w:color w:val="000000"/>
          <w:sz w:val="24"/>
          <w:szCs w:val="24"/>
        </w:rPr>
      </w:pPr>
      <w:r w:rsidRPr="00716F93">
        <w:rPr>
          <w:rFonts w:ascii="Times New Roman" w:hAnsi="Times New Roman"/>
          <w:b/>
          <w:color w:val="000000"/>
          <w:sz w:val="24"/>
          <w:szCs w:val="24"/>
        </w:rPr>
        <w:t>зоны, сферы действия ограничений прибрежной защитной полосы;</w:t>
      </w:r>
    </w:p>
    <w:p w:rsidR="00AC0037" w:rsidRPr="00716F93" w:rsidRDefault="00AC0037" w:rsidP="00AC0037">
      <w:pPr>
        <w:numPr>
          <w:ilvl w:val="0"/>
          <w:numId w:val="18"/>
        </w:numPr>
        <w:tabs>
          <w:tab w:val="num" w:pos="993"/>
        </w:tabs>
        <w:spacing w:line="240" w:lineRule="auto"/>
        <w:ind w:left="993" w:hanging="284"/>
        <w:rPr>
          <w:rFonts w:ascii="Times New Roman" w:hAnsi="Times New Roman"/>
          <w:b/>
          <w:color w:val="000000"/>
          <w:sz w:val="24"/>
          <w:szCs w:val="24"/>
        </w:rPr>
      </w:pPr>
      <w:r w:rsidRPr="00716F93">
        <w:rPr>
          <w:rFonts w:ascii="Times New Roman" w:hAnsi="Times New Roman"/>
          <w:b/>
          <w:color w:val="000000"/>
          <w:sz w:val="24"/>
          <w:szCs w:val="24"/>
        </w:rPr>
        <w:t xml:space="preserve">зоны, сферы </w:t>
      </w:r>
      <w:proofErr w:type="gramStart"/>
      <w:r w:rsidRPr="00716F93">
        <w:rPr>
          <w:rFonts w:ascii="Times New Roman" w:hAnsi="Times New Roman"/>
          <w:b/>
          <w:color w:val="000000"/>
          <w:sz w:val="24"/>
          <w:szCs w:val="24"/>
        </w:rPr>
        <w:t>действия ограничений охранных зон линий электропередач</w:t>
      </w:r>
      <w:proofErr w:type="gramEnd"/>
      <w:r w:rsidRPr="00716F93">
        <w:rPr>
          <w:rFonts w:ascii="Times New Roman" w:hAnsi="Times New Roman"/>
          <w:b/>
          <w:color w:val="000000"/>
          <w:sz w:val="24"/>
          <w:szCs w:val="24"/>
        </w:rPr>
        <w:t>;</w:t>
      </w:r>
    </w:p>
    <w:p w:rsidR="00AC0037" w:rsidRPr="00716F93" w:rsidRDefault="00AC0037" w:rsidP="00AC0037">
      <w:pPr>
        <w:numPr>
          <w:ilvl w:val="0"/>
          <w:numId w:val="18"/>
        </w:numPr>
        <w:tabs>
          <w:tab w:val="num" w:pos="993"/>
        </w:tabs>
        <w:spacing w:line="240" w:lineRule="auto"/>
        <w:ind w:left="993" w:hanging="284"/>
        <w:rPr>
          <w:rFonts w:ascii="Times New Roman" w:hAnsi="Times New Roman"/>
          <w:b/>
          <w:color w:val="000000"/>
          <w:sz w:val="24"/>
          <w:szCs w:val="24"/>
        </w:rPr>
      </w:pPr>
      <w:r w:rsidRPr="00716F93">
        <w:rPr>
          <w:rFonts w:ascii="Times New Roman" w:hAnsi="Times New Roman"/>
          <w:b/>
          <w:color w:val="000000"/>
          <w:sz w:val="24"/>
          <w:szCs w:val="24"/>
        </w:rPr>
        <w:t>зоны, сферы действия ограничений санитарно-защитных зон предприятий;</w:t>
      </w:r>
    </w:p>
    <w:p w:rsidR="00AC0037" w:rsidRPr="00716F93" w:rsidRDefault="00AC0037" w:rsidP="00AC0037">
      <w:pPr>
        <w:numPr>
          <w:ilvl w:val="0"/>
          <w:numId w:val="18"/>
        </w:numPr>
        <w:tabs>
          <w:tab w:val="num" w:pos="993"/>
        </w:tabs>
        <w:spacing w:line="240" w:lineRule="auto"/>
        <w:ind w:left="993" w:hanging="284"/>
        <w:rPr>
          <w:rFonts w:ascii="Times New Roman" w:hAnsi="Times New Roman"/>
          <w:b/>
          <w:color w:val="000000"/>
          <w:sz w:val="24"/>
          <w:szCs w:val="24"/>
        </w:rPr>
      </w:pPr>
      <w:r w:rsidRPr="00716F93">
        <w:rPr>
          <w:rFonts w:ascii="Times New Roman" w:hAnsi="Times New Roman"/>
          <w:b/>
          <w:color w:val="000000"/>
          <w:sz w:val="24"/>
          <w:szCs w:val="24"/>
        </w:rPr>
        <w:t>зоны, сферы действия ограничений санитарно-защитных зон объектов сельскохозяйственного использования;</w:t>
      </w:r>
    </w:p>
    <w:p w:rsidR="00AC0037" w:rsidRPr="00716F93" w:rsidRDefault="00AC0037" w:rsidP="00AC0037">
      <w:pPr>
        <w:numPr>
          <w:ilvl w:val="0"/>
          <w:numId w:val="18"/>
        </w:numPr>
        <w:tabs>
          <w:tab w:val="num" w:pos="993"/>
        </w:tabs>
        <w:spacing w:line="240" w:lineRule="auto"/>
        <w:ind w:left="993" w:hanging="284"/>
        <w:rPr>
          <w:rFonts w:ascii="Times New Roman" w:hAnsi="Times New Roman"/>
          <w:b/>
          <w:color w:val="000000"/>
          <w:sz w:val="24"/>
          <w:szCs w:val="24"/>
        </w:rPr>
      </w:pPr>
      <w:r w:rsidRPr="00716F93">
        <w:rPr>
          <w:rFonts w:ascii="Times New Roman" w:hAnsi="Times New Roman"/>
          <w:b/>
          <w:color w:val="000000"/>
          <w:sz w:val="24"/>
          <w:szCs w:val="24"/>
        </w:rPr>
        <w:t>зоны, сферы действия ограничений санитарно-защитных зон полигона бытовых отходов.</w:t>
      </w:r>
    </w:p>
    <w:p w:rsidR="000A295D" w:rsidRPr="00716F93" w:rsidRDefault="000A295D" w:rsidP="000A295D">
      <w:pPr>
        <w:pStyle w:val="34"/>
        <w:spacing w:line="240" w:lineRule="auto"/>
        <w:ind w:left="0" w:firstLine="709"/>
        <w:rPr>
          <w:rFonts w:ascii="Times New Roman" w:hAnsi="Times New Roman"/>
          <w:sz w:val="24"/>
          <w:szCs w:val="24"/>
        </w:rPr>
      </w:pPr>
      <w:r w:rsidRPr="00716F93">
        <w:rPr>
          <w:rFonts w:ascii="Times New Roman" w:hAnsi="Times New Roman" w:cs="Times New Roman"/>
          <w:sz w:val="24"/>
          <w:szCs w:val="24"/>
        </w:rPr>
        <w:t xml:space="preserve">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w:t>
      </w:r>
      <w:r w:rsidRPr="00716F93">
        <w:rPr>
          <w:rFonts w:ascii="Times New Roman" w:hAnsi="Times New Roman"/>
          <w:sz w:val="24"/>
          <w:szCs w:val="24"/>
        </w:rPr>
        <w:lastRenderedPageBreak/>
        <w:t xml:space="preserve">использованию, подлежащих соблюдению при разработке проектной документации </w:t>
      </w:r>
    </w:p>
    <w:p w:rsidR="000A295D" w:rsidRPr="00716F93" w:rsidRDefault="000A295D" w:rsidP="000A295D">
      <w:pPr>
        <w:spacing w:line="240" w:lineRule="auto"/>
        <w:ind w:firstLine="709"/>
        <w:rPr>
          <w:rFonts w:ascii="Times New Roman" w:hAnsi="Times New Roman"/>
          <w:color w:val="000000"/>
          <w:sz w:val="24"/>
          <w:szCs w:val="24"/>
        </w:rPr>
      </w:pPr>
      <w:r w:rsidRPr="00716F93">
        <w:rPr>
          <w:rFonts w:ascii="Times New Roman" w:hAnsi="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716F93">
        <w:rPr>
          <w:rFonts w:ascii="Times New Roman" w:hAnsi="Times New Roman"/>
          <w:color w:val="000000"/>
          <w:sz w:val="24"/>
          <w:szCs w:val="24"/>
        </w:rPr>
        <w:t>градостроительной деятельности на данных территориях.</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716F93"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16F93">
        <w:rPr>
          <w:rFonts w:ascii="Times New Roman" w:hAnsi="Times New Roman"/>
          <w:sz w:val="24"/>
          <w:szCs w:val="24"/>
        </w:rPr>
        <w:t xml:space="preserve">размеры (минимальные и/или </w:t>
      </w:r>
      <w:r w:rsidR="004E3182" w:rsidRPr="00716F93">
        <w:rPr>
          <w:rFonts w:ascii="Times New Roman" w:hAnsi="Times New Roman"/>
          <w:sz w:val="24"/>
          <w:szCs w:val="24"/>
        </w:rPr>
        <w:t>максимальные</w:t>
      </w:r>
      <w:r w:rsidRPr="00716F93">
        <w:rPr>
          <w:rFonts w:ascii="Times New Roman" w:hAnsi="Times New Roman"/>
          <w:sz w:val="24"/>
          <w:szCs w:val="24"/>
        </w:rPr>
        <w:t>) земельных участков, включая линейные размеры предельной ширины по фронту улиц (проездов) и предельной глубины земельных участков;</w:t>
      </w:r>
    </w:p>
    <w:p w:rsidR="000A295D" w:rsidRPr="00716F93"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16F93">
        <w:rPr>
          <w:rFonts w:ascii="Times New Roman" w:hAnsi="Times New Roman"/>
          <w:sz w:val="24"/>
          <w:szCs w:val="24"/>
        </w:rPr>
        <w:t xml:space="preserve">минимальные отступы зданий, строений и сооружений от границ земельных участков, </w:t>
      </w:r>
      <w:r w:rsidR="004E3182" w:rsidRPr="00716F93">
        <w:rPr>
          <w:rFonts w:ascii="Times New Roman" w:hAnsi="Times New Roman"/>
          <w:sz w:val="24"/>
          <w:szCs w:val="24"/>
        </w:rPr>
        <w:t>фиксирующих</w:t>
      </w:r>
      <w:r w:rsidRPr="00716F93">
        <w:rPr>
          <w:rFonts w:ascii="Times New Roman" w:hAnsi="Times New Roman"/>
          <w:sz w:val="24"/>
          <w:szCs w:val="24"/>
        </w:rPr>
        <w:t xml:space="preserve"> "пятно застройки", за пределами которого возводить строения запрещено (линии регулирования застройки);</w:t>
      </w:r>
    </w:p>
    <w:p w:rsidR="000A295D" w:rsidRPr="00716F93"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16F93">
        <w:rPr>
          <w:rFonts w:ascii="Times New Roman" w:hAnsi="Times New Roman"/>
          <w:sz w:val="24"/>
          <w:szCs w:val="24"/>
        </w:rPr>
        <w:t>предельную (</w:t>
      </w:r>
      <w:r w:rsidR="004E3182" w:rsidRPr="00716F93">
        <w:rPr>
          <w:rFonts w:ascii="Times New Roman" w:hAnsi="Times New Roman"/>
          <w:sz w:val="24"/>
          <w:szCs w:val="24"/>
        </w:rPr>
        <w:t>максимальную</w:t>
      </w:r>
      <w:r w:rsidRPr="00716F93">
        <w:rPr>
          <w:rFonts w:ascii="Times New Roman" w:hAnsi="Times New Roman"/>
          <w:sz w:val="24"/>
          <w:szCs w:val="24"/>
        </w:rPr>
        <w:t xml:space="preserve"> и/или минимальную) этажность (высоту) построек;</w:t>
      </w:r>
    </w:p>
    <w:p w:rsidR="000A295D" w:rsidRPr="00716F93" w:rsidRDefault="004E3182" w:rsidP="000A295D">
      <w:pPr>
        <w:numPr>
          <w:ilvl w:val="0"/>
          <w:numId w:val="19"/>
        </w:numPr>
        <w:tabs>
          <w:tab w:val="num" w:pos="1040"/>
        </w:tabs>
        <w:spacing w:line="240" w:lineRule="auto"/>
        <w:ind w:left="1134" w:hanging="425"/>
        <w:rPr>
          <w:rFonts w:ascii="Times New Roman" w:hAnsi="Times New Roman"/>
          <w:sz w:val="24"/>
          <w:szCs w:val="24"/>
        </w:rPr>
      </w:pPr>
      <w:r w:rsidRPr="00716F93">
        <w:rPr>
          <w:rFonts w:ascii="Times New Roman" w:hAnsi="Times New Roman"/>
          <w:sz w:val="24"/>
          <w:szCs w:val="24"/>
        </w:rPr>
        <w:t>максимальный</w:t>
      </w:r>
      <w:r w:rsidR="000A295D" w:rsidRPr="00716F93">
        <w:rPr>
          <w:rFonts w:ascii="Times New Roman" w:hAnsi="Times New Roman"/>
          <w:sz w:val="24"/>
          <w:szCs w:val="24"/>
        </w:rPr>
        <w:t xml:space="preserve"> процент застройки участка;</w:t>
      </w:r>
    </w:p>
    <w:p w:rsidR="000A295D" w:rsidRPr="00716F93" w:rsidRDefault="004E3182" w:rsidP="000A295D">
      <w:pPr>
        <w:numPr>
          <w:ilvl w:val="0"/>
          <w:numId w:val="19"/>
        </w:numPr>
        <w:tabs>
          <w:tab w:val="num" w:pos="1040"/>
        </w:tabs>
        <w:spacing w:line="240" w:lineRule="auto"/>
        <w:ind w:left="1134" w:hanging="425"/>
        <w:rPr>
          <w:rFonts w:ascii="Times New Roman" w:hAnsi="Times New Roman"/>
          <w:sz w:val="24"/>
          <w:szCs w:val="24"/>
        </w:rPr>
      </w:pPr>
      <w:r w:rsidRPr="00716F93">
        <w:rPr>
          <w:rFonts w:ascii="Times New Roman" w:hAnsi="Times New Roman"/>
          <w:sz w:val="24"/>
          <w:szCs w:val="24"/>
        </w:rPr>
        <w:t>максимальное</w:t>
      </w:r>
      <w:r w:rsidR="000A295D" w:rsidRPr="00716F93">
        <w:rPr>
          <w:rFonts w:ascii="Times New Roman" w:hAnsi="Times New Roman"/>
          <w:sz w:val="24"/>
          <w:szCs w:val="24"/>
        </w:rPr>
        <w:t xml:space="preserve">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716F93"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16F93">
        <w:rPr>
          <w:rFonts w:ascii="Times New Roman" w:hAnsi="Times New Roman"/>
          <w:sz w:val="24"/>
          <w:szCs w:val="24"/>
        </w:rPr>
        <w:t>иные параметры.</w:t>
      </w:r>
    </w:p>
    <w:p w:rsidR="008C6A1E" w:rsidRPr="00716F93" w:rsidRDefault="008C6A1E" w:rsidP="000A295D">
      <w:pPr>
        <w:spacing w:line="240" w:lineRule="auto"/>
        <w:ind w:firstLine="360"/>
        <w:rPr>
          <w:rFonts w:ascii="Times New Roman" w:hAnsi="Times New Roman"/>
          <w:color w:val="000000"/>
          <w:sz w:val="24"/>
          <w:szCs w:val="24"/>
        </w:rPr>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w:t>
      </w:r>
      <w:r w:rsidRPr="00716F93">
        <w:rPr>
          <w:rFonts w:ascii="Times New Roman" w:hAnsi="Times New Roman" w:cs="Times New Roman"/>
          <w:b/>
          <w:noProof/>
          <w:sz w:val="24"/>
          <w:szCs w:val="24"/>
        </w:rPr>
        <w:t xml:space="preserve"> 8. </w:t>
      </w:r>
      <w:r w:rsidR="004F328E" w:rsidRPr="00716F93">
        <w:rPr>
          <w:rFonts w:ascii="Times New Roman" w:hAnsi="Times New Roman" w:cs="Times New Roman"/>
          <w:b/>
          <w:noProof/>
          <w:sz w:val="24"/>
          <w:szCs w:val="24"/>
        </w:rPr>
        <w:t>Комиссия</w:t>
      </w:r>
      <w:r w:rsidRPr="00716F93">
        <w:rPr>
          <w:rFonts w:ascii="Times New Roman" w:hAnsi="Times New Roman"/>
          <w:b/>
          <w:spacing w:val="-1"/>
          <w:sz w:val="24"/>
        </w:rPr>
        <w:t>, уполномоченная рассматривать вопросы землепользования и застройки</w:t>
      </w:r>
    </w:p>
    <w:p w:rsidR="000A295D" w:rsidRPr="00716F93" w:rsidRDefault="000A295D" w:rsidP="000A295D">
      <w:pPr>
        <w:spacing w:line="240" w:lineRule="auto"/>
        <w:ind w:firstLine="0"/>
        <w:rPr>
          <w:rFonts w:ascii="Times New Roman" w:hAnsi="Times New Roman" w:cs="Times New Roman"/>
          <w:b/>
          <w:sz w:val="24"/>
          <w:szCs w:val="24"/>
        </w:rPr>
      </w:pPr>
    </w:p>
    <w:p w:rsidR="000A295D" w:rsidRPr="00716F93" w:rsidRDefault="000A295D" w:rsidP="00986289">
      <w:pPr>
        <w:spacing w:line="240" w:lineRule="auto"/>
        <w:ind w:firstLine="709"/>
        <w:rPr>
          <w:rFonts w:ascii="Times New Roman" w:hAnsi="Times New Roman"/>
          <w:sz w:val="24"/>
          <w:szCs w:val="24"/>
        </w:rPr>
      </w:pPr>
      <w:r w:rsidRPr="00716F93">
        <w:rPr>
          <w:rFonts w:ascii="Times New Roman" w:hAnsi="Times New Roman"/>
          <w:noProof/>
          <w:sz w:val="24"/>
          <w:szCs w:val="24"/>
        </w:rPr>
        <w:t xml:space="preserve">1. Для обеспечения эффективного функционирования </w:t>
      </w:r>
      <w:r w:rsidR="004E3182" w:rsidRPr="00716F93">
        <w:rPr>
          <w:rFonts w:ascii="Times New Roman" w:hAnsi="Times New Roman"/>
          <w:noProof/>
          <w:sz w:val="24"/>
          <w:szCs w:val="24"/>
        </w:rPr>
        <w:t>си</w:t>
      </w:r>
      <w:r w:rsidRPr="00716F93">
        <w:rPr>
          <w:rFonts w:ascii="Times New Roman" w:hAnsi="Times New Roman"/>
          <w:noProof/>
          <w:sz w:val="24"/>
          <w:szCs w:val="24"/>
        </w:rPr>
        <w:t>стемы регулирования землепользования и застройки на основе градострои</w:t>
      </w:r>
      <w:r w:rsidR="00986289" w:rsidRPr="00716F93">
        <w:rPr>
          <w:rFonts w:ascii="Times New Roman" w:hAnsi="Times New Roman"/>
          <w:noProof/>
          <w:sz w:val="24"/>
          <w:szCs w:val="24"/>
        </w:rPr>
        <w:t>тельного зонирования территории</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7A6FA2" w:rsidRPr="00716F93">
        <w:rPr>
          <w:rFonts w:ascii="Times New Roman" w:hAnsi="Times New Roman" w:cs="Times New Roman"/>
          <w:sz w:val="24"/>
          <w:szCs w:val="24"/>
        </w:rPr>
        <w:t xml:space="preserve"> Р</w:t>
      </w:r>
      <w:r w:rsidR="0032666C" w:rsidRPr="00716F93">
        <w:rPr>
          <w:rFonts w:ascii="Times New Roman" w:hAnsi="Times New Roman" w:cs="Times New Roman"/>
          <w:sz w:val="24"/>
          <w:szCs w:val="24"/>
        </w:rPr>
        <w:t xml:space="preserve">еспублики </w:t>
      </w:r>
      <w:r w:rsidR="007A6FA2" w:rsidRPr="00716F93">
        <w:rPr>
          <w:rFonts w:ascii="Times New Roman" w:hAnsi="Times New Roman" w:cs="Times New Roman"/>
          <w:sz w:val="24"/>
          <w:szCs w:val="24"/>
        </w:rPr>
        <w:t>Б</w:t>
      </w:r>
      <w:r w:rsidR="0032666C" w:rsidRPr="00716F93">
        <w:rPr>
          <w:rFonts w:ascii="Times New Roman" w:hAnsi="Times New Roman" w:cs="Times New Roman"/>
          <w:sz w:val="24"/>
          <w:szCs w:val="24"/>
        </w:rPr>
        <w:t>ашкортостан</w:t>
      </w:r>
      <w:r w:rsidRPr="00716F93">
        <w:rPr>
          <w:rFonts w:ascii="Times New Roman" w:hAnsi="Times New Roman" w:cs="Times New Roman"/>
          <w:noProof/>
          <w:sz w:val="24"/>
          <w:szCs w:val="24"/>
        </w:rPr>
        <w:t xml:space="preserve"> </w:t>
      </w:r>
      <w:r w:rsidRPr="00716F93">
        <w:rPr>
          <w:rFonts w:ascii="Times New Roman" w:hAnsi="Times New Roman"/>
          <w:noProof/>
          <w:sz w:val="24"/>
          <w:szCs w:val="24"/>
        </w:rPr>
        <w:t xml:space="preserve">формируется </w:t>
      </w:r>
      <w:r w:rsidR="004F328E" w:rsidRPr="00716F93">
        <w:rPr>
          <w:rFonts w:ascii="Times New Roman" w:hAnsi="Times New Roman"/>
          <w:spacing w:val="-1"/>
          <w:sz w:val="24"/>
        </w:rPr>
        <w:t>Комиссия</w:t>
      </w:r>
      <w:r w:rsidRPr="00716F93">
        <w:rPr>
          <w:rFonts w:ascii="Times New Roman" w:hAnsi="Times New Roman"/>
          <w:spacing w:val="-1"/>
          <w:sz w:val="24"/>
        </w:rPr>
        <w:t>, уполномоченная рассматривать вопросы землепользования и застройки</w:t>
      </w:r>
      <w:r w:rsidRPr="00716F93">
        <w:rPr>
          <w:rFonts w:ascii="Times New Roman" w:hAnsi="Times New Roman"/>
          <w:sz w:val="24"/>
          <w:szCs w:val="24"/>
        </w:rPr>
        <w:t>, являющаяся постоянно действующим коллегиальным совещательным органом.</w:t>
      </w:r>
    </w:p>
    <w:p w:rsidR="000A295D" w:rsidRPr="00716F93" w:rsidRDefault="004F328E" w:rsidP="000A295D">
      <w:pPr>
        <w:spacing w:line="240" w:lineRule="auto"/>
        <w:ind w:firstLine="709"/>
        <w:rPr>
          <w:rFonts w:ascii="Times New Roman" w:hAnsi="Times New Roman"/>
          <w:sz w:val="24"/>
          <w:szCs w:val="24"/>
        </w:rPr>
      </w:pPr>
      <w:r w:rsidRPr="00716F93">
        <w:rPr>
          <w:rFonts w:ascii="Times New Roman" w:hAnsi="Times New Roman"/>
          <w:sz w:val="24"/>
          <w:szCs w:val="24"/>
        </w:rPr>
        <w:t>Комиссия</w:t>
      </w:r>
      <w:r w:rsidR="000A295D" w:rsidRPr="00716F93">
        <w:rPr>
          <w:rFonts w:ascii="Times New Roman" w:hAnsi="Times New Roman"/>
          <w:sz w:val="24"/>
          <w:szCs w:val="24"/>
        </w:rPr>
        <w:t xml:space="preserve"> формируется на основании пра</w:t>
      </w:r>
      <w:r w:rsidR="0032505C" w:rsidRPr="00716F93">
        <w:rPr>
          <w:rFonts w:ascii="Times New Roman" w:hAnsi="Times New Roman"/>
          <w:sz w:val="24"/>
          <w:szCs w:val="24"/>
        </w:rPr>
        <w:t xml:space="preserve">вового акта главы </w:t>
      </w:r>
      <w:r w:rsidR="00615667" w:rsidRPr="00716F93">
        <w:rPr>
          <w:rFonts w:ascii="Times New Roman" w:hAnsi="Times New Roman"/>
          <w:sz w:val="24"/>
          <w:szCs w:val="24"/>
        </w:rPr>
        <w:t xml:space="preserve">Администрации </w:t>
      </w:r>
      <w:r w:rsidR="00D240BA" w:rsidRPr="00716F93">
        <w:rPr>
          <w:rFonts w:ascii="Times New Roman" w:hAnsi="Times New Roman"/>
          <w:sz w:val="24"/>
          <w:szCs w:val="24"/>
        </w:rPr>
        <w:t>сельского поселения</w:t>
      </w:r>
      <w:r w:rsidR="000A295D" w:rsidRPr="00716F93">
        <w:rPr>
          <w:rFonts w:ascii="Times New Roman" w:hAnsi="Times New Roman"/>
          <w:b/>
          <w:sz w:val="24"/>
          <w:szCs w:val="24"/>
        </w:rPr>
        <w:t xml:space="preserve"> </w:t>
      </w:r>
      <w:r w:rsidR="000A295D" w:rsidRPr="00716F93">
        <w:rPr>
          <w:rFonts w:ascii="Times New Roman" w:hAnsi="Times New Roman"/>
          <w:sz w:val="24"/>
          <w:szCs w:val="24"/>
        </w:rPr>
        <w:t xml:space="preserve">и осуществляет свою деятельность в соответствии с </w:t>
      </w:r>
      <w:r w:rsidR="000A295D" w:rsidRPr="00716F93">
        <w:rPr>
          <w:rFonts w:ascii="Times New Roman" w:hAnsi="Times New Roman" w:cs="Times New Roman"/>
          <w:sz w:val="24"/>
          <w:szCs w:val="24"/>
        </w:rPr>
        <w:t xml:space="preserve">действующим законодательством </w:t>
      </w:r>
      <w:r w:rsidRPr="00716F93">
        <w:rPr>
          <w:rFonts w:ascii="Times New Roman" w:hAnsi="Times New Roman" w:cs="Times New Roman"/>
          <w:sz w:val="24"/>
          <w:szCs w:val="24"/>
        </w:rPr>
        <w:t>Российский</w:t>
      </w:r>
      <w:r w:rsidR="000A295D" w:rsidRPr="00716F93">
        <w:rPr>
          <w:rFonts w:ascii="Times New Roman" w:hAnsi="Times New Roman" w:cs="Times New Roman"/>
          <w:sz w:val="24"/>
          <w:szCs w:val="24"/>
        </w:rPr>
        <w:t xml:space="preserve"> Федерации, Республики Башкортостан, </w:t>
      </w:r>
      <w:proofErr w:type="spellStart"/>
      <w:r w:rsidR="008C6A1E" w:rsidRPr="00716F93">
        <w:rPr>
          <w:rFonts w:ascii="Times New Roman" w:hAnsi="Times New Roman" w:cs="Times New Roman"/>
          <w:sz w:val="24"/>
          <w:szCs w:val="24"/>
        </w:rPr>
        <w:t>Дуванского</w:t>
      </w:r>
      <w:proofErr w:type="spellEnd"/>
      <w:r w:rsidR="00D240BA" w:rsidRPr="00716F93">
        <w:rPr>
          <w:rFonts w:ascii="Times New Roman" w:hAnsi="Times New Roman" w:cs="Times New Roman"/>
          <w:sz w:val="24"/>
          <w:szCs w:val="24"/>
        </w:rPr>
        <w:t xml:space="preserve"> района</w:t>
      </w:r>
      <w:r w:rsidR="000A295D" w:rsidRPr="00716F93">
        <w:rPr>
          <w:rFonts w:ascii="Times New Roman" w:hAnsi="Times New Roman" w:cs="Times New Roman"/>
          <w:sz w:val="24"/>
          <w:szCs w:val="24"/>
        </w:rPr>
        <w:t xml:space="preserve"> Республики Башкортостан,</w:t>
      </w:r>
      <w:r w:rsidR="000A295D" w:rsidRPr="00716F93">
        <w:rPr>
          <w:rFonts w:ascii="Times New Roman" w:hAnsi="Times New Roman"/>
          <w:sz w:val="24"/>
          <w:szCs w:val="24"/>
        </w:rPr>
        <w:t xml:space="preserve"> настоящими Правилами, иными нормативно-правовыми актами</w:t>
      </w:r>
      <w:r w:rsidR="004E3182" w:rsidRPr="00716F93">
        <w:rPr>
          <w:rFonts w:ascii="Times New Roman" w:hAnsi="Times New Roman"/>
          <w:sz w:val="24"/>
          <w:szCs w:val="24"/>
        </w:rPr>
        <w:t xml:space="preserve">, заключенными соглашениями между Администрацией сельского поселения </w:t>
      </w:r>
      <w:proofErr w:type="spellStart"/>
      <w:r w:rsidR="00C4579A" w:rsidRPr="00716F93">
        <w:rPr>
          <w:rFonts w:ascii="Times New Roman" w:hAnsi="Times New Roman"/>
          <w:sz w:val="24"/>
          <w:szCs w:val="24"/>
        </w:rPr>
        <w:t>Месягутовский</w:t>
      </w:r>
      <w:proofErr w:type="spellEnd"/>
      <w:r w:rsidR="00C4579A" w:rsidRPr="00716F93">
        <w:rPr>
          <w:rFonts w:ascii="Times New Roman" w:hAnsi="Times New Roman"/>
          <w:sz w:val="24"/>
          <w:szCs w:val="24"/>
        </w:rPr>
        <w:t xml:space="preserve"> сельсовет</w:t>
      </w:r>
      <w:r w:rsidR="004E3182" w:rsidRPr="00716F93">
        <w:rPr>
          <w:rFonts w:ascii="Times New Roman" w:hAnsi="Times New Roman"/>
          <w:sz w:val="24"/>
          <w:szCs w:val="24"/>
        </w:rPr>
        <w:t xml:space="preserve"> и Администрацией муниципального района </w:t>
      </w:r>
      <w:proofErr w:type="spellStart"/>
      <w:r w:rsidR="004E3182" w:rsidRPr="00716F93">
        <w:rPr>
          <w:rFonts w:ascii="Times New Roman" w:hAnsi="Times New Roman"/>
          <w:sz w:val="24"/>
          <w:szCs w:val="24"/>
        </w:rPr>
        <w:t>Дуванский</w:t>
      </w:r>
      <w:proofErr w:type="spellEnd"/>
      <w:r w:rsidR="004E3182" w:rsidRPr="00716F93">
        <w:rPr>
          <w:rFonts w:ascii="Times New Roman" w:hAnsi="Times New Roman"/>
          <w:sz w:val="24"/>
          <w:szCs w:val="24"/>
        </w:rPr>
        <w:t xml:space="preserve"> район Республики Башкортос</w:t>
      </w:r>
      <w:r w:rsidR="00C4579A" w:rsidRPr="00716F93">
        <w:rPr>
          <w:rFonts w:ascii="Times New Roman" w:hAnsi="Times New Roman"/>
          <w:sz w:val="24"/>
          <w:szCs w:val="24"/>
        </w:rPr>
        <w:t>т</w:t>
      </w:r>
      <w:r w:rsidR="004E3182" w:rsidRPr="00716F93">
        <w:rPr>
          <w:rFonts w:ascii="Times New Roman" w:hAnsi="Times New Roman"/>
          <w:sz w:val="24"/>
          <w:szCs w:val="24"/>
        </w:rPr>
        <w:t>ан</w:t>
      </w:r>
      <w:r w:rsidR="000A295D" w:rsidRPr="00716F93">
        <w:rPr>
          <w:rFonts w:ascii="Times New Roman" w:hAnsi="Times New Roman"/>
          <w:sz w:val="24"/>
          <w:szCs w:val="24"/>
        </w:rPr>
        <w:t>.</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 xml:space="preserve">2. </w:t>
      </w:r>
      <w:r w:rsidR="004F328E" w:rsidRPr="00716F93">
        <w:rPr>
          <w:rFonts w:ascii="Times New Roman" w:hAnsi="Times New Roman"/>
          <w:sz w:val="24"/>
          <w:szCs w:val="24"/>
        </w:rPr>
        <w:t>Комиссия</w:t>
      </w:r>
      <w:r w:rsidRPr="00716F93">
        <w:rPr>
          <w:rFonts w:ascii="Times New Roman" w:hAnsi="Times New Roman"/>
          <w:sz w:val="24"/>
          <w:szCs w:val="24"/>
        </w:rPr>
        <w:t>:</w:t>
      </w:r>
    </w:p>
    <w:p w:rsidR="000A295D" w:rsidRPr="00716F93" w:rsidRDefault="000A295D" w:rsidP="000A295D">
      <w:pPr>
        <w:numPr>
          <w:ilvl w:val="0"/>
          <w:numId w:val="20"/>
        </w:numPr>
        <w:tabs>
          <w:tab w:val="num" w:pos="1134"/>
        </w:tabs>
        <w:spacing w:line="240" w:lineRule="auto"/>
        <w:ind w:left="1134" w:hanging="425"/>
        <w:rPr>
          <w:rFonts w:ascii="Times New Roman" w:hAnsi="Times New Roman" w:cs="Times New Roman"/>
          <w:noProof/>
          <w:sz w:val="24"/>
          <w:szCs w:val="24"/>
        </w:rPr>
      </w:pPr>
      <w:proofErr w:type="gramStart"/>
      <w:r w:rsidRPr="00716F93">
        <w:rPr>
          <w:rFonts w:ascii="Times New Roman" w:hAnsi="Times New Roman" w:cs="Times New Roman"/>
          <w:sz w:val="24"/>
          <w:szCs w:val="24"/>
        </w:rPr>
        <w:t>участвует в осуществлении контроля за соблюдением Прав</w:t>
      </w:r>
      <w:r w:rsidR="00DE78F0" w:rsidRPr="00716F93">
        <w:rPr>
          <w:rFonts w:ascii="Times New Roman" w:hAnsi="Times New Roman" w:cs="Times New Roman"/>
          <w:sz w:val="24"/>
          <w:szCs w:val="24"/>
        </w:rPr>
        <w:t xml:space="preserve">ил землепользования и застройки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7A6FA2" w:rsidRPr="00716F93">
        <w:rPr>
          <w:rFonts w:ascii="Times New Roman" w:hAnsi="Times New Roman" w:cs="Times New Roman"/>
          <w:sz w:val="24"/>
          <w:szCs w:val="24"/>
        </w:rPr>
        <w:t xml:space="preserve"> Р</w:t>
      </w:r>
      <w:r w:rsidR="003B4222" w:rsidRPr="00716F93">
        <w:rPr>
          <w:rFonts w:ascii="Times New Roman" w:hAnsi="Times New Roman" w:cs="Times New Roman"/>
          <w:sz w:val="24"/>
          <w:szCs w:val="24"/>
        </w:rPr>
        <w:t xml:space="preserve">еспублики </w:t>
      </w:r>
      <w:r w:rsidR="007A6FA2" w:rsidRPr="00716F93">
        <w:rPr>
          <w:rFonts w:ascii="Times New Roman" w:hAnsi="Times New Roman" w:cs="Times New Roman"/>
          <w:sz w:val="24"/>
          <w:szCs w:val="24"/>
        </w:rPr>
        <w:t>Б</w:t>
      </w:r>
      <w:r w:rsidR="003B4222"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всеми субъектами градостроительной (строительной) деятельности;</w:t>
      </w:r>
      <w:proofErr w:type="gramEnd"/>
    </w:p>
    <w:p w:rsidR="000A295D" w:rsidRPr="00716F93"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716F93"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716F93"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716F93"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716F93"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lastRenderedPageBreak/>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716F93"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3. Состав и порядок деятельности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устанавливается распорядительным актом муниципального образования.</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В состав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Для участия в заседаниях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в случае необходимости могут быть приглашены различные заинтересованные лица, привле</w:t>
      </w:r>
      <w:r w:rsidR="00665080" w:rsidRPr="00716F93">
        <w:rPr>
          <w:rFonts w:ascii="Times New Roman" w:hAnsi="Times New Roman" w:cs="Times New Roman"/>
          <w:sz w:val="24"/>
          <w:szCs w:val="24"/>
        </w:rPr>
        <w:t xml:space="preserve">чены специалисты Администрации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других организаций, которые не являются членами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4. Решения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принимаются путем открытого голосования, простым большинством голосов членов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присутствующих на заседании, при наличии кворума не менее двух третей от общего числа членов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При равенстве голосов, голос председателя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является решающим.</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5. Итоги каждого заседания оформляются протоколом, в котором </w:t>
      </w:r>
      <w:r w:rsidR="004F328E" w:rsidRPr="00716F93">
        <w:rPr>
          <w:rFonts w:ascii="Times New Roman" w:hAnsi="Times New Roman" w:cs="Times New Roman"/>
          <w:sz w:val="24"/>
          <w:szCs w:val="24"/>
        </w:rPr>
        <w:t>фиксируются</w:t>
      </w:r>
      <w:r w:rsidRPr="00716F93">
        <w:rPr>
          <w:rFonts w:ascii="Times New Roman" w:hAnsi="Times New Roman" w:cs="Times New Roman"/>
          <w:sz w:val="24"/>
          <w:szCs w:val="24"/>
        </w:rPr>
        <w:t xml:space="preserve"> вопросы, внесенные на рассмотрение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а также принятые по ним решения.</w:t>
      </w:r>
      <w:r w:rsidRPr="00716F93">
        <w:rPr>
          <w:rFonts w:ascii="Times New Roman" w:hAnsi="Times New Roman"/>
          <w:sz w:val="24"/>
          <w:szCs w:val="24"/>
        </w:rPr>
        <w:t xml:space="preserve"> </w:t>
      </w:r>
      <w:r w:rsidRPr="00716F93">
        <w:rPr>
          <w:rFonts w:ascii="Times New Roman" w:hAnsi="Times New Roman" w:cs="Times New Roman"/>
          <w:sz w:val="24"/>
          <w:szCs w:val="24"/>
        </w:rPr>
        <w:t xml:space="preserve">Протокол подписывается присутствующими на заседании членами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и утверждается председателем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В протокол </w:t>
      </w:r>
      <w:r w:rsidR="004F328E" w:rsidRPr="00716F93">
        <w:rPr>
          <w:rFonts w:ascii="Times New Roman" w:hAnsi="Times New Roman" w:cs="Times New Roman"/>
          <w:sz w:val="24"/>
          <w:szCs w:val="24"/>
        </w:rPr>
        <w:t>вноситься</w:t>
      </w:r>
      <w:r w:rsidRPr="00716F93">
        <w:rPr>
          <w:rFonts w:ascii="Times New Roman" w:hAnsi="Times New Roman" w:cs="Times New Roman"/>
          <w:sz w:val="24"/>
          <w:szCs w:val="24"/>
        </w:rPr>
        <w:t xml:space="preserve"> особое мнение, высказанное на заседании любым членом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6. Выработанные на заседаниях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рекомендации оформляются в виде заключения, которое, в случаях установленных Градостроительным кодексом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 н</w:t>
      </w:r>
      <w:r w:rsidR="00A07498" w:rsidRPr="00716F93">
        <w:rPr>
          <w:rFonts w:ascii="Times New Roman" w:hAnsi="Times New Roman" w:cs="Times New Roman"/>
          <w:sz w:val="24"/>
          <w:szCs w:val="24"/>
        </w:rPr>
        <w:t xml:space="preserve">аправляется главе </w:t>
      </w:r>
      <w:r w:rsidR="00665080" w:rsidRPr="00716F93">
        <w:rPr>
          <w:rFonts w:ascii="Times New Roman" w:hAnsi="Times New Roman" w:cs="Times New Roman"/>
          <w:sz w:val="24"/>
          <w:szCs w:val="24"/>
        </w:rPr>
        <w:t xml:space="preserve">Администрации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для принятия соответствующего решения.</w:t>
      </w:r>
    </w:p>
    <w:p w:rsidR="000A295D" w:rsidRPr="00716F93" w:rsidRDefault="000A295D" w:rsidP="000A295D">
      <w:pPr>
        <w:spacing w:line="240" w:lineRule="auto"/>
        <w:ind w:firstLine="360"/>
        <w:rPr>
          <w:rFonts w:ascii="Times New Roman" w:hAnsi="Times New Roman" w:cs="Times New Roman"/>
          <w:i/>
          <w:iCs/>
          <w:sz w:val="24"/>
          <w:szCs w:val="24"/>
        </w:rPr>
      </w:pPr>
    </w:p>
    <w:p w:rsidR="000A295D" w:rsidRPr="00716F93" w:rsidRDefault="000A295D" w:rsidP="000A295D">
      <w:pPr>
        <w:spacing w:line="240" w:lineRule="auto"/>
        <w:ind w:firstLine="0"/>
        <w:jc w:val="center"/>
        <w:rPr>
          <w:rFonts w:ascii="Times New Roman" w:hAnsi="Times New Roman" w:cs="Times New Roman"/>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III</w:t>
      </w:r>
      <w:r w:rsidRPr="00716F93">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716F93" w:rsidRDefault="000A295D" w:rsidP="000A295D">
      <w:pPr>
        <w:spacing w:line="240" w:lineRule="auto"/>
        <w:ind w:firstLine="360"/>
        <w:rPr>
          <w:rFonts w:ascii="Times New Roman" w:hAnsi="Times New Roman" w:cs="Times New Roman"/>
          <w:sz w:val="24"/>
          <w:szCs w:val="24"/>
        </w:rPr>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 9. Общие положения о планировке территории</w:t>
      </w:r>
    </w:p>
    <w:p w:rsidR="000A295D" w:rsidRPr="00716F93" w:rsidRDefault="000A295D" w:rsidP="000A295D">
      <w:pPr>
        <w:spacing w:line="240" w:lineRule="auto"/>
        <w:ind w:firstLine="0"/>
        <w:rPr>
          <w:rFonts w:ascii="Times New Roman" w:hAnsi="Times New Roman" w:cs="Times New Roman"/>
          <w:b/>
          <w:sz w:val="24"/>
          <w:szCs w:val="24"/>
        </w:rPr>
      </w:pP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1. Подготовка документации по планировке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w:t>
      </w:r>
      <w:r w:rsidR="00C4579A" w:rsidRPr="00716F93">
        <w:rPr>
          <w:rFonts w:ascii="Times New Roman" w:hAnsi="Times New Roman" w:cs="Times New Roman"/>
          <w:iCs/>
          <w:sz w:val="24"/>
          <w:szCs w:val="24"/>
        </w:rPr>
        <w:t>с. Месягутово</w:t>
      </w:r>
      <w:r w:rsidR="004F328E" w:rsidRPr="00716F93">
        <w:rPr>
          <w:rFonts w:ascii="Times New Roman" w:hAnsi="Times New Roman" w:cs="Times New Roman"/>
          <w:iCs/>
          <w:sz w:val="24"/>
          <w:szCs w:val="24"/>
        </w:rPr>
        <w:t xml:space="preserve">, </w:t>
      </w:r>
      <w:r w:rsidR="00C4579A" w:rsidRPr="00716F93">
        <w:rPr>
          <w:rFonts w:ascii="Times New Roman" w:hAnsi="Times New Roman" w:cs="Times New Roman"/>
          <w:iCs/>
          <w:sz w:val="24"/>
          <w:szCs w:val="24"/>
        </w:rPr>
        <w:t xml:space="preserve">д. </w:t>
      </w:r>
      <w:proofErr w:type="spellStart"/>
      <w:r w:rsidR="00C4579A" w:rsidRPr="00716F93">
        <w:rPr>
          <w:rFonts w:ascii="Times New Roman" w:hAnsi="Times New Roman" w:cs="Times New Roman"/>
          <w:iCs/>
          <w:sz w:val="24"/>
          <w:szCs w:val="24"/>
        </w:rPr>
        <w:t>Абдрашитово</w:t>
      </w:r>
      <w:proofErr w:type="spellEnd"/>
      <w:r w:rsidR="004F328E" w:rsidRPr="00716F93">
        <w:rPr>
          <w:rFonts w:ascii="Times New Roman" w:hAnsi="Times New Roman" w:cs="Times New Roman"/>
          <w:iCs/>
          <w:sz w:val="24"/>
          <w:szCs w:val="24"/>
        </w:rPr>
        <w:t xml:space="preserve">, </w:t>
      </w:r>
      <w:r w:rsidR="00C4579A" w:rsidRPr="00716F93">
        <w:rPr>
          <w:rFonts w:ascii="Times New Roman" w:hAnsi="Times New Roman" w:cs="Times New Roman"/>
          <w:iCs/>
          <w:sz w:val="24"/>
          <w:szCs w:val="24"/>
        </w:rPr>
        <w:t xml:space="preserve">д. </w:t>
      </w:r>
      <w:proofErr w:type="spellStart"/>
      <w:r w:rsidR="00C4579A" w:rsidRPr="00716F93">
        <w:rPr>
          <w:rFonts w:ascii="Times New Roman" w:hAnsi="Times New Roman" w:cs="Times New Roman"/>
          <w:iCs/>
          <w:sz w:val="24"/>
          <w:szCs w:val="24"/>
        </w:rPr>
        <w:t>Новохалилово</w:t>
      </w:r>
      <w:proofErr w:type="spellEnd"/>
      <w:r w:rsidR="004F328E" w:rsidRPr="00716F93">
        <w:rPr>
          <w:rFonts w:ascii="Times New Roman" w:hAnsi="Times New Roman" w:cs="Times New Roman"/>
          <w:iCs/>
          <w:sz w:val="24"/>
          <w:szCs w:val="24"/>
        </w:rPr>
        <w:t xml:space="preserve">, </w:t>
      </w:r>
      <w:r w:rsidR="00C4579A" w:rsidRPr="00716F93">
        <w:rPr>
          <w:rFonts w:ascii="Times New Roman" w:hAnsi="Times New Roman" w:cs="Times New Roman"/>
          <w:iCs/>
          <w:sz w:val="24"/>
          <w:szCs w:val="24"/>
        </w:rPr>
        <w:t xml:space="preserve">с. </w:t>
      </w:r>
      <w:proofErr w:type="spellStart"/>
      <w:r w:rsidR="00C4579A" w:rsidRPr="00716F93">
        <w:rPr>
          <w:rFonts w:ascii="Times New Roman" w:hAnsi="Times New Roman" w:cs="Times New Roman"/>
          <w:iCs/>
          <w:sz w:val="24"/>
          <w:szCs w:val="24"/>
        </w:rPr>
        <w:t>Старохалилово</w:t>
      </w:r>
      <w:proofErr w:type="spellEnd"/>
      <w:r w:rsidR="00771022" w:rsidRPr="00716F93">
        <w:rPr>
          <w:rFonts w:ascii="Times New Roman" w:hAnsi="Times New Roman" w:cs="Times New Roman"/>
          <w:iCs/>
          <w:sz w:val="24"/>
          <w:szCs w:val="24"/>
        </w:rPr>
        <w:t xml:space="preserve">  </w:t>
      </w:r>
      <w:r w:rsidR="00D240BA" w:rsidRPr="00716F93">
        <w:rPr>
          <w:rFonts w:ascii="Times New Roman" w:hAnsi="Times New Roman" w:cs="Times New Roman"/>
          <w:iCs/>
          <w:sz w:val="24"/>
          <w:szCs w:val="24"/>
        </w:rPr>
        <w:t>сельского поселения</w:t>
      </w:r>
      <w:r w:rsidRPr="00716F93">
        <w:rPr>
          <w:rFonts w:ascii="Times New Roman" w:hAnsi="Times New Roman" w:cs="Times New Roman"/>
          <w:iCs/>
          <w:sz w:val="24"/>
          <w:szCs w:val="24"/>
        </w:rPr>
        <w:t xml:space="preserve"> определяется Градостроительным кодексом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законодательством о градостроительной деятельности Республики Башкортостан и </w:t>
      </w:r>
      <w:proofErr w:type="spellStart"/>
      <w:r w:rsidR="008C6A1E" w:rsidRPr="00716F93">
        <w:rPr>
          <w:rFonts w:ascii="Times New Roman" w:hAnsi="Times New Roman" w:cs="Times New Roman"/>
          <w:iCs/>
          <w:sz w:val="24"/>
          <w:szCs w:val="24"/>
        </w:rPr>
        <w:t>Дуванского</w:t>
      </w:r>
      <w:proofErr w:type="spellEnd"/>
      <w:r w:rsidR="00D240BA" w:rsidRPr="00716F93">
        <w:rPr>
          <w:rFonts w:ascii="Times New Roman" w:hAnsi="Times New Roman" w:cs="Times New Roman"/>
          <w:iCs/>
          <w:sz w:val="24"/>
          <w:szCs w:val="24"/>
        </w:rPr>
        <w:t xml:space="preserve"> района</w:t>
      </w:r>
      <w:r w:rsidRPr="00716F93">
        <w:rPr>
          <w:rFonts w:ascii="Times New Roman" w:hAnsi="Times New Roman" w:cs="Times New Roman"/>
          <w:iCs/>
          <w:sz w:val="24"/>
          <w:szCs w:val="24"/>
        </w:rPr>
        <w:t xml:space="preserve"> Республики Башкортостан,</w:t>
      </w:r>
      <w:r w:rsidRPr="00716F93">
        <w:rPr>
          <w:rFonts w:ascii="Times New Roman" w:hAnsi="Times New Roman" w:cs="Times New Roman"/>
          <w:iCs/>
          <w:color w:val="FF0000"/>
          <w:sz w:val="24"/>
          <w:szCs w:val="24"/>
        </w:rPr>
        <w:t xml:space="preserve"> </w:t>
      </w:r>
      <w:r w:rsidRPr="00716F93">
        <w:rPr>
          <w:rFonts w:ascii="Times New Roman" w:hAnsi="Times New Roman" w:cs="Times New Roman"/>
          <w:iCs/>
          <w:sz w:val="24"/>
          <w:szCs w:val="24"/>
        </w:rPr>
        <w:t>настоящими Правилами, иными нормативными правовыми актами муниципального образования.</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4. </w:t>
      </w:r>
      <w:r w:rsidRPr="00716F93">
        <w:rPr>
          <w:rFonts w:ascii="Times New Roman" w:hAnsi="Times New Roman" w:cs="Times New Roman"/>
          <w:iCs/>
          <w:sz w:val="24"/>
          <w:szCs w:val="24"/>
        </w:rPr>
        <w:t xml:space="preserve">Планировка территории </w:t>
      </w:r>
      <w:r w:rsidR="00C4579A" w:rsidRPr="00716F93">
        <w:rPr>
          <w:rFonts w:ascii="Times New Roman" w:hAnsi="Times New Roman" w:cs="Times New Roman"/>
          <w:iCs/>
          <w:sz w:val="24"/>
          <w:szCs w:val="24"/>
        </w:rPr>
        <w:t>с. Месягутово</w:t>
      </w:r>
      <w:r w:rsidR="004F328E" w:rsidRPr="00716F93">
        <w:rPr>
          <w:rFonts w:ascii="Times New Roman" w:hAnsi="Times New Roman" w:cs="Times New Roman"/>
          <w:iCs/>
          <w:sz w:val="24"/>
          <w:szCs w:val="24"/>
        </w:rPr>
        <w:t xml:space="preserve">, </w:t>
      </w:r>
      <w:r w:rsidR="00C4579A" w:rsidRPr="00716F93">
        <w:rPr>
          <w:rFonts w:ascii="Times New Roman" w:hAnsi="Times New Roman" w:cs="Times New Roman"/>
          <w:iCs/>
          <w:sz w:val="24"/>
          <w:szCs w:val="24"/>
        </w:rPr>
        <w:t xml:space="preserve">д. </w:t>
      </w:r>
      <w:proofErr w:type="spellStart"/>
      <w:r w:rsidR="00C4579A" w:rsidRPr="00716F93">
        <w:rPr>
          <w:rFonts w:ascii="Times New Roman" w:hAnsi="Times New Roman" w:cs="Times New Roman"/>
          <w:iCs/>
          <w:sz w:val="24"/>
          <w:szCs w:val="24"/>
        </w:rPr>
        <w:t>Абдрашитово</w:t>
      </w:r>
      <w:proofErr w:type="spellEnd"/>
      <w:r w:rsidR="004F328E" w:rsidRPr="00716F93">
        <w:rPr>
          <w:rFonts w:ascii="Times New Roman" w:hAnsi="Times New Roman" w:cs="Times New Roman"/>
          <w:iCs/>
          <w:sz w:val="24"/>
          <w:szCs w:val="24"/>
        </w:rPr>
        <w:t xml:space="preserve">, </w:t>
      </w:r>
      <w:r w:rsidR="00C4579A" w:rsidRPr="00716F93">
        <w:rPr>
          <w:rFonts w:ascii="Times New Roman" w:hAnsi="Times New Roman" w:cs="Times New Roman"/>
          <w:iCs/>
          <w:sz w:val="24"/>
          <w:szCs w:val="24"/>
        </w:rPr>
        <w:t xml:space="preserve">д. </w:t>
      </w:r>
      <w:proofErr w:type="spellStart"/>
      <w:r w:rsidR="00C4579A" w:rsidRPr="00716F93">
        <w:rPr>
          <w:rFonts w:ascii="Times New Roman" w:hAnsi="Times New Roman" w:cs="Times New Roman"/>
          <w:iCs/>
          <w:sz w:val="24"/>
          <w:szCs w:val="24"/>
        </w:rPr>
        <w:t>Новохалилово</w:t>
      </w:r>
      <w:proofErr w:type="spellEnd"/>
      <w:r w:rsidR="004F328E" w:rsidRPr="00716F93">
        <w:rPr>
          <w:rFonts w:ascii="Times New Roman" w:hAnsi="Times New Roman" w:cs="Times New Roman"/>
          <w:iCs/>
          <w:sz w:val="24"/>
          <w:szCs w:val="24"/>
        </w:rPr>
        <w:t xml:space="preserve">, </w:t>
      </w:r>
      <w:r w:rsidR="00C4579A" w:rsidRPr="00716F93">
        <w:rPr>
          <w:rFonts w:ascii="Times New Roman" w:hAnsi="Times New Roman" w:cs="Times New Roman"/>
          <w:iCs/>
          <w:sz w:val="24"/>
          <w:szCs w:val="24"/>
        </w:rPr>
        <w:t xml:space="preserve">с. </w:t>
      </w:r>
      <w:proofErr w:type="spellStart"/>
      <w:r w:rsidR="00C4579A" w:rsidRPr="00716F93">
        <w:rPr>
          <w:rFonts w:ascii="Times New Roman" w:hAnsi="Times New Roman" w:cs="Times New Roman"/>
          <w:iCs/>
          <w:sz w:val="24"/>
          <w:szCs w:val="24"/>
        </w:rPr>
        <w:t>Старохалилово</w:t>
      </w:r>
      <w:proofErr w:type="spellEnd"/>
      <w:r w:rsidR="00771022" w:rsidRPr="00716F93">
        <w:rPr>
          <w:rFonts w:ascii="Times New Roman" w:hAnsi="Times New Roman" w:cs="Times New Roman"/>
          <w:iCs/>
          <w:sz w:val="24"/>
          <w:szCs w:val="24"/>
        </w:rPr>
        <w:t xml:space="preserve">  </w:t>
      </w:r>
      <w:r w:rsidR="00D240BA" w:rsidRPr="00716F93">
        <w:rPr>
          <w:rFonts w:ascii="Times New Roman" w:hAnsi="Times New Roman" w:cs="Times New Roman"/>
          <w:iCs/>
          <w:sz w:val="24"/>
          <w:szCs w:val="24"/>
        </w:rPr>
        <w:t>сельского поселения</w:t>
      </w:r>
      <w:r w:rsidRPr="00716F93">
        <w:rPr>
          <w:rFonts w:ascii="Times New Roman" w:hAnsi="Times New Roman" w:cs="Times New Roman"/>
          <w:iCs/>
          <w:sz w:val="24"/>
          <w:szCs w:val="24"/>
        </w:rPr>
        <w:t xml:space="preserve"> осуществляется посредством разработки следующих видов документации по планировке территории:</w:t>
      </w:r>
    </w:p>
    <w:p w:rsidR="000A295D" w:rsidRPr="00716F93"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16F93">
        <w:rPr>
          <w:rFonts w:ascii="Times New Roman" w:hAnsi="Times New Roman" w:cs="Times New Roman"/>
          <w:iCs/>
          <w:sz w:val="24"/>
          <w:szCs w:val="24"/>
        </w:rPr>
        <w:t>проектов планировки территории без проектов межевания в их составе;</w:t>
      </w:r>
    </w:p>
    <w:p w:rsidR="000A295D" w:rsidRPr="00716F93"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16F93">
        <w:rPr>
          <w:rFonts w:ascii="Times New Roman" w:hAnsi="Times New Roman" w:cs="Times New Roman"/>
          <w:iCs/>
          <w:sz w:val="24"/>
          <w:szCs w:val="24"/>
        </w:rPr>
        <w:t>проектов планировки территории с проектами межевания в их составе;</w:t>
      </w:r>
    </w:p>
    <w:p w:rsidR="000A295D" w:rsidRPr="00716F93"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16F93">
        <w:rPr>
          <w:rFonts w:ascii="Times New Roman" w:hAnsi="Times New Roman" w:cs="Times New Roman"/>
          <w:iCs/>
          <w:sz w:val="24"/>
          <w:szCs w:val="24"/>
        </w:rPr>
        <w:t xml:space="preserve">проектов межевания территории как самостоятельных документов (вне состава </w:t>
      </w:r>
      <w:r w:rsidRPr="00716F93">
        <w:rPr>
          <w:rFonts w:ascii="Times New Roman" w:hAnsi="Times New Roman" w:cs="Times New Roman"/>
          <w:iCs/>
          <w:sz w:val="24"/>
          <w:szCs w:val="24"/>
        </w:rPr>
        <w:lastRenderedPageBreak/>
        <w:t>проектов планировки) с включением в состав проектов межевания градостроительных планов земельных участков;</w:t>
      </w:r>
    </w:p>
    <w:p w:rsidR="000A295D" w:rsidRPr="00716F93"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16F93">
        <w:rPr>
          <w:rFonts w:ascii="Times New Roman" w:hAnsi="Times New Roman" w:cs="Times New Roman"/>
          <w:iCs/>
          <w:sz w:val="24"/>
          <w:szCs w:val="24"/>
        </w:rPr>
        <w:t xml:space="preserve"> </w:t>
      </w:r>
      <w:r w:rsidRPr="00716F93">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осуществляется в соответствии с земельным, водным, лесным и иным законодательством.</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6. В случае</w:t>
      </w:r>
      <w:proofErr w:type="gramStart"/>
      <w:r w:rsidRPr="00716F93">
        <w:rPr>
          <w:rFonts w:ascii="Times New Roman" w:hAnsi="Times New Roman" w:cs="Times New Roman"/>
          <w:sz w:val="24"/>
          <w:szCs w:val="24"/>
        </w:rPr>
        <w:t>,</w:t>
      </w:r>
      <w:proofErr w:type="gramEnd"/>
      <w:r w:rsidRPr="00716F93">
        <w:rPr>
          <w:rFonts w:ascii="Times New Roman" w:hAnsi="Times New Roman" w:cs="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w:t>
      </w:r>
      <w:r w:rsidR="004E3182" w:rsidRPr="00716F93">
        <w:rPr>
          <w:rFonts w:ascii="Times New Roman" w:hAnsi="Times New Roman" w:cs="Times New Roman"/>
          <w:sz w:val="24"/>
          <w:szCs w:val="24"/>
        </w:rPr>
        <w:t>максимальные</w:t>
      </w:r>
      <w:r w:rsidRPr="00716F93">
        <w:rPr>
          <w:rFonts w:ascii="Times New Roman" w:hAnsi="Times New Roman" w:cs="Times New Roman"/>
          <w:sz w:val="24"/>
          <w:szCs w:val="24"/>
        </w:rPr>
        <w:t xml:space="preserve">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7. </w:t>
      </w:r>
      <w:proofErr w:type="gramStart"/>
      <w:r w:rsidRPr="00716F93">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00665080" w:rsidRPr="00716F93">
        <w:rPr>
          <w:rFonts w:ascii="Times New Roman" w:hAnsi="Times New Roman" w:cs="Times New Roman"/>
          <w:iCs/>
          <w:sz w:val="24"/>
          <w:szCs w:val="24"/>
        </w:rPr>
        <w:t>Администрации</w:t>
      </w:r>
      <w:r w:rsidR="00D240BA" w:rsidRPr="00716F93">
        <w:rPr>
          <w:rFonts w:ascii="Times New Roman" w:hAnsi="Times New Roman" w:cs="Times New Roman"/>
          <w:iCs/>
          <w:sz w:val="24"/>
          <w:szCs w:val="24"/>
        </w:rPr>
        <w:t xml:space="preserve"> сельского поселения</w:t>
      </w:r>
      <w:r w:rsidRPr="00716F93">
        <w:rPr>
          <w:rFonts w:ascii="Times New Roman" w:hAnsi="Times New Roman" w:cs="Times New Roman"/>
          <w:iCs/>
          <w:sz w:val="24"/>
          <w:szCs w:val="24"/>
        </w:rPr>
        <w:t xml:space="preserve"> по инициативе </w:t>
      </w:r>
      <w:r w:rsidRPr="00716F93">
        <w:rPr>
          <w:rFonts w:ascii="Times New Roman" w:hAnsi="Times New Roman" w:cs="Times New Roman"/>
          <w:bCs/>
          <w:iCs/>
          <w:sz w:val="24"/>
          <w:szCs w:val="24"/>
        </w:rPr>
        <w:t xml:space="preserve">уполномоченного органа в сфере градостроительства и архитектуры </w:t>
      </w:r>
      <w:r w:rsidR="00C4579A" w:rsidRPr="00716F93">
        <w:rPr>
          <w:rFonts w:ascii="Times New Roman" w:hAnsi="Times New Roman" w:cs="Times New Roman"/>
          <w:bCs/>
          <w:iCs/>
          <w:sz w:val="24"/>
          <w:szCs w:val="24"/>
        </w:rPr>
        <w:t>с. Месягутово</w:t>
      </w:r>
      <w:r w:rsidR="004F328E" w:rsidRPr="00716F93">
        <w:rPr>
          <w:rFonts w:ascii="Times New Roman" w:hAnsi="Times New Roman" w:cs="Times New Roman"/>
          <w:bCs/>
          <w:iCs/>
          <w:sz w:val="24"/>
          <w:szCs w:val="24"/>
        </w:rPr>
        <w:t xml:space="preserve">, </w:t>
      </w:r>
      <w:r w:rsidR="00C4579A" w:rsidRPr="00716F93">
        <w:rPr>
          <w:rFonts w:ascii="Times New Roman" w:hAnsi="Times New Roman" w:cs="Times New Roman"/>
          <w:bCs/>
          <w:iCs/>
          <w:sz w:val="24"/>
          <w:szCs w:val="24"/>
        </w:rPr>
        <w:t xml:space="preserve">д. </w:t>
      </w:r>
      <w:proofErr w:type="spellStart"/>
      <w:r w:rsidR="00C4579A" w:rsidRPr="00716F93">
        <w:rPr>
          <w:rFonts w:ascii="Times New Roman" w:hAnsi="Times New Roman" w:cs="Times New Roman"/>
          <w:bCs/>
          <w:iCs/>
          <w:sz w:val="24"/>
          <w:szCs w:val="24"/>
        </w:rPr>
        <w:t>Абдрашитово</w:t>
      </w:r>
      <w:proofErr w:type="spellEnd"/>
      <w:r w:rsidR="004F328E" w:rsidRPr="00716F93">
        <w:rPr>
          <w:rFonts w:ascii="Times New Roman" w:hAnsi="Times New Roman" w:cs="Times New Roman"/>
          <w:bCs/>
          <w:iCs/>
          <w:sz w:val="24"/>
          <w:szCs w:val="24"/>
        </w:rPr>
        <w:t xml:space="preserve">, </w:t>
      </w:r>
      <w:r w:rsidR="00C4579A" w:rsidRPr="00716F93">
        <w:rPr>
          <w:rFonts w:ascii="Times New Roman" w:hAnsi="Times New Roman" w:cs="Times New Roman"/>
          <w:bCs/>
          <w:iCs/>
          <w:sz w:val="24"/>
          <w:szCs w:val="24"/>
        </w:rPr>
        <w:t xml:space="preserve">д. </w:t>
      </w:r>
      <w:proofErr w:type="spellStart"/>
      <w:r w:rsidR="00C4579A" w:rsidRPr="00716F93">
        <w:rPr>
          <w:rFonts w:ascii="Times New Roman" w:hAnsi="Times New Roman" w:cs="Times New Roman"/>
          <w:bCs/>
          <w:iCs/>
          <w:sz w:val="24"/>
          <w:szCs w:val="24"/>
        </w:rPr>
        <w:t>Новохалилово</w:t>
      </w:r>
      <w:proofErr w:type="spellEnd"/>
      <w:r w:rsidR="004F328E" w:rsidRPr="00716F93">
        <w:rPr>
          <w:rFonts w:ascii="Times New Roman" w:hAnsi="Times New Roman" w:cs="Times New Roman"/>
          <w:bCs/>
          <w:iCs/>
          <w:sz w:val="24"/>
          <w:szCs w:val="24"/>
        </w:rPr>
        <w:t xml:space="preserve">, </w:t>
      </w:r>
      <w:r w:rsidR="00C4579A" w:rsidRPr="00716F93">
        <w:rPr>
          <w:rFonts w:ascii="Times New Roman" w:hAnsi="Times New Roman" w:cs="Times New Roman"/>
          <w:bCs/>
          <w:iCs/>
          <w:sz w:val="24"/>
          <w:szCs w:val="24"/>
        </w:rPr>
        <w:t xml:space="preserve">с. </w:t>
      </w:r>
      <w:proofErr w:type="spellStart"/>
      <w:r w:rsidR="00C4579A" w:rsidRPr="00716F93">
        <w:rPr>
          <w:rFonts w:ascii="Times New Roman" w:hAnsi="Times New Roman" w:cs="Times New Roman"/>
          <w:bCs/>
          <w:iCs/>
          <w:sz w:val="24"/>
          <w:szCs w:val="24"/>
        </w:rPr>
        <w:t>Старохалилово</w:t>
      </w:r>
      <w:proofErr w:type="spellEnd"/>
      <w:r w:rsidR="00771022" w:rsidRPr="00716F93">
        <w:rPr>
          <w:rFonts w:ascii="Times New Roman" w:hAnsi="Times New Roman" w:cs="Times New Roman"/>
          <w:bCs/>
          <w:iCs/>
          <w:sz w:val="24"/>
          <w:szCs w:val="24"/>
        </w:rPr>
        <w:t xml:space="preserve">  </w:t>
      </w:r>
      <w:r w:rsidR="00D240BA" w:rsidRPr="00716F93">
        <w:rPr>
          <w:rFonts w:ascii="Times New Roman" w:hAnsi="Times New Roman" w:cs="Times New Roman"/>
          <w:bCs/>
          <w:iCs/>
          <w:sz w:val="24"/>
          <w:szCs w:val="24"/>
        </w:rPr>
        <w:t>сельского поселения</w:t>
      </w:r>
      <w:r w:rsidRPr="00716F93">
        <w:rPr>
          <w:rFonts w:ascii="Times New Roman" w:hAnsi="Times New Roman" w:cs="Times New Roman"/>
          <w:sz w:val="24"/>
          <w:szCs w:val="24"/>
        </w:rPr>
        <w:t xml:space="preserve"> </w:t>
      </w:r>
      <w:r w:rsidRPr="00716F93">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w:t>
      </w:r>
      <w:proofErr w:type="gramEnd"/>
      <w:r w:rsidRPr="00716F93">
        <w:rPr>
          <w:rFonts w:ascii="Times New Roman" w:hAnsi="Times New Roman" w:cs="Times New Roman"/>
          <w:bCs/>
          <w:iCs/>
          <w:sz w:val="24"/>
          <w:szCs w:val="24"/>
        </w:rPr>
        <w:t xml:space="preserve"> также следующих особенностей</w:t>
      </w:r>
      <w:r w:rsidRPr="00716F93">
        <w:rPr>
          <w:rFonts w:ascii="Times New Roman" w:hAnsi="Times New Roman" w:cs="Times New Roman"/>
          <w:sz w:val="24"/>
          <w:szCs w:val="24"/>
        </w:rPr>
        <w:t>:</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716F93" w:rsidRDefault="000A295D" w:rsidP="000A295D">
      <w:pPr>
        <w:tabs>
          <w:tab w:val="left" w:pos="780"/>
        </w:tabs>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 xml:space="preserve">а) границы планировочных элементов территории (кварталов); </w:t>
      </w:r>
    </w:p>
    <w:p w:rsidR="000A295D" w:rsidRPr="00716F93" w:rsidRDefault="000A295D" w:rsidP="000A295D">
      <w:pPr>
        <w:tabs>
          <w:tab w:val="left" w:pos="780"/>
        </w:tabs>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716F93" w:rsidRDefault="000A295D" w:rsidP="000A295D">
      <w:pPr>
        <w:tabs>
          <w:tab w:val="left" w:pos="780"/>
        </w:tabs>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716F93" w:rsidRDefault="000A295D" w:rsidP="000A295D">
      <w:pPr>
        <w:tabs>
          <w:tab w:val="left" w:pos="780"/>
        </w:tabs>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716F93" w:rsidRDefault="000A295D" w:rsidP="000A295D">
      <w:pPr>
        <w:tabs>
          <w:tab w:val="left" w:pos="780"/>
        </w:tabs>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          б) границы зон действия публичных сервитутов, </w:t>
      </w:r>
    </w:p>
    <w:p w:rsidR="000A295D" w:rsidRPr="00716F93" w:rsidRDefault="000A295D" w:rsidP="000A295D">
      <w:pPr>
        <w:tabs>
          <w:tab w:val="left" w:pos="780"/>
        </w:tabs>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716F93" w:rsidRDefault="000A295D" w:rsidP="000A295D">
      <w:pPr>
        <w:tabs>
          <w:tab w:val="left" w:pos="780"/>
        </w:tabs>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716F93" w:rsidRDefault="000A295D" w:rsidP="000A295D">
      <w:pPr>
        <w:spacing w:line="240" w:lineRule="auto"/>
        <w:ind w:firstLine="709"/>
        <w:rPr>
          <w:rFonts w:ascii="Times New Roman" w:hAnsi="Times New Roman" w:cs="Times New Roman"/>
          <w:sz w:val="24"/>
          <w:szCs w:val="24"/>
        </w:rPr>
      </w:pPr>
      <w:proofErr w:type="gramStart"/>
      <w:r w:rsidRPr="00716F93">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w:t>
      </w:r>
      <w:r w:rsidRPr="00716F93">
        <w:rPr>
          <w:rFonts w:ascii="Times New Roman" w:hAnsi="Times New Roman" w:cs="Times New Roman"/>
          <w:sz w:val="24"/>
          <w:szCs w:val="24"/>
        </w:rPr>
        <w:lastRenderedPageBreak/>
        <w:t xml:space="preserve">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Посредством документации по планировке территории определяются:</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w:t>
      </w:r>
      <w:r w:rsidR="004E3182" w:rsidRPr="00716F93">
        <w:rPr>
          <w:rFonts w:ascii="Times New Roman" w:hAnsi="Times New Roman" w:cs="Times New Roman"/>
          <w:sz w:val="24"/>
          <w:szCs w:val="24"/>
        </w:rPr>
        <w:t>Систем</w:t>
      </w:r>
      <w:r w:rsidRPr="00716F93">
        <w:rPr>
          <w:rFonts w:ascii="Times New Roman" w:hAnsi="Times New Roman" w:cs="Times New Roman"/>
          <w:sz w:val="24"/>
          <w:szCs w:val="24"/>
        </w:rPr>
        <w:t xml:space="preserve"> социального обслуживания, инженерного оборудования, необходимых для обеспечения застройки;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2) линии градостроительного регулирования, в том числе:</w:t>
      </w:r>
    </w:p>
    <w:p w:rsidR="000A295D" w:rsidRPr="00716F93" w:rsidRDefault="000A295D" w:rsidP="000A295D">
      <w:pPr>
        <w:spacing w:line="240" w:lineRule="auto"/>
        <w:ind w:left="780" w:firstLine="0"/>
        <w:rPr>
          <w:rFonts w:ascii="Times New Roman" w:hAnsi="Times New Roman" w:cs="Times New Roman"/>
          <w:sz w:val="24"/>
          <w:szCs w:val="24"/>
        </w:rPr>
      </w:pPr>
      <w:proofErr w:type="gramStart"/>
      <w:r w:rsidRPr="00716F93">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716F93" w:rsidRDefault="000A295D" w:rsidP="000A295D">
      <w:pPr>
        <w:spacing w:line="240" w:lineRule="auto"/>
        <w:ind w:left="780" w:firstLine="0"/>
        <w:rPr>
          <w:rFonts w:ascii="Times New Roman" w:hAnsi="Times New Roman" w:cs="Times New Roman"/>
          <w:sz w:val="24"/>
          <w:szCs w:val="24"/>
        </w:rPr>
      </w:pPr>
      <w:proofErr w:type="spellStart"/>
      <w:proofErr w:type="gramStart"/>
      <w:r w:rsidRPr="00716F93">
        <w:rPr>
          <w:rFonts w:ascii="Times New Roman" w:hAnsi="Times New Roman" w:cs="Times New Roman"/>
          <w:sz w:val="24"/>
          <w:szCs w:val="24"/>
        </w:rPr>
        <w:t>д</w:t>
      </w:r>
      <w:proofErr w:type="spellEnd"/>
      <w:r w:rsidRPr="00716F93">
        <w:rPr>
          <w:rFonts w:ascii="Times New Roman" w:hAnsi="Times New Roman" w:cs="Times New Roman"/>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716F93" w:rsidRDefault="000A295D" w:rsidP="000A295D">
      <w:pPr>
        <w:spacing w:line="240" w:lineRule="auto"/>
        <w:ind w:left="780" w:firstLine="0"/>
        <w:rPr>
          <w:rFonts w:ascii="Times New Roman" w:hAnsi="Times New Roman" w:cs="Times New Roman"/>
          <w:sz w:val="24"/>
          <w:szCs w:val="24"/>
        </w:rPr>
      </w:pPr>
      <w:proofErr w:type="spellStart"/>
      <w:r w:rsidRPr="00716F93">
        <w:rPr>
          <w:rFonts w:ascii="Times New Roman" w:hAnsi="Times New Roman" w:cs="Times New Roman"/>
          <w:sz w:val="24"/>
          <w:szCs w:val="24"/>
        </w:rPr>
        <w:t>з</w:t>
      </w:r>
      <w:proofErr w:type="spellEnd"/>
      <w:r w:rsidRPr="00716F93">
        <w:rPr>
          <w:rFonts w:ascii="Times New Roman" w:hAnsi="Times New Roman" w:cs="Times New Roman"/>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716F93" w:rsidRDefault="000A295D" w:rsidP="000A295D">
      <w:pPr>
        <w:spacing w:line="240" w:lineRule="auto"/>
        <w:ind w:firstLine="709"/>
        <w:rPr>
          <w:rFonts w:ascii="Times New Roman" w:hAnsi="Times New Roman" w:cs="Times New Roman"/>
          <w:sz w:val="24"/>
          <w:szCs w:val="24"/>
        </w:rPr>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 10. Проекты планировки территории</w:t>
      </w:r>
    </w:p>
    <w:p w:rsidR="000A295D" w:rsidRPr="00716F93" w:rsidRDefault="000A295D" w:rsidP="000A295D">
      <w:pPr>
        <w:spacing w:line="240" w:lineRule="auto"/>
        <w:ind w:firstLine="0"/>
        <w:rPr>
          <w:rFonts w:ascii="Times New Roman" w:hAnsi="Times New Roman" w:cs="Times New Roman"/>
          <w:b/>
          <w:sz w:val="24"/>
          <w:szCs w:val="24"/>
        </w:rPr>
      </w:pP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1. Подготовка проекта планировки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документов территориального планирования муниципального образования, устанавливаются Градостроительным кодексом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постановлениями Правительства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законами Республики Башкортостан, </w:t>
      </w:r>
      <w:proofErr w:type="spellStart"/>
      <w:r w:rsidR="008C6A1E" w:rsidRPr="00716F93">
        <w:rPr>
          <w:rFonts w:ascii="Times New Roman" w:hAnsi="Times New Roman" w:cs="Times New Roman"/>
          <w:sz w:val="24"/>
          <w:szCs w:val="24"/>
        </w:rPr>
        <w:t>Дуванского</w:t>
      </w:r>
      <w:proofErr w:type="spellEnd"/>
      <w:r w:rsidR="00D240BA" w:rsidRPr="00716F93">
        <w:rPr>
          <w:rFonts w:ascii="Times New Roman" w:hAnsi="Times New Roman" w:cs="Times New Roman"/>
          <w:sz w:val="24"/>
          <w:szCs w:val="24"/>
        </w:rPr>
        <w:t xml:space="preserve"> района</w:t>
      </w:r>
      <w:r w:rsidRPr="00716F93">
        <w:rPr>
          <w:rFonts w:ascii="Times New Roman" w:hAnsi="Times New Roman" w:cs="Times New Roman"/>
          <w:sz w:val="24"/>
          <w:szCs w:val="24"/>
        </w:rPr>
        <w:t xml:space="preserve"> Республики Башкортостан и иными нормативными правовыми актами муниципального образования.</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0A295D" w:rsidRPr="00716F93" w:rsidRDefault="000A295D" w:rsidP="000A295D">
      <w:pPr>
        <w:spacing w:line="240" w:lineRule="auto"/>
        <w:ind w:firstLine="284"/>
        <w:rPr>
          <w:rFonts w:ascii="Times New Roman" w:hAnsi="Times New Roman" w:cs="Times New Roman"/>
          <w:sz w:val="24"/>
          <w:szCs w:val="24"/>
        </w:rPr>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lastRenderedPageBreak/>
        <w:t>Статья 11. Проекты межевания территорий</w:t>
      </w:r>
    </w:p>
    <w:p w:rsidR="000A295D" w:rsidRPr="00716F93" w:rsidRDefault="000A295D" w:rsidP="000A295D">
      <w:pPr>
        <w:spacing w:line="240" w:lineRule="auto"/>
        <w:ind w:firstLine="0"/>
        <w:rPr>
          <w:rFonts w:ascii="Times New Roman" w:hAnsi="Times New Roman" w:cs="Times New Roman"/>
          <w:b/>
          <w:sz w:val="24"/>
          <w:szCs w:val="24"/>
        </w:rPr>
      </w:pPr>
      <w:r w:rsidRPr="00716F93">
        <w:rPr>
          <w:rFonts w:ascii="Times New Roman" w:hAnsi="Times New Roman" w:cs="Times New Roman"/>
          <w:b/>
          <w:sz w:val="24"/>
          <w:szCs w:val="24"/>
        </w:rPr>
        <w:t xml:space="preserve">   </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1. Подготовка проектов межевания территорий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w:t>
      </w:r>
      <w:r w:rsidR="008D274A" w:rsidRPr="00716F93">
        <w:rPr>
          <w:rFonts w:ascii="Times New Roman" w:hAnsi="Times New Roman" w:cs="Times New Roman"/>
          <w:sz w:val="24"/>
          <w:szCs w:val="24"/>
        </w:rPr>
        <w:t>максимальные</w:t>
      </w:r>
      <w:r w:rsidRPr="00716F93">
        <w:rPr>
          <w:rFonts w:ascii="Times New Roman" w:hAnsi="Times New Roman" w:cs="Times New Roman"/>
          <w:sz w:val="24"/>
          <w:szCs w:val="24"/>
        </w:rPr>
        <w:t>)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716F93"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красные линии, утвержденные в составе проекта планировки территории;</w:t>
      </w:r>
    </w:p>
    <w:p w:rsidR="000A295D" w:rsidRPr="00716F93"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716F93"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716F93"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716F93"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16F93"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границы территорий объектов культурного наследия;</w:t>
      </w:r>
    </w:p>
    <w:p w:rsidR="000A295D" w:rsidRPr="00716F93"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границы зон с особыми условиями использования территорий;</w:t>
      </w:r>
    </w:p>
    <w:p w:rsidR="000A295D" w:rsidRPr="00716F93"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16F93">
        <w:rPr>
          <w:rFonts w:ascii="Times New Roman" w:hAnsi="Times New Roman" w:cs="Times New Roman"/>
          <w:sz w:val="24"/>
          <w:szCs w:val="24"/>
        </w:rPr>
        <w:t>границы зон действия публичных сервитутов.</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517AC2" w:rsidRPr="00716F93" w:rsidRDefault="00517AC2" w:rsidP="000A295D">
      <w:pPr>
        <w:spacing w:line="240" w:lineRule="auto"/>
        <w:ind w:firstLine="0"/>
        <w:jc w:val="center"/>
        <w:rPr>
          <w:rFonts w:ascii="Times New Roman" w:hAnsi="Times New Roman" w:cs="Times New Roman"/>
          <w:b/>
          <w:sz w:val="24"/>
          <w:szCs w:val="24"/>
        </w:rPr>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 12. Градостроительные планы земельных участков</w:t>
      </w:r>
    </w:p>
    <w:p w:rsidR="000A295D" w:rsidRPr="00716F93" w:rsidRDefault="000A295D" w:rsidP="000A295D">
      <w:pPr>
        <w:spacing w:line="240" w:lineRule="auto"/>
        <w:ind w:firstLine="0"/>
        <w:rPr>
          <w:rFonts w:ascii="Times New Roman" w:hAnsi="Times New Roman" w:cs="Times New Roman"/>
          <w:b/>
          <w:sz w:val="24"/>
          <w:szCs w:val="24"/>
        </w:rPr>
      </w:pPr>
    </w:p>
    <w:p w:rsidR="000A295D" w:rsidRPr="00716F93" w:rsidRDefault="000C31EE"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1. </w:t>
      </w:r>
      <w:r w:rsidR="000A295D" w:rsidRPr="00716F93">
        <w:rPr>
          <w:rFonts w:ascii="Times New Roman" w:hAnsi="Times New Roman" w:cs="Times New Roman"/>
          <w:sz w:val="24"/>
          <w:szCs w:val="24"/>
        </w:rPr>
        <w:t xml:space="preserve">Назначение и содержание градостроительных планов определяется Градостроительным кодексом </w:t>
      </w:r>
      <w:proofErr w:type="gramStart"/>
      <w:r w:rsidR="004F328E" w:rsidRPr="00716F93">
        <w:rPr>
          <w:rFonts w:ascii="Times New Roman" w:hAnsi="Times New Roman" w:cs="Times New Roman"/>
          <w:sz w:val="24"/>
          <w:szCs w:val="24"/>
        </w:rPr>
        <w:t>Российский</w:t>
      </w:r>
      <w:proofErr w:type="gramEnd"/>
      <w:r w:rsidR="000A295D" w:rsidRPr="00716F93">
        <w:rPr>
          <w:rFonts w:ascii="Times New Roman" w:hAnsi="Times New Roman" w:cs="Times New Roman"/>
          <w:sz w:val="24"/>
          <w:szCs w:val="24"/>
        </w:rPr>
        <w:t xml:space="preserve"> Федерации. Форма градостроительного плана земельного участка определяется Правительством </w:t>
      </w:r>
      <w:proofErr w:type="gramStart"/>
      <w:r w:rsidR="004F328E" w:rsidRPr="00716F93">
        <w:rPr>
          <w:rFonts w:ascii="Times New Roman" w:hAnsi="Times New Roman" w:cs="Times New Roman"/>
          <w:sz w:val="24"/>
          <w:szCs w:val="24"/>
        </w:rPr>
        <w:t>Российский</w:t>
      </w:r>
      <w:proofErr w:type="gramEnd"/>
      <w:r w:rsidR="000A295D" w:rsidRPr="00716F93">
        <w:rPr>
          <w:rFonts w:ascii="Times New Roman" w:hAnsi="Times New Roman" w:cs="Times New Roman"/>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w:t>
      </w:r>
      <w:r w:rsidRPr="00716F93">
        <w:rPr>
          <w:rFonts w:ascii="Times New Roman" w:hAnsi="Times New Roman" w:cs="Times New Roman"/>
          <w:sz w:val="24"/>
          <w:szCs w:val="24"/>
        </w:rPr>
        <w:lastRenderedPageBreak/>
        <w:t xml:space="preserve">планирования реконструкции в границах нескольких земельных участков, и являются обязательным основанием </w:t>
      </w:r>
      <w:proofErr w:type="gramStart"/>
      <w:r w:rsidRPr="00716F93">
        <w:rPr>
          <w:rFonts w:ascii="Times New Roman" w:hAnsi="Times New Roman" w:cs="Times New Roman"/>
          <w:sz w:val="24"/>
          <w:szCs w:val="24"/>
        </w:rPr>
        <w:t>для</w:t>
      </w:r>
      <w:proofErr w:type="gramEnd"/>
      <w:r w:rsidRPr="00716F93">
        <w:rPr>
          <w:rFonts w:ascii="Times New Roman" w:hAnsi="Times New Roman" w:cs="Times New Roman"/>
          <w:sz w:val="24"/>
          <w:szCs w:val="24"/>
        </w:rPr>
        <w:t>:</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716F93">
        <w:rPr>
          <w:rFonts w:ascii="Times New Roman" w:hAnsi="Times New Roman" w:cs="Times New Roman"/>
          <w:sz w:val="24"/>
          <w:szCs w:val="24"/>
        </w:rPr>
        <w:t>для</w:t>
      </w:r>
      <w:proofErr w:type="gramEnd"/>
      <w:r w:rsidRPr="00716F93">
        <w:rPr>
          <w:rFonts w:ascii="Times New Roman" w:hAnsi="Times New Roman" w:cs="Times New Roman"/>
          <w:sz w:val="24"/>
          <w:szCs w:val="24"/>
        </w:rPr>
        <w:t>:</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716F93" w:rsidRDefault="000A295D" w:rsidP="000A295D">
      <w:pPr>
        <w:spacing w:line="240" w:lineRule="auto"/>
        <w:ind w:firstLine="780"/>
        <w:rPr>
          <w:rFonts w:ascii="Times New Roman" w:hAnsi="Times New Roman" w:cs="Times New Roman"/>
          <w:sz w:val="24"/>
          <w:szCs w:val="24"/>
        </w:rPr>
      </w:pPr>
      <w:r w:rsidRPr="00716F93">
        <w:rPr>
          <w:rFonts w:ascii="Times New Roman" w:hAnsi="Times New Roman" w:cs="Times New Roman"/>
          <w:sz w:val="24"/>
          <w:szCs w:val="24"/>
        </w:rPr>
        <w:t>б) выдачи разрешений на строительство;</w:t>
      </w:r>
    </w:p>
    <w:p w:rsidR="000A295D" w:rsidRPr="00716F93" w:rsidRDefault="000A295D" w:rsidP="000A295D">
      <w:pPr>
        <w:spacing w:line="240" w:lineRule="auto"/>
        <w:ind w:firstLine="780"/>
        <w:rPr>
          <w:rFonts w:ascii="Times New Roman" w:hAnsi="Times New Roman" w:cs="Times New Roman"/>
          <w:sz w:val="24"/>
          <w:szCs w:val="24"/>
        </w:rPr>
      </w:pPr>
      <w:r w:rsidRPr="00716F93">
        <w:rPr>
          <w:rFonts w:ascii="Times New Roman" w:hAnsi="Times New Roman" w:cs="Times New Roman"/>
          <w:sz w:val="24"/>
          <w:szCs w:val="24"/>
        </w:rPr>
        <w:t>в) выдачи разрешений на ввод объектов в эксплуатацию.</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В указанных случаях градостроительные планы земельных участков предоставляются в А</w:t>
      </w:r>
      <w:r w:rsidRPr="00716F93">
        <w:rPr>
          <w:rFonts w:ascii="Times New Roman" w:hAnsi="Times New Roman" w:cs="Times New Roman"/>
          <w:color w:val="000000"/>
          <w:sz w:val="24"/>
          <w:szCs w:val="24"/>
        </w:rPr>
        <w:t xml:space="preserve">дминистрацию </w:t>
      </w:r>
      <w:r w:rsidR="00D240BA" w:rsidRPr="00716F93">
        <w:rPr>
          <w:rFonts w:ascii="Times New Roman" w:hAnsi="Times New Roman" w:cs="Times New Roman"/>
          <w:color w:val="000000"/>
          <w:sz w:val="24"/>
          <w:szCs w:val="24"/>
        </w:rPr>
        <w:t>сельского поселения</w:t>
      </w:r>
      <w:r w:rsidRPr="00716F93">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3. В градостроительных планах земельных участков:</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 xml:space="preserve">1) </w:t>
      </w:r>
      <w:r w:rsidR="004F328E" w:rsidRPr="00716F93">
        <w:rPr>
          <w:rFonts w:ascii="Times New Roman" w:hAnsi="Times New Roman" w:cs="Times New Roman"/>
          <w:sz w:val="24"/>
          <w:szCs w:val="24"/>
        </w:rPr>
        <w:t>фиксируются</w:t>
      </w:r>
      <w:r w:rsidRPr="00716F93">
        <w:rPr>
          <w:rFonts w:ascii="Times New Roman" w:hAnsi="Times New Roman" w:cs="Times New Roman"/>
          <w:sz w:val="24"/>
          <w:szCs w:val="24"/>
        </w:rPr>
        <w:t xml:space="preserve"> границы земельных участков с обозначением координат поворотных точек;</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 xml:space="preserve">2) </w:t>
      </w:r>
      <w:r w:rsidR="004F328E" w:rsidRPr="00716F93">
        <w:rPr>
          <w:rFonts w:ascii="Times New Roman" w:hAnsi="Times New Roman" w:cs="Times New Roman"/>
          <w:sz w:val="24"/>
          <w:szCs w:val="24"/>
        </w:rPr>
        <w:t>фиксируются</w:t>
      </w:r>
      <w:r w:rsidRPr="00716F93">
        <w:rPr>
          <w:rFonts w:ascii="Times New Roman" w:hAnsi="Times New Roman" w:cs="Times New Roman"/>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 xml:space="preserve">3) </w:t>
      </w:r>
      <w:r w:rsidR="004F328E" w:rsidRPr="00716F93">
        <w:rPr>
          <w:rFonts w:ascii="Times New Roman" w:hAnsi="Times New Roman" w:cs="Times New Roman"/>
          <w:sz w:val="24"/>
          <w:szCs w:val="24"/>
        </w:rPr>
        <w:t>фиксируются</w:t>
      </w:r>
      <w:r w:rsidRPr="00716F93">
        <w:rPr>
          <w:rFonts w:ascii="Times New Roman" w:hAnsi="Times New Roman" w:cs="Times New Roman"/>
          <w:sz w:val="24"/>
          <w:szCs w:val="24"/>
        </w:rPr>
        <w:t xml:space="preserve">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 xml:space="preserve">7) </w:t>
      </w:r>
      <w:r w:rsidR="004F328E" w:rsidRPr="00716F93">
        <w:rPr>
          <w:rFonts w:ascii="Times New Roman" w:hAnsi="Times New Roman" w:cs="Times New Roman"/>
          <w:sz w:val="24"/>
          <w:szCs w:val="24"/>
        </w:rPr>
        <w:t>фиксируются</w:t>
      </w:r>
      <w:r w:rsidRPr="00716F93">
        <w:rPr>
          <w:rFonts w:ascii="Times New Roman" w:hAnsi="Times New Roman" w:cs="Times New Roman"/>
          <w:sz w:val="24"/>
          <w:szCs w:val="24"/>
        </w:rPr>
        <w:t xml:space="preserve">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716F93" w:rsidRDefault="000A295D" w:rsidP="000A295D">
      <w:pPr>
        <w:spacing w:line="240" w:lineRule="auto"/>
        <w:ind w:left="780" w:firstLine="0"/>
        <w:rPr>
          <w:rFonts w:ascii="Times New Roman" w:hAnsi="Times New Roman" w:cs="Times New Roman"/>
          <w:sz w:val="24"/>
          <w:szCs w:val="24"/>
        </w:rPr>
      </w:pPr>
      <w:r w:rsidRPr="00716F93">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716F93" w:rsidRDefault="000A295D" w:rsidP="000A295D">
      <w:pPr>
        <w:spacing w:line="240" w:lineRule="auto"/>
        <w:ind w:firstLine="284"/>
        <w:rPr>
          <w:rFonts w:ascii="Times New Roman" w:hAnsi="Times New Roman" w:cs="Times New Roman"/>
          <w:sz w:val="24"/>
          <w:szCs w:val="24"/>
        </w:rPr>
      </w:pPr>
    </w:p>
    <w:p w:rsidR="000A295D" w:rsidRPr="00716F93" w:rsidRDefault="000A295D" w:rsidP="000A295D">
      <w:pPr>
        <w:spacing w:line="240" w:lineRule="auto"/>
        <w:ind w:firstLine="0"/>
        <w:jc w:val="center"/>
        <w:rPr>
          <w:rFonts w:ascii="Times New Roman" w:hAnsi="Times New Roman" w:cs="Times New Roman"/>
          <w:b/>
          <w:noProof/>
          <w:sz w:val="24"/>
          <w:szCs w:val="24"/>
        </w:rPr>
      </w:pPr>
      <w:r w:rsidRPr="00716F93">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716F93" w:rsidRDefault="000A295D" w:rsidP="000A295D">
      <w:pPr>
        <w:spacing w:line="240" w:lineRule="auto"/>
        <w:ind w:firstLine="0"/>
        <w:rPr>
          <w:rFonts w:ascii="Times New Roman" w:hAnsi="Times New Roman" w:cs="Times New Roman"/>
          <w:sz w:val="24"/>
          <w:szCs w:val="24"/>
        </w:rPr>
      </w:pPr>
    </w:p>
    <w:p w:rsidR="000A295D" w:rsidRPr="00716F93" w:rsidRDefault="000A295D" w:rsidP="000A295D">
      <w:pPr>
        <w:spacing w:line="240" w:lineRule="auto"/>
        <w:ind w:firstLine="709"/>
        <w:rPr>
          <w:rFonts w:ascii="Times New Roman" w:hAnsi="Times New Roman" w:cs="Times New Roman"/>
          <w:bCs/>
          <w:iCs/>
          <w:color w:val="000000"/>
          <w:sz w:val="24"/>
          <w:szCs w:val="24"/>
        </w:rPr>
      </w:pPr>
      <w:r w:rsidRPr="00716F93">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sidRPr="00716F93">
        <w:rPr>
          <w:rFonts w:ascii="Times New Roman" w:hAnsi="Times New Roman" w:cs="Times New Roman"/>
          <w:bCs/>
          <w:iCs/>
          <w:color w:val="000000"/>
          <w:sz w:val="24"/>
          <w:szCs w:val="24"/>
        </w:rPr>
        <w:t xml:space="preserve">Администрацию </w:t>
      </w:r>
      <w:r w:rsidR="00D240BA" w:rsidRPr="00716F93">
        <w:rPr>
          <w:rFonts w:ascii="Times New Roman" w:hAnsi="Times New Roman" w:cs="Times New Roman"/>
          <w:color w:val="000000"/>
          <w:sz w:val="24"/>
          <w:szCs w:val="24"/>
        </w:rPr>
        <w:t>сельского поселения</w:t>
      </w:r>
      <w:r w:rsidRPr="00716F93">
        <w:rPr>
          <w:rFonts w:ascii="Times New Roman" w:hAnsi="Times New Roman" w:cs="Times New Roman"/>
          <w:bCs/>
          <w:iCs/>
          <w:color w:val="000000"/>
          <w:sz w:val="24"/>
          <w:szCs w:val="24"/>
        </w:rPr>
        <w:t>.</w:t>
      </w:r>
    </w:p>
    <w:p w:rsidR="000A295D" w:rsidRPr="00716F93" w:rsidRDefault="000A295D" w:rsidP="000A295D">
      <w:pPr>
        <w:spacing w:line="240" w:lineRule="auto"/>
        <w:ind w:firstLine="709"/>
        <w:rPr>
          <w:rFonts w:ascii="Times New Roman" w:hAnsi="Times New Roman" w:cs="Times New Roman"/>
          <w:bCs/>
          <w:iCs/>
          <w:color w:val="000000"/>
          <w:sz w:val="24"/>
          <w:szCs w:val="24"/>
        </w:rPr>
      </w:pPr>
      <w:r w:rsidRPr="00716F93">
        <w:rPr>
          <w:rFonts w:ascii="Times New Roman" w:hAnsi="Times New Roman" w:cs="Times New Roman"/>
          <w:bCs/>
          <w:iCs/>
          <w:color w:val="000000"/>
          <w:sz w:val="24"/>
          <w:szCs w:val="24"/>
        </w:rPr>
        <w:t xml:space="preserve">2. Администрация  </w:t>
      </w:r>
      <w:r w:rsidR="00D240BA" w:rsidRPr="00716F93">
        <w:rPr>
          <w:rFonts w:ascii="Times New Roman" w:hAnsi="Times New Roman" w:cs="Times New Roman"/>
          <w:color w:val="000000"/>
          <w:sz w:val="24"/>
          <w:szCs w:val="24"/>
        </w:rPr>
        <w:t>сельского поселения</w:t>
      </w:r>
      <w:r w:rsidRPr="00716F93">
        <w:rPr>
          <w:rFonts w:ascii="Times New Roman" w:hAnsi="Times New Roman" w:cs="Times New Roman"/>
          <w:bCs/>
          <w:iCs/>
          <w:color w:val="000000"/>
          <w:sz w:val="24"/>
          <w:szCs w:val="24"/>
        </w:rPr>
        <w:t>:</w:t>
      </w:r>
    </w:p>
    <w:p w:rsidR="000A295D" w:rsidRPr="00716F93" w:rsidRDefault="000A295D" w:rsidP="000A295D">
      <w:pPr>
        <w:spacing w:line="240" w:lineRule="auto"/>
        <w:ind w:left="780" w:firstLine="0"/>
        <w:rPr>
          <w:rFonts w:ascii="Times New Roman" w:hAnsi="Times New Roman" w:cs="Times New Roman"/>
          <w:bCs/>
          <w:iCs/>
          <w:sz w:val="24"/>
          <w:szCs w:val="24"/>
        </w:rPr>
      </w:pPr>
      <w:r w:rsidRPr="00716F93">
        <w:rPr>
          <w:rFonts w:ascii="Times New Roman" w:hAnsi="Times New Roman" w:cs="Times New Roman"/>
          <w:bCs/>
          <w:iCs/>
          <w:sz w:val="24"/>
          <w:szCs w:val="24"/>
        </w:rPr>
        <w:t xml:space="preserve">1) в </w:t>
      </w:r>
      <w:r w:rsidRPr="00716F93">
        <w:rPr>
          <w:rFonts w:ascii="Times New Roman" w:hAnsi="Times New Roman" w:cs="Times New Roman"/>
          <w:sz w:val="24"/>
          <w:szCs w:val="24"/>
        </w:rPr>
        <w:t>срок не позднее тридцати дней со дня поступления,</w:t>
      </w:r>
      <w:r w:rsidRPr="00716F93">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w:t>
      </w:r>
      <w:r w:rsidRPr="00716F93">
        <w:rPr>
          <w:rFonts w:ascii="Times New Roman" w:hAnsi="Times New Roman" w:cs="Times New Roman"/>
          <w:bCs/>
          <w:iCs/>
          <w:sz w:val="24"/>
          <w:szCs w:val="24"/>
        </w:rPr>
        <w:lastRenderedPageBreak/>
        <w:t>территории;</w:t>
      </w:r>
    </w:p>
    <w:p w:rsidR="000A295D" w:rsidRPr="00716F93" w:rsidRDefault="000A295D" w:rsidP="000A295D">
      <w:pPr>
        <w:spacing w:line="240" w:lineRule="auto"/>
        <w:ind w:left="780" w:firstLine="0"/>
        <w:rPr>
          <w:rFonts w:ascii="Times New Roman" w:hAnsi="Times New Roman" w:cs="Times New Roman"/>
          <w:bCs/>
          <w:iCs/>
          <w:sz w:val="24"/>
          <w:szCs w:val="24"/>
        </w:rPr>
      </w:pPr>
      <w:r w:rsidRPr="00716F93">
        <w:rPr>
          <w:rFonts w:ascii="Times New Roman" w:hAnsi="Times New Roman" w:cs="Times New Roman"/>
          <w:bCs/>
          <w:iCs/>
          <w:sz w:val="24"/>
          <w:szCs w:val="24"/>
        </w:rPr>
        <w:t>2) осуществляет подготовку проекта постановления главы</w:t>
      </w:r>
      <w:r w:rsidR="0011032A" w:rsidRPr="00716F93">
        <w:rPr>
          <w:rFonts w:ascii="Times New Roman" w:hAnsi="Times New Roman" w:cs="Times New Roman"/>
          <w:bCs/>
          <w:iCs/>
          <w:sz w:val="24"/>
          <w:szCs w:val="24"/>
        </w:rPr>
        <w:t xml:space="preserve">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716F93">
        <w:rPr>
          <w:rFonts w:ascii="Times New Roman" w:hAnsi="Times New Roman" w:cs="Times New Roman"/>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716F93" w:rsidRDefault="000A295D" w:rsidP="000A295D">
      <w:pPr>
        <w:spacing w:line="240" w:lineRule="auto"/>
        <w:ind w:left="780" w:firstLine="0"/>
        <w:rPr>
          <w:rFonts w:ascii="Times New Roman" w:hAnsi="Times New Roman" w:cs="Times New Roman"/>
          <w:bCs/>
          <w:iCs/>
          <w:sz w:val="24"/>
          <w:szCs w:val="24"/>
        </w:rPr>
      </w:pPr>
      <w:r w:rsidRPr="00716F93">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716F93" w:rsidRDefault="000A295D" w:rsidP="000A295D">
      <w:pPr>
        <w:spacing w:line="240" w:lineRule="auto"/>
        <w:ind w:left="780" w:firstLine="0"/>
        <w:rPr>
          <w:rFonts w:ascii="Times New Roman" w:hAnsi="Times New Roman" w:cs="Times New Roman"/>
          <w:bCs/>
          <w:iCs/>
          <w:sz w:val="24"/>
          <w:szCs w:val="24"/>
        </w:rPr>
      </w:pPr>
      <w:r w:rsidRPr="00716F93">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3. Заказ на подготовку документации по планировке территории выполняется в соответствии с законодательством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 xml:space="preserve">4. </w:t>
      </w:r>
      <w:proofErr w:type="gramStart"/>
      <w:r w:rsidRPr="00716F93">
        <w:rPr>
          <w:rFonts w:ascii="Times New Roman" w:hAnsi="Times New Roman" w:cs="Times New Roman"/>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716F93">
        <w:rPr>
          <w:rFonts w:ascii="Times New Roman" w:hAnsi="Times New Roman" w:cs="Times New Roman"/>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 или органом местного самоуправления.</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 xml:space="preserve">5. </w:t>
      </w:r>
      <w:r w:rsidRPr="00716F93">
        <w:rPr>
          <w:rFonts w:ascii="Times New Roman" w:hAnsi="Times New Roman" w:cs="Times New Roman"/>
          <w:bCs/>
          <w:iCs/>
          <w:sz w:val="24"/>
          <w:szCs w:val="24"/>
        </w:rPr>
        <w:t xml:space="preserve">Администрация </w:t>
      </w:r>
      <w:r w:rsidR="00D240BA" w:rsidRPr="00716F93">
        <w:rPr>
          <w:rFonts w:ascii="Times New Roman" w:hAnsi="Times New Roman" w:cs="Times New Roman"/>
          <w:bCs/>
          <w:iCs/>
          <w:sz w:val="24"/>
          <w:szCs w:val="24"/>
        </w:rPr>
        <w:t>сельского поселения</w:t>
      </w:r>
      <w:r w:rsidRPr="00716F93">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color w:val="auto"/>
          <w:sz w:val="24"/>
          <w:szCs w:val="24"/>
        </w:rPr>
        <w:t>6</w:t>
      </w:r>
      <w:r w:rsidRPr="00716F93">
        <w:rPr>
          <w:rFonts w:ascii="Times New Roman" w:hAnsi="Times New Roman" w:cs="Times New Roman"/>
          <w:sz w:val="24"/>
          <w:szCs w:val="24"/>
        </w:rPr>
        <w:t xml:space="preserve">. </w:t>
      </w:r>
      <w:r w:rsidRPr="00716F93">
        <w:rPr>
          <w:rFonts w:ascii="Times New Roman" w:hAnsi="Times New Roman" w:cs="Times New Roman"/>
          <w:bCs/>
          <w:iCs/>
          <w:sz w:val="24"/>
          <w:szCs w:val="24"/>
        </w:rPr>
        <w:t xml:space="preserve">Администрация </w:t>
      </w:r>
      <w:r w:rsidR="00D240BA" w:rsidRPr="00716F93">
        <w:rPr>
          <w:rFonts w:ascii="Times New Roman" w:hAnsi="Times New Roman" w:cs="Times New Roman"/>
          <w:bCs/>
          <w:iCs/>
          <w:sz w:val="24"/>
          <w:szCs w:val="24"/>
        </w:rPr>
        <w:t>сельского поселения</w:t>
      </w:r>
      <w:r w:rsidRPr="00716F93">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sz w:val="24"/>
          <w:szCs w:val="24"/>
        </w:rPr>
        <w:t xml:space="preserve">7. По результатам </w:t>
      </w:r>
      <w:r w:rsidRPr="00716F93">
        <w:rPr>
          <w:rFonts w:ascii="Times New Roman" w:hAnsi="Times New Roman" w:cs="Times New Roman"/>
          <w:color w:val="000000"/>
          <w:sz w:val="24"/>
          <w:szCs w:val="24"/>
        </w:rPr>
        <w:t xml:space="preserve">проверки </w:t>
      </w:r>
      <w:r w:rsidRPr="00716F93">
        <w:rPr>
          <w:rFonts w:ascii="Times New Roman" w:hAnsi="Times New Roman" w:cs="Times New Roman"/>
          <w:bCs/>
          <w:iCs/>
          <w:color w:val="000000"/>
          <w:sz w:val="24"/>
          <w:szCs w:val="24"/>
        </w:rPr>
        <w:t xml:space="preserve">Администрация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принимает решение о направлении документации</w:t>
      </w:r>
      <w:r w:rsidR="00842359" w:rsidRPr="00716F93">
        <w:rPr>
          <w:rFonts w:ascii="Times New Roman" w:hAnsi="Times New Roman" w:cs="Times New Roman"/>
          <w:color w:val="000000"/>
          <w:sz w:val="24"/>
          <w:szCs w:val="24"/>
        </w:rPr>
        <w:t xml:space="preserve"> по планировке территории главе </w:t>
      </w:r>
      <w:r w:rsidR="005562D6" w:rsidRPr="00716F93">
        <w:rPr>
          <w:rFonts w:ascii="Times New Roman" w:hAnsi="Times New Roman" w:cs="Times New Roman"/>
          <w:bCs/>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8. Проекты планировки территории, </w:t>
      </w:r>
      <w:proofErr w:type="gramStart"/>
      <w:r w:rsidRPr="00716F93">
        <w:rPr>
          <w:rFonts w:ascii="Times New Roman" w:hAnsi="Times New Roman" w:cs="Times New Roman"/>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716F93">
        <w:rPr>
          <w:rFonts w:ascii="Times New Roman" w:hAnsi="Times New Roman" w:cs="Times New Roman"/>
          <w:sz w:val="24"/>
          <w:szCs w:val="24"/>
        </w:rPr>
        <w:t xml:space="preserve"> обязательному рассмотрению на публичных слушаниях в порядке, установленном главой V настоящих Правил.</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716F93">
        <w:rPr>
          <w:rFonts w:ascii="Times New Roman" w:hAnsi="Times New Roman" w:cs="Times New Roman"/>
          <w:color w:val="000000"/>
          <w:sz w:val="24"/>
          <w:szCs w:val="24"/>
        </w:rPr>
        <w:t xml:space="preserve">сайте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в</w:t>
      </w:r>
      <w:r w:rsidRPr="00716F93">
        <w:rPr>
          <w:rFonts w:ascii="Times New Roman" w:hAnsi="Times New Roman" w:cs="Times New Roman"/>
          <w:sz w:val="24"/>
          <w:szCs w:val="24"/>
        </w:rPr>
        <w:t xml:space="preserve"> сети "Интернет", в случае наличия такого сайта.</w:t>
      </w:r>
    </w:p>
    <w:p w:rsidR="000A295D" w:rsidRPr="00716F93" w:rsidRDefault="000A295D" w:rsidP="000A295D">
      <w:pPr>
        <w:spacing w:line="240" w:lineRule="auto"/>
        <w:ind w:firstLine="284"/>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IV</w:t>
      </w:r>
      <w:r w:rsidRPr="00716F93">
        <w:rPr>
          <w:rFonts w:ascii="Times New Roman" w:hAnsi="Times New Roman" w:cs="Times New Roman"/>
          <w:b/>
          <w:sz w:val="24"/>
          <w:szCs w:val="24"/>
        </w:rPr>
        <w:t xml:space="preserve">. ПОРЯДОК ПРИМЕНЕНИЯ ПРАВИЛ </w:t>
      </w:r>
    </w:p>
    <w:p w:rsidR="000A295D" w:rsidRPr="00716F93" w:rsidRDefault="000A295D" w:rsidP="000A295D">
      <w:pPr>
        <w:spacing w:line="240" w:lineRule="auto"/>
        <w:ind w:firstLine="284"/>
        <w:rPr>
          <w:rFonts w:ascii="Times New Roman" w:hAnsi="Times New Roman" w:cs="Times New Roman"/>
          <w:b/>
          <w:sz w:val="24"/>
          <w:szCs w:val="24"/>
        </w:rPr>
      </w:pPr>
    </w:p>
    <w:p w:rsidR="007C40F4" w:rsidRPr="00716F93" w:rsidRDefault="000A295D" w:rsidP="000A295D">
      <w:pPr>
        <w:pStyle w:val="1"/>
        <w:numPr>
          <w:ilvl w:val="0"/>
          <w:numId w:val="0"/>
        </w:numPr>
        <w:tabs>
          <w:tab w:val="left" w:pos="708"/>
        </w:tabs>
        <w:rPr>
          <w:noProof/>
          <w:sz w:val="24"/>
          <w:szCs w:val="24"/>
        </w:rPr>
      </w:pPr>
      <w:r w:rsidRPr="00716F93">
        <w:rPr>
          <w:sz w:val="24"/>
          <w:szCs w:val="24"/>
        </w:rPr>
        <w:t>Статья</w:t>
      </w:r>
      <w:r w:rsidRPr="00716F93">
        <w:rPr>
          <w:noProof/>
          <w:sz w:val="24"/>
          <w:szCs w:val="24"/>
        </w:rPr>
        <w:t xml:space="preserve"> 14. Регулирование использования земельных участков и объектов </w:t>
      </w:r>
    </w:p>
    <w:p w:rsidR="000A295D" w:rsidRPr="00716F93" w:rsidRDefault="000A295D" w:rsidP="000A295D">
      <w:pPr>
        <w:pStyle w:val="1"/>
        <w:numPr>
          <w:ilvl w:val="0"/>
          <w:numId w:val="0"/>
        </w:numPr>
        <w:tabs>
          <w:tab w:val="left" w:pos="708"/>
        </w:tabs>
        <w:rPr>
          <w:sz w:val="24"/>
          <w:szCs w:val="24"/>
        </w:rPr>
      </w:pPr>
      <w:r w:rsidRPr="00716F93">
        <w:rPr>
          <w:noProof/>
          <w:sz w:val="24"/>
          <w:szCs w:val="24"/>
        </w:rPr>
        <w:t>капитального стр</w:t>
      </w:r>
      <w:proofErr w:type="spellStart"/>
      <w:r w:rsidRPr="00716F93">
        <w:rPr>
          <w:sz w:val="24"/>
          <w:szCs w:val="24"/>
        </w:rPr>
        <w:t>оительства</w:t>
      </w:r>
      <w:proofErr w:type="spellEnd"/>
    </w:p>
    <w:p w:rsidR="000A295D" w:rsidRPr="00716F93" w:rsidRDefault="000A295D" w:rsidP="000A295D">
      <w:pPr>
        <w:spacing w:line="240" w:lineRule="auto"/>
        <w:ind w:firstLine="284"/>
      </w:pP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 xml:space="preserve">1. </w:t>
      </w:r>
      <w:proofErr w:type="gramStart"/>
      <w:r w:rsidRPr="00716F93">
        <w:rPr>
          <w:rFonts w:ascii="Times New Roman" w:hAnsi="Times New Roman"/>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w:t>
      </w:r>
      <w:r w:rsidRPr="00716F93">
        <w:rPr>
          <w:rFonts w:ascii="Times New Roman" w:hAnsi="Times New Roman"/>
          <w:sz w:val="24"/>
          <w:szCs w:val="24"/>
        </w:rPr>
        <w:lastRenderedPageBreak/>
        <w:t xml:space="preserve">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w:t>
      </w:r>
      <w:r w:rsidR="004F328E" w:rsidRPr="00716F93">
        <w:rPr>
          <w:rFonts w:ascii="Times New Roman" w:hAnsi="Times New Roman"/>
          <w:sz w:val="24"/>
          <w:szCs w:val="24"/>
        </w:rPr>
        <w:t>Силу</w:t>
      </w:r>
      <w:r w:rsidRPr="00716F93">
        <w:rPr>
          <w:rFonts w:ascii="Times New Roman" w:hAnsi="Times New Roman"/>
          <w:sz w:val="24"/>
          <w:szCs w:val="24"/>
        </w:rPr>
        <w:t xml:space="preserve"> – нормативных технических документов в части, не противоречащей Федеральному</w:t>
      </w:r>
      <w:proofErr w:type="gramEnd"/>
      <w:r w:rsidRPr="00716F93">
        <w:rPr>
          <w:rFonts w:ascii="Times New Roman" w:hAnsi="Times New Roman"/>
          <w:sz w:val="24"/>
          <w:szCs w:val="24"/>
        </w:rPr>
        <w:t xml:space="preserve"> закону «О техническом регулировании» и Градостроительному кодексу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716F93">
        <w:rPr>
          <w:rFonts w:ascii="Times New Roman" w:hAnsi="Times New Roman" w:cs="Times New Roman"/>
          <w:color w:val="000000"/>
          <w:sz w:val="24"/>
          <w:szCs w:val="24"/>
        </w:rPr>
        <w:t xml:space="preserve">уполномоченными органами исполнительной власти Республики Башкортостан, </w:t>
      </w:r>
      <w:proofErr w:type="spellStart"/>
      <w:r w:rsidR="008C6A1E" w:rsidRPr="00716F93">
        <w:rPr>
          <w:rFonts w:ascii="Times New Roman" w:hAnsi="Times New Roman" w:cs="Times New Roman"/>
          <w:color w:val="000000"/>
          <w:sz w:val="24"/>
          <w:szCs w:val="24"/>
        </w:rPr>
        <w:t>Дуванского</w:t>
      </w:r>
      <w:proofErr w:type="spellEnd"/>
      <w:r w:rsidR="00D240BA" w:rsidRPr="00716F93">
        <w:rPr>
          <w:rFonts w:ascii="Times New Roman" w:hAnsi="Times New Roman" w:cs="Times New Roman"/>
          <w:color w:val="000000"/>
          <w:sz w:val="24"/>
          <w:szCs w:val="24"/>
        </w:rPr>
        <w:t xml:space="preserve"> района</w:t>
      </w:r>
      <w:r w:rsidRPr="00716F93">
        <w:rPr>
          <w:rFonts w:ascii="Times New Roman" w:hAnsi="Times New Roman" w:cs="Times New Roman"/>
          <w:color w:val="000000"/>
          <w:sz w:val="24"/>
          <w:szCs w:val="24"/>
        </w:rPr>
        <w:t xml:space="preserve"> Республики Башкортостан или уполномоченными органами местного самоуправления в соответствии с федеральными законами.</w:t>
      </w:r>
    </w:p>
    <w:p w:rsidR="000A295D" w:rsidRPr="00716F93" w:rsidRDefault="000A295D" w:rsidP="000A295D">
      <w:pPr>
        <w:spacing w:line="240" w:lineRule="auto"/>
        <w:ind w:firstLine="284"/>
        <w:rPr>
          <w:rFonts w:ascii="Times New Roman" w:hAnsi="Times New Roman" w:cs="Times New Roman"/>
          <w:sz w:val="24"/>
          <w:szCs w:val="24"/>
        </w:rPr>
      </w:pPr>
    </w:p>
    <w:p w:rsidR="000A295D" w:rsidRPr="00716F93" w:rsidRDefault="000A295D" w:rsidP="000A295D">
      <w:pPr>
        <w:pStyle w:val="ConsNormal"/>
        <w:widowControl/>
        <w:ind w:firstLine="0"/>
        <w:jc w:val="center"/>
        <w:rPr>
          <w:rFonts w:ascii="Times New Roman" w:hAnsi="Times New Roman"/>
          <w:b/>
          <w:sz w:val="24"/>
          <w:szCs w:val="24"/>
        </w:rPr>
      </w:pPr>
      <w:r w:rsidRPr="00716F93">
        <w:rPr>
          <w:rFonts w:ascii="Times New Roman" w:hAnsi="Times New Roman"/>
          <w:b/>
          <w:sz w:val="24"/>
          <w:szCs w:val="24"/>
        </w:rPr>
        <w:t>Статья</w:t>
      </w:r>
      <w:r w:rsidRPr="00716F93">
        <w:rPr>
          <w:rFonts w:ascii="Times New Roman" w:hAnsi="Times New Roman"/>
          <w:b/>
          <w:noProof/>
          <w:sz w:val="24"/>
          <w:szCs w:val="24"/>
        </w:rPr>
        <w:t xml:space="preserve"> 15. </w:t>
      </w:r>
      <w:r w:rsidRPr="00716F93">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A295D" w:rsidRPr="00716F93" w:rsidRDefault="000A295D" w:rsidP="000A295D">
      <w:pPr>
        <w:pStyle w:val="ConsNormal"/>
        <w:widowControl/>
        <w:ind w:firstLine="0"/>
        <w:jc w:val="both"/>
        <w:rPr>
          <w:rFonts w:ascii="Times New Roman" w:hAnsi="Times New Roman"/>
          <w:b/>
          <w:sz w:val="24"/>
          <w:szCs w:val="24"/>
        </w:rPr>
      </w:pP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4F328E" w:rsidRPr="00716F93">
        <w:rPr>
          <w:rFonts w:ascii="Times New Roman" w:hAnsi="Times New Roman" w:cs="Times New Roman"/>
          <w:color w:val="000000"/>
          <w:sz w:val="24"/>
          <w:szCs w:val="24"/>
        </w:rPr>
        <w:t>Комиссию</w:t>
      </w:r>
      <w:r w:rsidRPr="00716F93">
        <w:rPr>
          <w:rFonts w:ascii="Times New Roman" w:hAnsi="Times New Roman" w:cs="Times New Roman"/>
          <w:color w:val="3366FF"/>
          <w:sz w:val="24"/>
          <w:szCs w:val="24"/>
        </w:rPr>
        <w:t>.</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0A295D" w:rsidRPr="00716F93" w:rsidRDefault="000A295D" w:rsidP="009B6595">
      <w:pPr>
        <w:numPr>
          <w:ilvl w:val="0"/>
          <w:numId w:val="23"/>
        </w:numPr>
        <w:tabs>
          <w:tab w:val="clear" w:pos="1429"/>
          <w:tab w:val="num" w:pos="780"/>
          <w:tab w:val="num" w:pos="1080"/>
        </w:tabs>
        <w:spacing w:line="240" w:lineRule="auto"/>
        <w:ind w:left="1040" w:hanging="260"/>
        <w:rPr>
          <w:rFonts w:ascii="Times New Roman" w:hAnsi="Times New Roman" w:cs="Times New Roman"/>
          <w:color w:val="000000"/>
          <w:sz w:val="24"/>
          <w:szCs w:val="24"/>
        </w:rPr>
      </w:pPr>
      <w:r w:rsidRPr="00716F93">
        <w:rPr>
          <w:rFonts w:ascii="Times New Roman" w:hAnsi="Times New Roman" w:cs="Times New Roman"/>
          <w:sz w:val="24"/>
          <w:szCs w:val="24"/>
        </w:rPr>
        <w:t xml:space="preserve">фамилию, имя, отчество, паспортные данные заявителя, номер контактного телефона </w:t>
      </w:r>
      <w:r w:rsidRPr="00716F93">
        <w:rPr>
          <w:rFonts w:ascii="Times New Roman" w:hAnsi="Times New Roman" w:cs="Times New Roman"/>
          <w:color w:val="000000"/>
          <w:sz w:val="24"/>
          <w:szCs w:val="24"/>
        </w:rPr>
        <w:t>в случае подачи заявления физическим лицом;</w:t>
      </w:r>
    </w:p>
    <w:p w:rsidR="000A295D" w:rsidRPr="00716F93" w:rsidRDefault="000A295D" w:rsidP="000A295D">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716F93">
        <w:rPr>
          <w:rFonts w:ascii="Times New Roman" w:hAnsi="Times New Roman" w:cs="Times New Roman"/>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16F93"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16F93">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A295D" w:rsidRPr="00716F93"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16F93">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716F93">
        <w:rPr>
          <w:rFonts w:ascii="Times New Roman" w:hAnsi="Times New Roman" w:cs="Times New Roman"/>
          <w:color w:val="000000"/>
          <w:sz w:val="24"/>
          <w:szCs w:val="24"/>
        </w:rPr>
        <w:t xml:space="preserve">с главой </w:t>
      </w:r>
      <w:r w:rsidRPr="00716F93">
        <w:rPr>
          <w:rFonts w:ascii="Times New Roman" w:hAnsi="Times New Roman" w:cs="Times New Roman"/>
          <w:color w:val="000000"/>
          <w:sz w:val="24"/>
          <w:szCs w:val="24"/>
          <w:lang w:val="en-US"/>
        </w:rPr>
        <w:t>V</w:t>
      </w:r>
      <w:r w:rsidRPr="00716F93">
        <w:rPr>
          <w:rFonts w:ascii="Times New Roman" w:hAnsi="Times New Roman" w:cs="Times New Roman"/>
          <w:color w:val="3366FF"/>
          <w:sz w:val="24"/>
          <w:szCs w:val="24"/>
        </w:rPr>
        <w:t xml:space="preserve"> </w:t>
      </w:r>
      <w:r w:rsidRPr="00716F93">
        <w:rPr>
          <w:rFonts w:ascii="Times New Roman" w:hAnsi="Times New Roman" w:cs="Times New Roman"/>
          <w:sz w:val="24"/>
          <w:szCs w:val="24"/>
        </w:rPr>
        <w:t>настоящих Правил;</w:t>
      </w:r>
    </w:p>
    <w:p w:rsidR="000A295D" w:rsidRPr="00716F93" w:rsidRDefault="000A295D" w:rsidP="000A295D">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716F93">
        <w:rPr>
          <w:rFonts w:ascii="Times New Roman" w:hAnsi="Times New Roman" w:cs="Times New Roman"/>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A295D" w:rsidRPr="00716F93" w:rsidRDefault="004F328E" w:rsidP="000A295D">
      <w:pPr>
        <w:numPr>
          <w:ilvl w:val="0"/>
          <w:numId w:val="23"/>
        </w:numPr>
        <w:tabs>
          <w:tab w:val="num" w:pos="1040"/>
        </w:tabs>
        <w:spacing w:line="240" w:lineRule="auto"/>
        <w:ind w:left="1040" w:hanging="260"/>
        <w:rPr>
          <w:rFonts w:ascii="Times New Roman" w:hAnsi="Times New Roman" w:cs="Times New Roman"/>
          <w:sz w:val="24"/>
          <w:szCs w:val="24"/>
        </w:rPr>
      </w:pPr>
      <w:proofErr w:type="spellStart"/>
      <w:r w:rsidRPr="00716F93">
        <w:rPr>
          <w:rFonts w:ascii="Times New Roman" w:hAnsi="Times New Roman" w:cs="Times New Roman"/>
          <w:sz w:val="24"/>
          <w:szCs w:val="24"/>
        </w:rPr>
        <w:t>соотносимость</w:t>
      </w:r>
      <w:proofErr w:type="spellEnd"/>
      <w:r w:rsidR="000A295D" w:rsidRPr="00716F93">
        <w:rPr>
          <w:rFonts w:ascii="Times New Roman" w:hAnsi="Times New Roman" w:cs="Times New Roman"/>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A295D" w:rsidRPr="00716F93" w:rsidRDefault="000A295D" w:rsidP="000A295D">
      <w:pPr>
        <w:numPr>
          <w:ilvl w:val="0"/>
          <w:numId w:val="23"/>
        </w:numPr>
        <w:tabs>
          <w:tab w:val="num" w:pos="1040"/>
        </w:tabs>
        <w:spacing w:line="240" w:lineRule="auto"/>
        <w:ind w:hanging="649"/>
        <w:rPr>
          <w:rFonts w:ascii="Times New Roman" w:hAnsi="Times New Roman" w:cs="Times New Roman"/>
          <w:color w:val="000000"/>
          <w:sz w:val="24"/>
          <w:szCs w:val="24"/>
        </w:rPr>
      </w:pPr>
      <w:r w:rsidRPr="00716F93">
        <w:rPr>
          <w:rFonts w:ascii="Times New Roman" w:hAnsi="Times New Roman" w:cs="Times New Roman"/>
          <w:color w:val="000000"/>
          <w:sz w:val="24"/>
          <w:szCs w:val="24"/>
        </w:rPr>
        <w:t>соответствие размеров земельного участка предполагаемому использованию;</w:t>
      </w:r>
    </w:p>
    <w:p w:rsidR="000A295D" w:rsidRPr="00716F93" w:rsidRDefault="000A295D" w:rsidP="000A295D">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716F93">
        <w:rPr>
          <w:rFonts w:ascii="Times New Roman" w:hAnsi="Times New Roman" w:cs="Times New Roman"/>
          <w:color w:val="000000"/>
          <w:sz w:val="24"/>
          <w:szCs w:val="24"/>
        </w:rPr>
        <w:t xml:space="preserve">другие сведения, перечень которых устанавливается или запрашивается </w:t>
      </w:r>
      <w:r w:rsidR="004F328E" w:rsidRPr="00716F93">
        <w:rPr>
          <w:rFonts w:ascii="Times New Roman" w:hAnsi="Times New Roman" w:cs="Times New Roman"/>
          <w:color w:val="000000"/>
          <w:sz w:val="24"/>
          <w:szCs w:val="24"/>
        </w:rPr>
        <w:t>Комиссией</w:t>
      </w:r>
      <w:r w:rsidRPr="00716F93">
        <w:rPr>
          <w:rFonts w:ascii="Times New Roman" w:hAnsi="Times New Roman" w:cs="Times New Roman"/>
          <w:color w:val="000000"/>
          <w:sz w:val="24"/>
          <w:szCs w:val="24"/>
        </w:rPr>
        <w:t>.</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716F93">
        <w:rPr>
          <w:rFonts w:ascii="Times New Roman" w:hAnsi="Times New Roman" w:cs="Times New Roman"/>
          <w:sz w:val="24"/>
          <w:szCs w:val="24"/>
        </w:rPr>
        <w:t xml:space="preserve"> заявителя на земельный участок и (или) объект капитального строительства.</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Заявление о предоставлении разрешения на условно разрешенный вид использования, подается на имя председателя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004F328E" w:rsidRPr="00716F93">
        <w:rPr>
          <w:rFonts w:ascii="Times New Roman" w:hAnsi="Times New Roman" w:cs="Times New Roman"/>
          <w:sz w:val="24"/>
          <w:szCs w:val="24"/>
        </w:rPr>
        <w:t>Комиссией</w:t>
      </w:r>
      <w:r w:rsidRPr="00716F93">
        <w:rPr>
          <w:rFonts w:ascii="Times New Roman" w:hAnsi="Times New Roman" w:cs="Times New Roman"/>
          <w:sz w:val="24"/>
          <w:szCs w:val="24"/>
        </w:rPr>
        <w:t xml:space="preserve"> заявления считается день вручения заказного письма.</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716F93">
        <w:rPr>
          <w:rFonts w:ascii="Times New Roman" w:hAnsi="Times New Roman" w:cs="Times New Roman"/>
          <w:sz w:val="24"/>
          <w:szCs w:val="24"/>
        </w:rPr>
        <w:t>порядке</w:t>
      </w:r>
      <w:proofErr w:type="gramEnd"/>
      <w:r w:rsidRPr="00716F93">
        <w:rPr>
          <w:rFonts w:ascii="Times New Roman" w:hAnsi="Times New Roman" w:cs="Times New Roman"/>
          <w:sz w:val="24"/>
          <w:szCs w:val="24"/>
        </w:rPr>
        <w:t xml:space="preserve"> установленном главой </w:t>
      </w:r>
      <w:r w:rsidRPr="00716F93">
        <w:rPr>
          <w:rFonts w:ascii="Times New Roman" w:hAnsi="Times New Roman" w:cs="Times New Roman"/>
          <w:sz w:val="24"/>
          <w:szCs w:val="24"/>
          <w:lang w:val="en-US"/>
        </w:rPr>
        <w:t>V</w:t>
      </w:r>
      <w:r w:rsidRPr="00716F93">
        <w:rPr>
          <w:rFonts w:ascii="Times New Roman" w:hAnsi="Times New Roman" w:cs="Times New Roman"/>
          <w:sz w:val="24"/>
          <w:szCs w:val="24"/>
        </w:rPr>
        <w:t xml:space="preserve"> настоящих Правил.</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lastRenderedPageBreak/>
        <w:t xml:space="preserve">4. </w:t>
      </w:r>
      <w:proofErr w:type="gramStart"/>
      <w:r w:rsidRPr="00716F93">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16F93">
        <w:rPr>
          <w:rFonts w:ascii="Times New Roman" w:hAnsi="Times New Roman" w:cs="Times New Roman"/>
          <w:sz w:val="24"/>
          <w:szCs w:val="24"/>
        </w:rPr>
        <w:t xml:space="preserve"> использования </w:t>
      </w:r>
      <w:r w:rsidR="004F328E" w:rsidRPr="00716F93">
        <w:rPr>
          <w:rFonts w:ascii="Times New Roman" w:hAnsi="Times New Roman" w:cs="Times New Roman"/>
          <w:sz w:val="24"/>
          <w:szCs w:val="24"/>
        </w:rPr>
        <w:t>Комиссия</w:t>
      </w:r>
      <w:r w:rsidRPr="00716F93">
        <w:rPr>
          <w:rFonts w:ascii="Times New Roman" w:hAnsi="Times New Roman" w:cs="Times New Roman"/>
          <w:sz w:val="24"/>
          <w:szCs w:val="24"/>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6403EB" w:rsidRPr="00716F93">
        <w:rPr>
          <w:rFonts w:ascii="Times New Roman" w:hAnsi="Times New Roman" w:cs="Times New Roman"/>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3366FF"/>
          <w:sz w:val="24"/>
          <w:szCs w:val="24"/>
          <w:u w:val="single"/>
        </w:rPr>
        <w:t>.</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5. На основании указанных в пункте 4 настоящей статьи рекомендаций глава </w:t>
      </w:r>
      <w:r w:rsidRPr="00716F93">
        <w:rPr>
          <w:rFonts w:ascii="Times New Roman" w:hAnsi="Times New Roman" w:cs="Times New Roman"/>
          <w:bCs/>
          <w:iCs/>
          <w:color w:val="000000"/>
          <w:sz w:val="24"/>
          <w:szCs w:val="24"/>
        </w:rPr>
        <w:t xml:space="preserve">Администрация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072417" w:rsidRPr="00716F93">
        <w:rPr>
          <w:rFonts w:ascii="Times New Roman" w:hAnsi="Times New Roman" w:cs="Times New Roman"/>
          <w:sz w:val="24"/>
          <w:szCs w:val="24"/>
        </w:rPr>
        <w:t>сайте сельского поселения</w:t>
      </w:r>
      <w:r w:rsidRPr="00716F93">
        <w:rPr>
          <w:rFonts w:ascii="Times New Roman" w:hAnsi="Times New Roman" w:cs="Times New Roman"/>
          <w:color w:val="3366FF"/>
          <w:sz w:val="24"/>
          <w:szCs w:val="24"/>
          <w:u w:val="single"/>
        </w:rPr>
        <w:t xml:space="preserve"> </w:t>
      </w:r>
      <w:r w:rsidRPr="00716F93">
        <w:rPr>
          <w:rFonts w:ascii="Times New Roman" w:hAnsi="Times New Roman" w:cs="Times New Roman"/>
          <w:sz w:val="24"/>
          <w:szCs w:val="24"/>
        </w:rPr>
        <w:t>в сети "Интернет", в случае наличия такого сайта.</w:t>
      </w:r>
    </w:p>
    <w:p w:rsidR="000A295D" w:rsidRPr="00716F93" w:rsidRDefault="00025F37"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6. В случае</w:t>
      </w:r>
      <w:proofErr w:type="gramStart"/>
      <w:r w:rsidRPr="00716F93">
        <w:rPr>
          <w:rFonts w:ascii="Times New Roman" w:hAnsi="Times New Roman" w:cs="Times New Roman"/>
          <w:sz w:val="24"/>
          <w:szCs w:val="24"/>
        </w:rPr>
        <w:t>,</w:t>
      </w:r>
      <w:proofErr w:type="gramEnd"/>
      <w:r w:rsidRPr="00716F93">
        <w:rPr>
          <w:rFonts w:ascii="Times New Roman" w:hAnsi="Times New Roman" w:cs="Times New Roman"/>
          <w:sz w:val="24"/>
          <w:szCs w:val="24"/>
        </w:rPr>
        <w:t xml:space="preserve"> </w:t>
      </w:r>
      <w:r w:rsidR="000A295D" w:rsidRPr="00716F93">
        <w:rPr>
          <w:rFonts w:ascii="Times New Roman" w:hAnsi="Times New Roman" w:cs="Times New Roman"/>
          <w:sz w:val="24"/>
          <w:szCs w:val="24"/>
        </w:rPr>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6A1E" w:rsidRPr="00716F93" w:rsidRDefault="008C6A1E" w:rsidP="000A295D">
      <w:pPr>
        <w:pStyle w:val="ConsNormal"/>
        <w:widowControl/>
        <w:ind w:firstLine="0"/>
        <w:jc w:val="center"/>
        <w:rPr>
          <w:rFonts w:ascii="Times New Roman" w:hAnsi="Times New Roman"/>
          <w:b/>
          <w:sz w:val="24"/>
          <w:szCs w:val="24"/>
        </w:rPr>
      </w:pPr>
    </w:p>
    <w:p w:rsidR="007C40F4" w:rsidRPr="00716F93" w:rsidRDefault="000A295D" w:rsidP="000A295D">
      <w:pPr>
        <w:pStyle w:val="ConsNormal"/>
        <w:widowControl/>
        <w:ind w:firstLine="0"/>
        <w:jc w:val="center"/>
        <w:rPr>
          <w:rFonts w:ascii="Times New Roman" w:hAnsi="Times New Roman"/>
          <w:b/>
          <w:sz w:val="24"/>
          <w:szCs w:val="24"/>
        </w:rPr>
      </w:pPr>
      <w:r w:rsidRPr="00716F93">
        <w:rPr>
          <w:rFonts w:ascii="Times New Roman" w:hAnsi="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0A295D" w:rsidRPr="00716F93" w:rsidRDefault="000A295D" w:rsidP="000A295D">
      <w:pPr>
        <w:pStyle w:val="ConsNormal"/>
        <w:widowControl/>
        <w:ind w:firstLine="0"/>
        <w:jc w:val="center"/>
        <w:rPr>
          <w:rFonts w:ascii="Times New Roman" w:hAnsi="Times New Roman"/>
          <w:b/>
          <w:sz w:val="24"/>
          <w:szCs w:val="24"/>
        </w:rPr>
      </w:pPr>
      <w:r w:rsidRPr="00716F93">
        <w:rPr>
          <w:rFonts w:ascii="Times New Roman" w:hAnsi="Times New Roman"/>
          <w:b/>
          <w:sz w:val="24"/>
          <w:szCs w:val="24"/>
        </w:rPr>
        <w:t>капитального строительства</w:t>
      </w:r>
    </w:p>
    <w:p w:rsidR="000A295D" w:rsidRPr="00716F93" w:rsidRDefault="000A295D" w:rsidP="000A295D">
      <w:pPr>
        <w:pStyle w:val="ConsNormal"/>
        <w:widowControl/>
        <w:ind w:firstLine="284"/>
        <w:jc w:val="both"/>
        <w:rPr>
          <w:rFonts w:ascii="Times New Roman" w:hAnsi="Times New Roman"/>
          <w:b/>
          <w:i/>
          <w:sz w:val="24"/>
          <w:szCs w:val="24"/>
        </w:rPr>
      </w:pPr>
    </w:p>
    <w:p w:rsidR="000A295D" w:rsidRPr="00716F93" w:rsidRDefault="000A295D" w:rsidP="000A295D">
      <w:pPr>
        <w:pStyle w:val="ConsNormal"/>
        <w:widowControl/>
        <w:ind w:firstLine="709"/>
        <w:jc w:val="both"/>
        <w:rPr>
          <w:rFonts w:ascii="Times New Roman" w:hAnsi="Times New Roman"/>
          <w:sz w:val="24"/>
          <w:szCs w:val="24"/>
        </w:rPr>
      </w:pPr>
      <w:r w:rsidRPr="00716F93">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295D" w:rsidRPr="00716F93" w:rsidRDefault="000A295D" w:rsidP="000A295D">
      <w:pPr>
        <w:pStyle w:val="ConsNormal"/>
        <w:widowControl/>
        <w:ind w:firstLine="709"/>
        <w:jc w:val="both"/>
        <w:rPr>
          <w:rFonts w:ascii="Times New Roman" w:hAnsi="Times New Roman"/>
          <w:sz w:val="24"/>
          <w:szCs w:val="24"/>
        </w:rPr>
      </w:pPr>
      <w:r w:rsidRPr="00716F93">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w:t>
      </w:r>
      <w:r w:rsidR="004F328E" w:rsidRPr="00716F93">
        <w:rPr>
          <w:rFonts w:ascii="Times New Roman" w:hAnsi="Times New Roman"/>
          <w:sz w:val="24"/>
          <w:szCs w:val="24"/>
        </w:rPr>
        <w:t>Силу</w:t>
      </w:r>
      <w:r w:rsidRPr="00716F93">
        <w:rPr>
          <w:rFonts w:ascii="Times New Roman" w:hAnsi="Times New Roman"/>
          <w:sz w:val="24"/>
          <w:szCs w:val="24"/>
        </w:rPr>
        <w:t xml:space="preserve"> – нормативных технических документов в части, не противоречащей Федеральному закону «О техническом регулировании» и Градостроительному кодекса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w:t>
      </w:r>
    </w:p>
    <w:p w:rsidR="000A295D" w:rsidRPr="00716F93" w:rsidRDefault="000A295D" w:rsidP="000A295D">
      <w:pPr>
        <w:pStyle w:val="ConsNormal"/>
        <w:widowControl/>
        <w:ind w:firstLine="709"/>
        <w:jc w:val="both"/>
        <w:rPr>
          <w:rFonts w:ascii="Times New Roman" w:hAnsi="Times New Roman"/>
          <w:sz w:val="24"/>
          <w:szCs w:val="24"/>
        </w:rPr>
      </w:pPr>
      <w:r w:rsidRPr="00716F93">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4F328E" w:rsidRPr="00716F93">
        <w:rPr>
          <w:rFonts w:ascii="Times New Roman" w:hAnsi="Times New Roman"/>
          <w:color w:val="000000"/>
          <w:sz w:val="24"/>
          <w:szCs w:val="24"/>
        </w:rPr>
        <w:t>Комиссию</w:t>
      </w:r>
      <w:r w:rsidRPr="00716F93">
        <w:rPr>
          <w:rFonts w:ascii="Times New Roman" w:hAnsi="Times New Roman"/>
          <w:color w:val="000000"/>
          <w:sz w:val="24"/>
          <w:szCs w:val="24"/>
        </w:rPr>
        <w:t xml:space="preserve"> </w:t>
      </w:r>
      <w:r w:rsidRPr="00716F93">
        <w:rPr>
          <w:rFonts w:ascii="Times New Roman" w:hAnsi="Times New Roman"/>
          <w:sz w:val="24"/>
          <w:szCs w:val="24"/>
        </w:rPr>
        <w:t>заявление о предоставлении такого разрешения.</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716F93">
        <w:rPr>
          <w:rFonts w:ascii="Times New Roman" w:hAnsi="Times New Roman" w:cs="Times New Roman"/>
          <w:sz w:val="24"/>
          <w:szCs w:val="24"/>
        </w:rPr>
        <w:t>следующую информацию:</w:t>
      </w:r>
    </w:p>
    <w:p w:rsidR="000A295D" w:rsidRPr="00716F93"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16F93">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716F93"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16F93">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16F93"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16F93">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716F93">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16F93">
        <w:rPr>
          <w:rFonts w:ascii="Times New Roman" w:hAnsi="Times New Roman" w:cs="Times New Roman"/>
          <w:sz w:val="24"/>
          <w:szCs w:val="24"/>
        </w:rPr>
        <w:t>;</w:t>
      </w:r>
    </w:p>
    <w:p w:rsidR="000A295D" w:rsidRPr="00716F93"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16F93">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16F93">
        <w:rPr>
          <w:rFonts w:ascii="Times New Roman" w:hAnsi="Times New Roman" w:cs="Times New Roman"/>
          <w:i/>
          <w:sz w:val="24"/>
          <w:szCs w:val="24"/>
        </w:rPr>
        <w:t xml:space="preserve"> </w:t>
      </w:r>
      <w:r w:rsidRPr="00716F93">
        <w:rPr>
          <w:rFonts w:ascii="Times New Roman" w:hAnsi="Times New Roman" w:cs="Times New Roman"/>
          <w:sz w:val="24"/>
          <w:szCs w:val="24"/>
        </w:rPr>
        <w:t xml:space="preserve">главой </w:t>
      </w:r>
      <w:r w:rsidRPr="00716F93">
        <w:rPr>
          <w:rFonts w:ascii="Times New Roman" w:hAnsi="Times New Roman" w:cs="Times New Roman"/>
          <w:sz w:val="24"/>
          <w:szCs w:val="24"/>
          <w:lang w:val="en-US"/>
        </w:rPr>
        <w:t>V</w:t>
      </w:r>
      <w:r w:rsidRPr="00716F93">
        <w:rPr>
          <w:rFonts w:ascii="Times New Roman" w:hAnsi="Times New Roman" w:cs="Times New Roman"/>
          <w:sz w:val="24"/>
          <w:szCs w:val="24"/>
        </w:rPr>
        <w:t xml:space="preserve"> </w:t>
      </w:r>
      <w:r w:rsidRPr="00716F93">
        <w:rPr>
          <w:rFonts w:ascii="Times New Roman" w:hAnsi="Times New Roman" w:cs="Times New Roman"/>
          <w:sz w:val="24"/>
          <w:szCs w:val="24"/>
        </w:rPr>
        <w:lastRenderedPageBreak/>
        <w:t>настоящих Правил;</w:t>
      </w:r>
    </w:p>
    <w:p w:rsidR="000A295D" w:rsidRPr="00716F93" w:rsidRDefault="000A295D" w:rsidP="000A295D">
      <w:pPr>
        <w:numPr>
          <w:ilvl w:val="0"/>
          <w:numId w:val="24"/>
        </w:numPr>
        <w:tabs>
          <w:tab w:val="num" w:pos="1170"/>
        </w:tabs>
        <w:spacing w:line="240" w:lineRule="auto"/>
        <w:ind w:hanging="649"/>
        <w:rPr>
          <w:rFonts w:ascii="Times New Roman" w:hAnsi="Times New Roman" w:cs="Times New Roman"/>
          <w:sz w:val="24"/>
          <w:szCs w:val="24"/>
        </w:rPr>
      </w:pPr>
      <w:r w:rsidRPr="00716F93">
        <w:rPr>
          <w:rFonts w:ascii="Times New Roman" w:hAnsi="Times New Roman" w:cs="Times New Roman"/>
          <w:sz w:val="24"/>
          <w:szCs w:val="24"/>
        </w:rPr>
        <w:t>испрашиваемое заявителем отклонение от предельных параметров;</w:t>
      </w:r>
    </w:p>
    <w:p w:rsidR="000A295D" w:rsidRPr="00716F93" w:rsidRDefault="000A295D" w:rsidP="000A295D">
      <w:pPr>
        <w:numPr>
          <w:ilvl w:val="0"/>
          <w:numId w:val="24"/>
        </w:numPr>
        <w:tabs>
          <w:tab w:val="num" w:pos="1170"/>
        </w:tabs>
        <w:spacing w:line="240" w:lineRule="auto"/>
        <w:ind w:left="1170" w:hanging="390"/>
        <w:rPr>
          <w:rFonts w:ascii="Times New Roman" w:hAnsi="Times New Roman"/>
          <w:sz w:val="24"/>
          <w:szCs w:val="24"/>
        </w:rPr>
      </w:pPr>
      <w:r w:rsidRPr="00716F93">
        <w:rPr>
          <w:rFonts w:ascii="Times New Roman" w:hAnsi="Times New Roman" w:cs="Times New Roman"/>
          <w:sz w:val="24"/>
          <w:szCs w:val="24"/>
        </w:rPr>
        <w:t xml:space="preserve">обоснование необходимости в получении </w:t>
      </w:r>
      <w:r w:rsidRPr="00716F93">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0A295D" w:rsidRPr="00716F93"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16F93">
        <w:rPr>
          <w:rFonts w:ascii="Times New Roman" w:hAnsi="Times New Roman"/>
          <w:sz w:val="24"/>
          <w:szCs w:val="24"/>
        </w:rPr>
        <w:t xml:space="preserve">другие сведения, перечень которых устанавливается или запрашивается </w:t>
      </w:r>
      <w:r w:rsidR="004F328E" w:rsidRPr="00716F93">
        <w:rPr>
          <w:rFonts w:ascii="Times New Roman" w:hAnsi="Times New Roman"/>
          <w:sz w:val="24"/>
          <w:szCs w:val="24"/>
        </w:rPr>
        <w:t>Комиссией</w:t>
      </w:r>
      <w:r w:rsidRPr="00716F93">
        <w:rPr>
          <w:rFonts w:ascii="Times New Roman" w:hAnsi="Times New Roman"/>
          <w:sz w:val="24"/>
          <w:szCs w:val="24"/>
        </w:rPr>
        <w:t>.</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К заявлению о предоставлении разрешения </w:t>
      </w:r>
      <w:r w:rsidRPr="00716F93">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716F93">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Заявление о предоставлении </w:t>
      </w:r>
      <w:r w:rsidRPr="00716F93">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16F93">
        <w:rPr>
          <w:rFonts w:ascii="Times New Roman" w:hAnsi="Times New Roman" w:cs="Times New Roman"/>
          <w:sz w:val="24"/>
          <w:szCs w:val="24"/>
        </w:rPr>
        <w:t xml:space="preserve">, подается на имя </w:t>
      </w:r>
      <w:r w:rsidRPr="00716F93">
        <w:rPr>
          <w:rFonts w:ascii="Times New Roman" w:hAnsi="Times New Roman" w:cs="Times New Roman"/>
          <w:color w:val="000000"/>
          <w:sz w:val="24"/>
          <w:szCs w:val="24"/>
        </w:rPr>
        <w:t xml:space="preserve">председателя </w:t>
      </w:r>
      <w:r w:rsidR="004F328E" w:rsidRPr="00716F93">
        <w:rPr>
          <w:rFonts w:ascii="Times New Roman" w:hAnsi="Times New Roman" w:cs="Times New Roman"/>
          <w:color w:val="000000"/>
          <w:sz w:val="24"/>
          <w:szCs w:val="24"/>
        </w:rPr>
        <w:t>Комиссии</w:t>
      </w:r>
      <w:r w:rsidRPr="00716F93">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004F328E" w:rsidRPr="00716F93">
        <w:rPr>
          <w:rFonts w:ascii="Times New Roman" w:hAnsi="Times New Roman" w:cs="Times New Roman"/>
          <w:color w:val="000000"/>
          <w:sz w:val="24"/>
          <w:szCs w:val="24"/>
        </w:rPr>
        <w:t>Комиссией</w:t>
      </w:r>
      <w:r w:rsidRPr="00716F93">
        <w:rPr>
          <w:rFonts w:ascii="Times New Roman" w:hAnsi="Times New Roman" w:cs="Times New Roman"/>
          <w:color w:val="000000"/>
          <w:sz w:val="24"/>
          <w:szCs w:val="24"/>
        </w:rPr>
        <w:t xml:space="preserve"> </w:t>
      </w:r>
      <w:r w:rsidRPr="00716F93">
        <w:rPr>
          <w:rFonts w:ascii="Times New Roman" w:hAnsi="Times New Roman" w:cs="Times New Roman"/>
          <w:sz w:val="24"/>
          <w:szCs w:val="24"/>
        </w:rPr>
        <w:t>заявления считается день вручения заказного письма.</w:t>
      </w:r>
    </w:p>
    <w:p w:rsidR="000A295D" w:rsidRPr="00716F93" w:rsidRDefault="000A295D" w:rsidP="000A295D">
      <w:pPr>
        <w:spacing w:line="240" w:lineRule="auto"/>
        <w:ind w:firstLine="709"/>
        <w:rPr>
          <w:rFonts w:ascii="Times New Roman" w:hAnsi="Times New Roman" w:cs="Times New Roman"/>
          <w:color w:val="FF0000"/>
          <w:sz w:val="24"/>
          <w:szCs w:val="24"/>
        </w:rPr>
      </w:pPr>
      <w:r w:rsidRPr="00716F93">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716F93">
        <w:rPr>
          <w:rFonts w:ascii="Times New Roman" w:hAnsi="Times New Roman" w:cs="Times New Roman"/>
          <w:sz w:val="24"/>
          <w:szCs w:val="24"/>
        </w:rPr>
        <w:t xml:space="preserve">порядке, установленном главой </w:t>
      </w:r>
      <w:r w:rsidRPr="00716F93">
        <w:rPr>
          <w:rFonts w:ascii="Times New Roman" w:hAnsi="Times New Roman" w:cs="Times New Roman"/>
          <w:sz w:val="24"/>
          <w:szCs w:val="24"/>
          <w:lang w:val="en-US"/>
        </w:rPr>
        <w:t>V</w:t>
      </w:r>
      <w:r w:rsidRPr="00716F93">
        <w:rPr>
          <w:rFonts w:ascii="Times New Roman" w:hAnsi="Times New Roman" w:cs="Times New Roman"/>
          <w:sz w:val="24"/>
          <w:szCs w:val="24"/>
        </w:rPr>
        <w:t xml:space="preserve"> настоящих Правил.</w:t>
      </w:r>
    </w:p>
    <w:p w:rsidR="000A295D" w:rsidRPr="00716F93" w:rsidRDefault="000A295D" w:rsidP="000A295D">
      <w:pPr>
        <w:pStyle w:val="ConsNormal"/>
        <w:widowControl/>
        <w:ind w:firstLine="709"/>
        <w:jc w:val="both"/>
        <w:rPr>
          <w:rFonts w:ascii="Times New Roman" w:hAnsi="Times New Roman" w:cs="Times New Roman"/>
          <w:color w:val="000000"/>
          <w:sz w:val="24"/>
          <w:szCs w:val="24"/>
        </w:rPr>
      </w:pPr>
      <w:r w:rsidRPr="00716F93">
        <w:rPr>
          <w:rFonts w:ascii="Times New Roman" w:hAnsi="Times New Roman"/>
          <w:sz w:val="24"/>
          <w:szCs w:val="24"/>
        </w:rPr>
        <w:t xml:space="preserve">6. </w:t>
      </w:r>
      <w:proofErr w:type="gramStart"/>
      <w:r w:rsidRPr="00716F93">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716F93">
        <w:rPr>
          <w:rFonts w:ascii="Times New Roman" w:hAnsi="Times New Roman"/>
          <w:sz w:val="24"/>
          <w:szCs w:val="24"/>
        </w:rPr>
        <w:t xml:space="preserve"> от предельных параметров разрешенного строительства, реконструкции объектов капитального строительства </w:t>
      </w:r>
      <w:r w:rsidR="004F328E" w:rsidRPr="00716F93">
        <w:rPr>
          <w:rFonts w:ascii="Times New Roman" w:hAnsi="Times New Roman"/>
          <w:color w:val="000000"/>
          <w:sz w:val="24"/>
          <w:szCs w:val="24"/>
        </w:rPr>
        <w:t>Комиссия</w:t>
      </w:r>
      <w:r w:rsidRPr="00716F93">
        <w:rPr>
          <w:rFonts w:ascii="Times New Roman" w:hAnsi="Times New Roman" w:cs="Times New Roman"/>
          <w:color w:val="000000"/>
          <w:sz w:val="24"/>
          <w:szCs w:val="24"/>
        </w:rPr>
        <w:t xml:space="preserve"> </w:t>
      </w:r>
      <w:r w:rsidRPr="00716F93">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716F93">
        <w:rPr>
          <w:rFonts w:ascii="Times New Roman" w:hAnsi="Times New Roman"/>
          <w:color w:val="000000"/>
          <w:sz w:val="24"/>
          <w:szCs w:val="24"/>
        </w:rPr>
        <w:t xml:space="preserve">главе </w:t>
      </w:r>
      <w:r w:rsidRPr="00716F93">
        <w:rPr>
          <w:rFonts w:ascii="Times New Roman" w:hAnsi="Times New Roman" w:cs="Times New Roman"/>
          <w:bCs/>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bCs/>
          <w:iCs/>
          <w:color w:val="000000"/>
          <w:sz w:val="24"/>
          <w:szCs w:val="24"/>
        </w:rPr>
        <w:t>.</w:t>
      </w:r>
      <w:r w:rsidRPr="00716F93">
        <w:rPr>
          <w:rFonts w:ascii="Times New Roman" w:hAnsi="Times New Roman" w:cs="Times New Roman"/>
          <w:color w:val="000000"/>
          <w:sz w:val="24"/>
          <w:szCs w:val="24"/>
        </w:rPr>
        <w:t xml:space="preserve"> </w:t>
      </w:r>
    </w:p>
    <w:p w:rsidR="000A295D" w:rsidRPr="00716F93" w:rsidRDefault="000A295D" w:rsidP="000A295D">
      <w:pPr>
        <w:pStyle w:val="ConsNormal"/>
        <w:widowControl/>
        <w:ind w:firstLine="709"/>
        <w:jc w:val="both"/>
        <w:rPr>
          <w:rFonts w:ascii="Times New Roman" w:hAnsi="Times New Roman"/>
          <w:sz w:val="24"/>
          <w:szCs w:val="24"/>
        </w:rPr>
      </w:pPr>
      <w:r w:rsidRPr="00716F93">
        <w:rPr>
          <w:rFonts w:ascii="Times New Roman" w:hAnsi="Times New Roman"/>
          <w:sz w:val="24"/>
          <w:szCs w:val="24"/>
        </w:rPr>
        <w:t xml:space="preserve">7. На основании указанных в пункте 6 настоящей статьи рекомендаций </w:t>
      </w:r>
      <w:r w:rsidRPr="00716F93">
        <w:rPr>
          <w:rFonts w:ascii="Times New Roman" w:hAnsi="Times New Roman"/>
          <w:color w:val="000000"/>
          <w:sz w:val="24"/>
          <w:szCs w:val="24"/>
        </w:rPr>
        <w:t xml:space="preserve">глава </w:t>
      </w:r>
      <w:r w:rsidR="00E16722" w:rsidRPr="00716F93">
        <w:rPr>
          <w:rFonts w:ascii="Times New Roman" w:hAnsi="Times New Roman" w:cs="Times New Roman"/>
          <w:bCs/>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sz w:val="24"/>
          <w:szCs w:val="24"/>
        </w:rPr>
        <w:t xml:space="preserve"> </w:t>
      </w:r>
      <w:r w:rsidRPr="00716F93">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295D" w:rsidRPr="00716F93" w:rsidRDefault="000A295D" w:rsidP="000A295D">
      <w:pPr>
        <w:pStyle w:val="ConsNormal"/>
        <w:widowControl/>
        <w:ind w:firstLine="709"/>
        <w:jc w:val="both"/>
        <w:rPr>
          <w:rFonts w:ascii="Times New Roman" w:hAnsi="Times New Roman"/>
          <w:sz w:val="24"/>
          <w:szCs w:val="24"/>
        </w:rPr>
      </w:pPr>
      <w:r w:rsidRPr="00716F93">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C40F4" w:rsidRPr="00716F93" w:rsidRDefault="007C40F4" w:rsidP="000A295D">
      <w:pPr>
        <w:pStyle w:val="ConsNormal"/>
        <w:widowControl/>
        <w:ind w:firstLine="709"/>
        <w:jc w:val="both"/>
        <w:rPr>
          <w:rFonts w:ascii="Times New Roman" w:hAnsi="Times New Roman"/>
          <w:sz w:val="24"/>
          <w:szCs w:val="24"/>
        </w:rPr>
      </w:pPr>
    </w:p>
    <w:p w:rsidR="000A295D" w:rsidRPr="00716F93" w:rsidRDefault="000A295D" w:rsidP="000A295D">
      <w:pPr>
        <w:pStyle w:val="1"/>
        <w:numPr>
          <w:ilvl w:val="0"/>
          <w:numId w:val="0"/>
        </w:numPr>
        <w:tabs>
          <w:tab w:val="left" w:pos="708"/>
        </w:tabs>
        <w:rPr>
          <w:sz w:val="24"/>
          <w:szCs w:val="24"/>
        </w:rPr>
      </w:pPr>
      <w:r w:rsidRPr="00716F93">
        <w:rPr>
          <w:sz w:val="24"/>
          <w:szCs w:val="24"/>
        </w:rPr>
        <w:t>Статья</w:t>
      </w:r>
      <w:r w:rsidRPr="00716F93">
        <w:rPr>
          <w:noProof/>
          <w:sz w:val="24"/>
          <w:szCs w:val="24"/>
        </w:rPr>
        <w:t xml:space="preserve"> 17. Основания для внесения изменений в Правила </w:t>
      </w:r>
      <w:r w:rsidRPr="00716F93">
        <w:rPr>
          <w:sz w:val="24"/>
          <w:szCs w:val="24"/>
        </w:rPr>
        <w:t>и перечень субъектов, обладающих правом внесения таких изменений</w:t>
      </w:r>
    </w:p>
    <w:p w:rsidR="000A295D" w:rsidRPr="00716F93" w:rsidRDefault="000A295D" w:rsidP="000A295D">
      <w:pPr>
        <w:spacing w:line="240" w:lineRule="auto"/>
        <w:ind w:firstLine="284"/>
      </w:pPr>
    </w:p>
    <w:p w:rsidR="000A295D" w:rsidRPr="00716F93" w:rsidRDefault="000A295D" w:rsidP="000A295D">
      <w:pPr>
        <w:pStyle w:val="FR2"/>
        <w:spacing w:line="240" w:lineRule="auto"/>
        <w:ind w:firstLine="284"/>
        <w:rPr>
          <w:sz w:val="24"/>
          <w:szCs w:val="24"/>
        </w:rPr>
      </w:pPr>
      <w:r w:rsidRPr="00716F93">
        <w:rPr>
          <w:sz w:val="24"/>
          <w:szCs w:val="24"/>
        </w:rPr>
        <w:t>1. Основаниями для внесения изменений в Правила являются:</w:t>
      </w:r>
    </w:p>
    <w:p w:rsidR="000A295D" w:rsidRPr="00716F93" w:rsidRDefault="000A295D" w:rsidP="000A295D">
      <w:pPr>
        <w:pStyle w:val="FR2"/>
        <w:spacing w:line="240" w:lineRule="auto"/>
        <w:ind w:left="1134" w:firstLine="0"/>
        <w:rPr>
          <w:sz w:val="24"/>
          <w:szCs w:val="24"/>
        </w:rPr>
      </w:pPr>
      <w:r w:rsidRPr="00716F93">
        <w:rPr>
          <w:sz w:val="24"/>
          <w:szCs w:val="24"/>
        </w:rPr>
        <w:t>1) несоответствие Правил Генеральному плану, возникшее в результате внесения изменений в Генеральный план;</w:t>
      </w:r>
    </w:p>
    <w:p w:rsidR="000A295D" w:rsidRPr="00716F93" w:rsidRDefault="000A295D" w:rsidP="000A295D">
      <w:pPr>
        <w:pStyle w:val="FR2"/>
        <w:spacing w:line="240" w:lineRule="auto"/>
        <w:ind w:left="1134" w:firstLine="0"/>
        <w:rPr>
          <w:sz w:val="24"/>
          <w:szCs w:val="24"/>
        </w:rPr>
      </w:pPr>
      <w:r w:rsidRPr="00716F93">
        <w:rPr>
          <w:sz w:val="24"/>
          <w:szCs w:val="24"/>
        </w:rPr>
        <w:t>2) поступление предложений об изменении границ территориальных зон, изменении градостроительных регламентов.</w:t>
      </w:r>
    </w:p>
    <w:p w:rsidR="000A295D" w:rsidRPr="00716F93" w:rsidRDefault="000A295D" w:rsidP="000A295D">
      <w:pPr>
        <w:pStyle w:val="FR2"/>
        <w:spacing w:line="240" w:lineRule="auto"/>
        <w:ind w:firstLine="284"/>
        <w:rPr>
          <w:sz w:val="24"/>
          <w:szCs w:val="24"/>
        </w:rPr>
      </w:pPr>
      <w:r w:rsidRPr="00716F93">
        <w:rPr>
          <w:sz w:val="24"/>
          <w:szCs w:val="24"/>
        </w:rPr>
        <w:t>2. Правом инициативы внесения изменений в Правила обладают:</w:t>
      </w:r>
    </w:p>
    <w:p w:rsidR="000A295D" w:rsidRPr="00716F93" w:rsidRDefault="000A295D" w:rsidP="000A295D">
      <w:pPr>
        <w:pStyle w:val="FR2"/>
        <w:spacing w:line="240" w:lineRule="auto"/>
        <w:ind w:left="1134" w:firstLine="0"/>
        <w:rPr>
          <w:sz w:val="24"/>
          <w:szCs w:val="24"/>
        </w:rPr>
      </w:pPr>
      <w:r w:rsidRPr="00716F9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716F93" w:rsidRDefault="000A295D" w:rsidP="000A295D">
      <w:pPr>
        <w:pStyle w:val="FR2"/>
        <w:spacing w:line="240" w:lineRule="auto"/>
        <w:ind w:left="1134" w:firstLine="0"/>
        <w:rPr>
          <w:sz w:val="24"/>
          <w:szCs w:val="24"/>
        </w:rPr>
      </w:pPr>
      <w:r w:rsidRPr="00716F93">
        <w:rPr>
          <w:sz w:val="24"/>
          <w:szCs w:val="24"/>
        </w:rPr>
        <w:t xml:space="preserve">2) органы исполнительной власти Республики Башкортостан, </w:t>
      </w:r>
      <w:proofErr w:type="spellStart"/>
      <w:r w:rsidR="008C6A1E" w:rsidRPr="00716F93">
        <w:rPr>
          <w:sz w:val="24"/>
          <w:szCs w:val="24"/>
        </w:rPr>
        <w:t>Дуванского</w:t>
      </w:r>
      <w:proofErr w:type="spellEnd"/>
      <w:r w:rsidR="00D240BA" w:rsidRPr="00716F93">
        <w:rPr>
          <w:sz w:val="24"/>
          <w:szCs w:val="24"/>
        </w:rPr>
        <w:t xml:space="preserve"> района</w:t>
      </w:r>
      <w:r w:rsidRPr="00716F93">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716F93" w:rsidRDefault="000A295D" w:rsidP="000A295D">
      <w:pPr>
        <w:pStyle w:val="FR2"/>
        <w:spacing w:line="240" w:lineRule="auto"/>
        <w:ind w:left="1134" w:firstLine="0"/>
        <w:rPr>
          <w:sz w:val="24"/>
          <w:szCs w:val="24"/>
        </w:rPr>
      </w:pPr>
      <w:r w:rsidRPr="00716F93">
        <w:rPr>
          <w:sz w:val="24"/>
          <w:szCs w:val="24"/>
        </w:rPr>
        <w:t xml:space="preserve">3) органами местного самоуправления муниципального района в случаях, если Правила могут воспрепятствовать функционированию, размещению объектов </w:t>
      </w:r>
      <w:r w:rsidRPr="00716F93">
        <w:rPr>
          <w:sz w:val="24"/>
          <w:szCs w:val="24"/>
        </w:rPr>
        <w:lastRenderedPageBreak/>
        <w:t>капитального строительства местного значения;</w:t>
      </w:r>
    </w:p>
    <w:p w:rsidR="000A295D" w:rsidRPr="00716F93" w:rsidRDefault="000A295D" w:rsidP="000A295D">
      <w:pPr>
        <w:pStyle w:val="FR2"/>
        <w:spacing w:line="240" w:lineRule="auto"/>
        <w:ind w:left="1134" w:firstLine="0"/>
        <w:rPr>
          <w:sz w:val="24"/>
          <w:szCs w:val="24"/>
        </w:rPr>
      </w:pPr>
      <w:r w:rsidRPr="00716F93">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Pr="00716F93">
        <w:rPr>
          <w:sz w:val="24"/>
          <w:szCs w:val="24"/>
        </w:rPr>
        <w:t>;</w:t>
      </w:r>
    </w:p>
    <w:p w:rsidR="000A295D" w:rsidRPr="00716F93" w:rsidRDefault="000A295D" w:rsidP="000A295D">
      <w:pPr>
        <w:pStyle w:val="FR2"/>
        <w:spacing w:line="240" w:lineRule="auto"/>
        <w:ind w:left="1134" w:firstLine="0"/>
        <w:rPr>
          <w:sz w:val="24"/>
          <w:szCs w:val="24"/>
        </w:rPr>
      </w:pPr>
      <w:r w:rsidRPr="00716F93">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716F93">
        <w:rPr>
          <w:sz w:val="24"/>
          <w:szCs w:val="24"/>
        </w:rPr>
        <w:t>Правил</w:t>
      </w:r>
      <w:proofErr w:type="gramEnd"/>
      <w:r w:rsidRPr="00716F93">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16F93" w:rsidRDefault="000A295D" w:rsidP="000A295D">
      <w:pPr>
        <w:pStyle w:val="FR2"/>
        <w:spacing w:line="240" w:lineRule="auto"/>
        <w:ind w:firstLine="284"/>
        <w:rPr>
          <w:color w:val="3366FF"/>
          <w:sz w:val="24"/>
          <w:szCs w:val="24"/>
        </w:rPr>
      </w:pPr>
      <w:r w:rsidRPr="00716F93">
        <w:rPr>
          <w:sz w:val="24"/>
          <w:szCs w:val="24"/>
        </w:rPr>
        <w:t xml:space="preserve">3. Предложения о внесении изменений в Правила </w:t>
      </w:r>
      <w:r w:rsidRPr="00716F93">
        <w:rPr>
          <w:color w:val="000000"/>
          <w:sz w:val="24"/>
          <w:szCs w:val="24"/>
        </w:rPr>
        <w:t xml:space="preserve">направляются в </w:t>
      </w:r>
      <w:r w:rsidR="004F328E" w:rsidRPr="00716F93">
        <w:rPr>
          <w:color w:val="000000"/>
          <w:sz w:val="24"/>
          <w:szCs w:val="24"/>
        </w:rPr>
        <w:t>Комиссию</w:t>
      </w:r>
      <w:r w:rsidRPr="00716F93">
        <w:rPr>
          <w:color w:val="3366FF"/>
          <w:sz w:val="24"/>
          <w:szCs w:val="24"/>
        </w:rPr>
        <w:t>.</w:t>
      </w:r>
    </w:p>
    <w:p w:rsidR="000A295D" w:rsidRPr="00716F93" w:rsidRDefault="000A295D" w:rsidP="000A295D">
      <w:pPr>
        <w:pStyle w:val="FR2"/>
        <w:spacing w:line="240" w:lineRule="auto"/>
        <w:ind w:firstLine="284"/>
        <w:rPr>
          <w:color w:val="3366FF"/>
          <w:sz w:val="24"/>
          <w:szCs w:val="24"/>
        </w:rPr>
      </w:pPr>
    </w:p>
    <w:p w:rsidR="000A295D" w:rsidRPr="00716F93" w:rsidRDefault="000A295D" w:rsidP="000A295D">
      <w:pPr>
        <w:pStyle w:val="FR2"/>
        <w:spacing w:line="240" w:lineRule="auto"/>
        <w:ind w:firstLine="0"/>
        <w:jc w:val="center"/>
        <w:rPr>
          <w:b/>
          <w:sz w:val="24"/>
          <w:szCs w:val="24"/>
        </w:rPr>
      </w:pPr>
      <w:r w:rsidRPr="00716F93">
        <w:rPr>
          <w:b/>
          <w:sz w:val="24"/>
          <w:szCs w:val="24"/>
        </w:rPr>
        <w:t>Статья</w:t>
      </w:r>
      <w:r w:rsidRPr="00716F93">
        <w:rPr>
          <w:b/>
          <w:noProof/>
          <w:sz w:val="24"/>
          <w:szCs w:val="24"/>
        </w:rPr>
        <w:t xml:space="preserve"> 18. Порядок внесения изменений в Правила </w:t>
      </w:r>
      <w:r w:rsidRPr="00716F93">
        <w:rPr>
          <w:b/>
          <w:sz w:val="24"/>
          <w:szCs w:val="24"/>
        </w:rPr>
        <w:t>в случае размещения, реконструкции объектов капитального строительства федерального значения</w:t>
      </w:r>
    </w:p>
    <w:p w:rsidR="000A295D" w:rsidRPr="00716F93" w:rsidRDefault="000A295D" w:rsidP="000A295D">
      <w:pPr>
        <w:pStyle w:val="FR2"/>
        <w:spacing w:line="240" w:lineRule="auto"/>
        <w:ind w:firstLine="284"/>
        <w:rPr>
          <w:b/>
          <w:i/>
          <w:sz w:val="24"/>
          <w:szCs w:val="24"/>
        </w:rPr>
      </w:pP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sz w:val="24"/>
          <w:szCs w:val="24"/>
        </w:rPr>
        <w:t xml:space="preserve">1. </w:t>
      </w:r>
      <w:r w:rsidRPr="00716F93">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716F93" w:rsidRDefault="000A295D" w:rsidP="000A295D">
      <w:pPr>
        <w:spacing w:line="240" w:lineRule="auto"/>
        <w:ind w:left="1134" w:firstLine="0"/>
        <w:rPr>
          <w:rFonts w:ascii="Times New Roman" w:hAnsi="Times New Roman" w:cs="Times New Roman"/>
          <w:iCs/>
          <w:sz w:val="24"/>
          <w:szCs w:val="24"/>
        </w:rPr>
      </w:pPr>
      <w:proofErr w:type="gramStart"/>
      <w:r w:rsidRPr="00716F93">
        <w:rPr>
          <w:rFonts w:ascii="Times New Roman" w:hAnsi="Times New Roman" w:cs="Times New Roman"/>
          <w:iCs/>
          <w:sz w:val="24"/>
          <w:szCs w:val="24"/>
        </w:rPr>
        <w:t xml:space="preserve">а) решение о </w:t>
      </w:r>
      <w:r w:rsidR="00142C70" w:rsidRPr="00716F93">
        <w:rPr>
          <w:rFonts w:ascii="Times New Roman" w:hAnsi="Times New Roman" w:cs="Times New Roman"/>
          <w:iCs/>
          <w:sz w:val="24"/>
          <w:szCs w:val="24"/>
        </w:rPr>
        <w:t>финансировании</w:t>
      </w:r>
      <w:r w:rsidRPr="00716F93">
        <w:rPr>
          <w:rFonts w:ascii="Times New Roman" w:hAnsi="Times New Roman" w:cs="Times New Roman"/>
          <w:iCs/>
          <w:sz w:val="24"/>
          <w:szCs w:val="24"/>
        </w:rPr>
        <w:t xml:space="preserve">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roofErr w:type="gramEnd"/>
    </w:p>
    <w:p w:rsidR="000A295D" w:rsidRPr="00716F93" w:rsidRDefault="000A295D" w:rsidP="000A295D">
      <w:pPr>
        <w:spacing w:line="240" w:lineRule="auto"/>
        <w:ind w:left="1134" w:firstLine="0"/>
        <w:rPr>
          <w:rFonts w:ascii="Times New Roman" w:hAnsi="Times New Roman" w:cs="Times New Roman"/>
          <w:iCs/>
          <w:sz w:val="24"/>
          <w:szCs w:val="24"/>
        </w:rPr>
      </w:pPr>
      <w:proofErr w:type="gramStart"/>
      <w:r w:rsidRPr="00716F93">
        <w:rPr>
          <w:rFonts w:ascii="Times New Roman" w:hAnsi="Times New Roman" w:cs="Times New Roman"/>
          <w:iCs/>
          <w:sz w:val="24"/>
          <w:szCs w:val="24"/>
        </w:rPr>
        <w:t xml:space="preserve">б) решение органа государственной власти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о разработке, утверждении и </w:t>
      </w:r>
      <w:r w:rsidR="00142C70" w:rsidRPr="00716F93">
        <w:rPr>
          <w:rFonts w:ascii="Times New Roman" w:hAnsi="Times New Roman" w:cs="Times New Roman"/>
          <w:iCs/>
          <w:sz w:val="24"/>
          <w:szCs w:val="24"/>
        </w:rPr>
        <w:t>финансировании</w:t>
      </w:r>
      <w:r w:rsidRPr="00716F93">
        <w:rPr>
          <w:rFonts w:ascii="Times New Roman" w:hAnsi="Times New Roman" w:cs="Times New Roman"/>
          <w:iCs/>
          <w:sz w:val="24"/>
          <w:szCs w:val="24"/>
        </w:rPr>
        <w:t xml:space="preserve"> инвестиционных проектов, осуществляемых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Федерацией совместно с иностранными государствами, а также инвестиционных проектов, </w:t>
      </w:r>
      <w:r w:rsidR="00142C70" w:rsidRPr="00716F93">
        <w:rPr>
          <w:rFonts w:ascii="Times New Roman" w:hAnsi="Times New Roman" w:cs="Times New Roman"/>
          <w:iCs/>
          <w:sz w:val="24"/>
          <w:szCs w:val="24"/>
        </w:rPr>
        <w:t>финансируемых</w:t>
      </w:r>
      <w:r w:rsidRPr="00716F93">
        <w:rPr>
          <w:rFonts w:ascii="Times New Roman" w:hAnsi="Times New Roman" w:cs="Times New Roman"/>
          <w:iCs/>
          <w:sz w:val="24"/>
          <w:szCs w:val="24"/>
        </w:rPr>
        <w:t xml:space="preserve"> за счет средств федерального бюджета;</w:t>
      </w:r>
      <w:proofErr w:type="gramEnd"/>
    </w:p>
    <w:p w:rsidR="000A295D" w:rsidRPr="00716F93" w:rsidRDefault="000A295D" w:rsidP="000A295D">
      <w:pPr>
        <w:spacing w:line="240" w:lineRule="auto"/>
        <w:ind w:left="1134" w:firstLine="0"/>
        <w:rPr>
          <w:rFonts w:ascii="Times New Roman" w:hAnsi="Times New Roman" w:cs="Times New Roman"/>
          <w:iCs/>
          <w:sz w:val="24"/>
          <w:szCs w:val="24"/>
        </w:rPr>
      </w:pPr>
      <w:r w:rsidRPr="00716F93">
        <w:rPr>
          <w:rFonts w:ascii="Times New Roman" w:hAnsi="Times New Roman" w:cs="Times New Roman"/>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или решение Правительства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о строительстве объекта недвижимости федерального значения и о подготовке документов для получения разрешения </w:t>
      </w:r>
      <w:r w:rsidRPr="00716F93">
        <w:rPr>
          <w:rFonts w:ascii="Times New Roman" w:hAnsi="Times New Roman" w:cs="Times New Roman"/>
          <w:iCs/>
          <w:color w:val="000000"/>
          <w:sz w:val="24"/>
          <w:szCs w:val="24"/>
        </w:rPr>
        <w:t>(специального</w:t>
      </w:r>
      <w:r w:rsidRPr="00716F93">
        <w:rPr>
          <w:rFonts w:ascii="Times New Roman" w:hAnsi="Times New Roman" w:cs="Times New Roman"/>
          <w:iCs/>
          <w:sz w:val="24"/>
          <w:szCs w:val="24"/>
        </w:rPr>
        <w:t xml:space="preserve"> разрешения) на строительство;</w:t>
      </w:r>
    </w:p>
    <w:p w:rsidR="000A295D" w:rsidRPr="00716F93" w:rsidRDefault="000A295D" w:rsidP="000A295D">
      <w:pPr>
        <w:spacing w:line="240" w:lineRule="auto"/>
        <w:ind w:left="1134" w:firstLine="0"/>
        <w:rPr>
          <w:rFonts w:ascii="Times New Roman" w:hAnsi="Times New Roman" w:cs="Times New Roman"/>
          <w:iCs/>
          <w:sz w:val="24"/>
          <w:szCs w:val="24"/>
        </w:rPr>
      </w:pPr>
      <w:proofErr w:type="gramStart"/>
      <w:r w:rsidRPr="00716F93">
        <w:rPr>
          <w:rFonts w:ascii="Times New Roman" w:hAnsi="Times New Roman" w:cs="Times New Roman"/>
          <w:iCs/>
          <w:sz w:val="24"/>
          <w:szCs w:val="24"/>
        </w:rPr>
        <w:t xml:space="preserve">г) решение, </w:t>
      </w:r>
      <w:r w:rsidR="00142C70" w:rsidRPr="00716F93">
        <w:rPr>
          <w:rFonts w:ascii="Times New Roman" w:hAnsi="Times New Roman" w:cs="Times New Roman"/>
          <w:iCs/>
          <w:sz w:val="24"/>
          <w:szCs w:val="24"/>
        </w:rPr>
        <w:t>зафиксированное</w:t>
      </w:r>
      <w:r w:rsidRPr="00716F93">
        <w:rPr>
          <w:rFonts w:ascii="Times New Roman" w:hAnsi="Times New Roman" w:cs="Times New Roman"/>
          <w:iCs/>
          <w:sz w:val="24"/>
          <w:szCs w:val="24"/>
        </w:rPr>
        <w:t xml:space="preserve"> в протоколе </w:t>
      </w:r>
      <w:r w:rsidR="004F328E" w:rsidRPr="00716F93">
        <w:rPr>
          <w:rFonts w:ascii="Times New Roman" w:hAnsi="Times New Roman" w:cs="Times New Roman"/>
          <w:iCs/>
          <w:color w:val="000000"/>
          <w:sz w:val="24"/>
          <w:szCs w:val="24"/>
        </w:rPr>
        <w:t>Комиссии</w:t>
      </w:r>
      <w:r w:rsidRPr="00716F93">
        <w:rPr>
          <w:rFonts w:ascii="Times New Roman" w:hAnsi="Times New Roman" w:cs="Times New Roman"/>
          <w:iCs/>
          <w:color w:val="000000"/>
          <w:sz w:val="24"/>
          <w:szCs w:val="24"/>
        </w:rPr>
        <w:t xml:space="preserve"> по инвестиционным конкурсам при Министерстве экономического развития и торговли </w:t>
      </w:r>
      <w:r w:rsidR="004F328E" w:rsidRPr="00716F93">
        <w:rPr>
          <w:rFonts w:ascii="Times New Roman" w:hAnsi="Times New Roman" w:cs="Times New Roman"/>
          <w:iCs/>
          <w:color w:val="000000"/>
          <w:sz w:val="24"/>
          <w:szCs w:val="24"/>
        </w:rPr>
        <w:t>Российский</w:t>
      </w:r>
      <w:r w:rsidRPr="00716F93">
        <w:rPr>
          <w:rFonts w:ascii="Times New Roman" w:hAnsi="Times New Roman" w:cs="Times New Roman"/>
          <w:iCs/>
          <w:color w:val="000000"/>
          <w:sz w:val="24"/>
          <w:szCs w:val="24"/>
        </w:rPr>
        <w:t xml:space="preserve"> Федерации, о признании инвестиционного проекта победителем конкурса по вновь начинаемым стройкам и объектам, </w:t>
      </w:r>
      <w:r w:rsidR="00142C70" w:rsidRPr="00716F93">
        <w:rPr>
          <w:rFonts w:ascii="Times New Roman" w:hAnsi="Times New Roman" w:cs="Times New Roman"/>
          <w:iCs/>
          <w:color w:val="000000"/>
          <w:sz w:val="24"/>
          <w:szCs w:val="24"/>
        </w:rPr>
        <w:t>финансируемым</w:t>
      </w:r>
      <w:r w:rsidRPr="00716F93">
        <w:rPr>
          <w:rFonts w:ascii="Times New Roman" w:hAnsi="Times New Roman" w:cs="Times New Roman"/>
          <w:iCs/>
          <w:color w:val="000000"/>
          <w:sz w:val="24"/>
          <w:szCs w:val="24"/>
        </w:rPr>
        <w:t xml:space="preserve"> за счет средств Бюджета развития </w:t>
      </w:r>
      <w:r w:rsidR="004F328E" w:rsidRPr="00716F93">
        <w:rPr>
          <w:rFonts w:ascii="Times New Roman" w:hAnsi="Times New Roman" w:cs="Times New Roman"/>
          <w:iCs/>
          <w:color w:val="000000"/>
          <w:sz w:val="24"/>
          <w:szCs w:val="24"/>
        </w:rPr>
        <w:t>Российский</w:t>
      </w:r>
      <w:r w:rsidRPr="00716F93">
        <w:rPr>
          <w:rFonts w:ascii="Times New Roman" w:hAnsi="Times New Roman" w:cs="Times New Roman"/>
          <w:iCs/>
          <w:sz w:val="24"/>
          <w:szCs w:val="24"/>
        </w:rPr>
        <w:t xml:space="preserve"> Федерации на конкурсной, возвратной, срочной и платной основе.</w:t>
      </w:r>
      <w:proofErr w:type="gramEnd"/>
    </w:p>
    <w:p w:rsidR="000A295D" w:rsidRPr="00716F93" w:rsidRDefault="000A295D" w:rsidP="000A295D">
      <w:pPr>
        <w:pStyle w:val="FR2"/>
        <w:spacing w:line="240" w:lineRule="auto"/>
        <w:ind w:firstLine="709"/>
        <w:rPr>
          <w:sz w:val="24"/>
          <w:szCs w:val="24"/>
        </w:rPr>
      </w:pPr>
      <w:r w:rsidRPr="00716F93">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004F328E" w:rsidRPr="00716F93">
        <w:rPr>
          <w:color w:val="000000"/>
          <w:sz w:val="24"/>
          <w:szCs w:val="24"/>
        </w:rPr>
        <w:t>Комиссию</w:t>
      </w:r>
      <w:r w:rsidRPr="00716F93">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716F93" w:rsidRDefault="000A295D" w:rsidP="000A295D">
      <w:pPr>
        <w:pStyle w:val="FR2"/>
        <w:spacing w:line="240" w:lineRule="auto"/>
        <w:ind w:firstLine="709"/>
        <w:rPr>
          <w:sz w:val="24"/>
          <w:szCs w:val="24"/>
        </w:rPr>
      </w:pPr>
      <w:r w:rsidRPr="00716F93">
        <w:rPr>
          <w:sz w:val="24"/>
          <w:szCs w:val="24"/>
        </w:rPr>
        <w:t>К заявлению прилагаются:</w:t>
      </w:r>
    </w:p>
    <w:p w:rsidR="000A295D" w:rsidRPr="00716F93" w:rsidRDefault="000A295D" w:rsidP="000A295D">
      <w:pPr>
        <w:numPr>
          <w:ilvl w:val="0"/>
          <w:numId w:val="25"/>
        </w:numPr>
        <w:spacing w:line="240" w:lineRule="auto"/>
        <w:ind w:hanging="12"/>
        <w:rPr>
          <w:rFonts w:ascii="Times New Roman" w:hAnsi="Times New Roman" w:cs="Times New Roman"/>
          <w:iCs/>
          <w:sz w:val="24"/>
          <w:szCs w:val="24"/>
        </w:rPr>
      </w:pPr>
      <w:r w:rsidRPr="00716F9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716F93" w:rsidRDefault="000A295D" w:rsidP="000A295D">
      <w:pPr>
        <w:numPr>
          <w:ilvl w:val="0"/>
          <w:numId w:val="25"/>
        </w:numPr>
        <w:spacing w:line="240" w:lineRule="auto"/>
        <w:ind w:hanging="12"/>
        <w:rPr>
          <w:rFonts w:ascii="Times New Roman" w:hAnsi="Times New Roman" w:cs="Times New Roman"/>
          <w:iCs/>
          <w:sz w:val="24"/>
          <w:szCs w:val="24"/>
        </w:rPr>
      </w:pPr>
      <w:r w:rsidRPr="00716F93">
        <w:rPr>
          <w:rFonts w:ascii="Times New Roman" w:hAnsi="Times New Roman" w:cs="Times New Roman"/>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w:t>
      </w:r>
      <w:proofErr w:type="gramStart"/>
      <w:r w:rsidR="004F328E" w:rsidRPr="00716F93">
        <w:rPr>
          <w:rFonts w:ascii="Times New Roman" w:hAnsi="Times New Roman" w:cs="Times New Roman"/>
          <w:iCs/>
          <w:sz w:val="24"/>
          <w:szCs w:val="24"/>
        </w:rPr>
        <w:t>Российский</w:t>
      </w:r>
      <w:proofErr w:type="gramEnd"/>
      <w:r w:rsidRPr="00716F93">
        <w:rPr>
          <w:rFonts w:ascii="Times New Roman" w:hAnsi="Times New Roman" w:cs="Times New Roman"/>
          <w:iCs/>
          <w:sz w:val="24"/>
          <w:szCs w:val="24"/>
        </w:rPr>
        <w:t xml:space="preserve"> Федерации;</w:t>
      </w:r>
    </w:p>
    <w:p w:rsidR="000A295D" w:rsidRPr="00716F93" w:rsidRDefault="000A295D" w:rsidP="000A295D">
      <w:pPr>
        <w:numPr>
          <w:ilvl w:val="0"/>
          <w:numId w:val="25"/>
        </w:numPr>
        <w:spacing w:line="240" w:lineRule="auto"/>
        <w:ind w:hanging="12"/>
        <w:rPr>
          <w:rFonts w:ascii="Times New Roman" w:hAnsi="Times New Roman" w:cs="Times New Roman"/>
          <w:iCs/>
          <w:sz w:val="24"/>
          <w:szCs w:val="24"/>
        </w:rPr>
      </w:pPr>
      <w:r w:rsidRPr="00716F93">
        <w:rPr>
          <w:rFonts w:ascii="Times New Roman" w:hAnsi="Times New Roman" w:cs="Times New Roman"/>
          <w:iCs/>
          <w:sz w:val="24"/>
          <w:szCs w:val="24"/>
        </w:rPr>
        <w:t>утвержденная проектно - сметная документация (обоснование инвестиций);</w:t>
      </w:r>
    </w:p>
    <w:p w:rsidR="000A295D" w:rsidRPr="00716F93" w:rsidRDefault="000A295D" w:rsidP="000A295D">
      <w:pPr>
        <w:numPr>
          <w:ilvl w:val="0"/>
          <w:numId w:val="25"/>
        </w:numPr>
        <w:spacing w:line="240" w:lineRule="auto"/>
        <w:ind w:hanging="12"/>
        <w:rPr>
          <w:rFonts w:ascii="Times New Roman" w:hAnsi="Times New Roman" w:cs="Times New Roman"/>
          <w:iCs/>
          <w:sz w:val="24"/>
          <w:szCs w:val="24"/>
        </w:rPr>
      </w:pPr>
      <w:r w:rsidRPr="00716F93">
        <w:rPr>
          <w:rFonts w:ascii="Times New Roman" w:hAnsi="Times New Roman" w:cs="Times New Roman"/>
          <w:iCs/>
          <w:sz w:val="24"/>
          <w:szCs w:val="24"/>
        </w:rPr>
        <w:t xml:space="preserve">лицензия заказчика (застройщика) на осуществление строительной деятельности в случаях, предусмотренных законодательством </w:t>
      </w:r>
      <w:proofErr w:type="gramStart"/>
      <w:r w:rsidR="004F328E" w:rsidRPr="00716F93">
        <w:rPr>
          <w:rFonts w:ascii="Times New Roman" w:hAnsi="Times New Roman" w:cs="Times New Roman"/>
          <w:iCs/>
          <w:sz w:val="24"/>
          <w:szCs w:val="24"/>
        </w:rPr>
        <w:t>Российский</w:t>
      </w:r>
      <w:proofErr w:type="gramEnd"/>
      <w:r w:rsidRPr="00716F93">
        <w:rPr>
          <w:rFonts w:ascii="Times New Roman" w:hAnsi="Times New Roman" w:cs="Times New Roman"/>
          <w:iCs/>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iCs/>
          <w:sz w:val="24"/>
          <w:szCs w:val="24"/>
        </w:rPr>
        <w:t xml:space="preserve">3. </w:t>
      </w:r>
      <w:r w:rsidRPr="00716F93">
        <w:rPr>
          <w:rFonts w:ascii="Times New Roman" w:hAnsi="Times New Roman" w:cs="Times New Roman"/>
          <w:sz w:val="24"/>
          <w:szCs w:val="24"/>
        </w:rPr>
        <w:t xml:space="preserve">Председатель </w:t>
      </w:r>
      <w:r w:rsidR="004F328E" w:rsidRPr="00716F93">
        <w:rPr>
          <w:rFonts w:ascii="Times New Roman" w:hAnsi="Times New Roman" w:cs="Times New Roman"/>
          <w:color w:val="000000"/>
          <w:sz w:val="24"/>
          <w:szCs w:val="24"/>
        </w:rPr>
        <w:t>Комиссии</w:t>
      </w:r>
      <w:r w:rsidRPr="00716F93">
        <w:rPr>
          <w:rFonts w:ascii="Times New Roman" w:hAnsi="Times New Roman" w:cs="Times New Roman"/>
          <w:color w:val="000000"/>
          <w:sz w:val="24"/>
          <w:szCs w:val="24"/>
        </w:rPr>
        <w:t xml:space="preserve"> </w:t>
      </w:r>
      <w:r w:rsidRPr="00716F93">
        <w:rPr>
          <w:rFonts w:ascii="Times New Roman" w:hAnsi="Times New Roman" w:cs="Times New Roman"/>
          <w:sz w:val="24"/>
          <w:szCs w:val="24"/>
        </w:rPr>
        <w:t xml:space="preserve">организует работу по подготовке мотивированного </w:t>
      </w:r>
      <w:r w:rsidRPr="00716F93">
        <w:rPr>
          <w:rFonts w:ascii="Times New Roman" w:hAnsi="Times New Roman" w:cs="Times New Roman"/>
          <w:sz w:val="24"/>
          <w:szCs w:val="24"/>
        </w:rPr>
        <w:lastRenderedPageBreak/>
        <w:t>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16F93" w:rsidRDefault="000A295D" w:rsidP="000A295D">
      <w:pPr>
        <w:spacing w:line="240" w:lineRule="auto"/>
        <w:ind w:firstLine="709"/>
        <w:rPr>
          <w:rFonts w:ascii="Times New Roman" w:hAnsi="Times New Roman" w:cs="Times New Roman"/>
          <w:bCs/>
          <w:iCs/>
          <w:sz w:val="24"/>
          <w:szCs w:val="24"/>
        </w:rPr>
      </w:pPr>
      <w:r w:rsidRPr="00716F93">
        <w:rPr>
          <w:rFonts w:ascii="Times New Roman" w:hAnsi="Times New Roman" w:cs="Times New Roman"/>
          <w:sz w:val="24"/>
          <w:szCs w:val="24"/>
        </w:rPr>
        <w:t xml:space="preserve">4. В целях подготовки </w:t>
      </w:r>
      <w:r w:rsidRPr="00716F93">
        <w:rPr>
          <w:rFonts w:ascii="Times New Roman" w:hAnsi="Times New Roman" w:cs="Times New Roman"/>
          <w:color w:val="000000"/>
          <w:sz w:val="24"/>
          <w:szCs w:val="24"/>
        </w:rPr>
        <w:t xml:space="preserve">заключения </w:t>
      </w:r>
      <w:r w:rsidR="004F328E" w:rsidRPr="00716F93">
        <w:rPr>
          <w:rFonts w:ascii="Times New Roman" w:hAnsi="Times New Roman" w:cs="Times New Roman"/>
          <w:color w:val="000000"/>
          <w:sz w:val="24"/>
          <w:szCs w:val="24"/>
        </w:rPr>
        <w:t>Комиссия</w:t>
      </w:r>
      <w:r w:rsidRPr="00716F93">
        <w:rPr>
          <w:rFonts w:ascii="Times New Roman" w:hAnsi="Times New Roman" w:cs="Times New Roman"/>
          <w:sz w:val="24"/>
          <w:szCs w:val="24"/>
        </w:rPr>
        <w:t xml:space="preserve"> </w:t>
      </w:r>
      <w:r w:rsidRPr="00716F93">
        <w:rPr>
          <w:rFonts w:ascii="Times New Roman" w:hAnsi="Times New Roman" w:cs="Times New Roman"/>
          <w:bCs/>
          <w:iCs/>
          <w:sz w:val="24"/>
          <w:szCs w:val="24"/>
        </w:rPr>
        <w:t>направляет запросы:</w:t>
      </w:r>
    </w:p>
    <w:p w:rsidR="000A295D" w:rsidRPr="00716F93" w:rsidRDefault="000A295D" w:rsidP="000A295D">
      <w:pPr>
        <w:numPr>
          <w:ilvl w:val="0"/>
          <w:numId w:val="26"/>
        </w:numPr>
        <w:spacing w:line="240" w:lineRule="auto"/>
        <w:rPr>
          <w:rFonts w:ascii="Times New Roman" w:hAnsi="Times New Roman" w:cs="Times New Roman"/>
          <w:bCs/>
          <w:iCs/>
          <w:sz w:val="24"/>
          <w:szCs w:val="24"/>
          <w:u w:val="single"/>
        </w:rPr>
      </w:pPr>
      <w:r w:rsidRPr="00716F93">
        <w:rPr>
          <w:rFonts w:ascii="Times New Roman" w:hAnsi="Times New Roman" w:cs="Times New Roman"/>
          <w:bCs/>
          <w:iCs/>
          <w:sz w:val="24"/>
          <w:szCs w:val="24"/>
        </w:rPr>
        <w:t xml:space="preserve">в  Администрацию </w:t>
      </w:r>
      <w:r w:rsidR="00D240BA" w:rsidRPr="00716F93">
        <w:rPr>
          <w:rFonts w:ascii="Times New Roman" w:hAnsi="Times New Roman" w:cs="Times New Roman"/>
          <w:bCs/>
          <w:iCs/>
          <w:sz w:val="24"/>
          <w:szCs w:val="24"/>
        </w:rPr>
        <w:t>сельского поселения</w:t>
      </w:r>
      <w:r w:rsidRPr="00716F93">
        <w:rPr>
          <w:rFonts w:ascii="Times New Roman" w:hAnsi="Times New Roman" w:cs="Times New Roman"/>
          <w:sz w:val="24"/>
          <w:szCs w:val="24"/>
          <w:u w:val="single"/>
        </w:rPr>
        <w:t>:</w:t>
      </w:r>
    </w:p>
    <w:p w:rsidR="000A295D" w:rsidRPr="00716F93" w:rsidRDefault="000A295D" w:rsidP="000A295D">
      <w:pPr>
        <w:spacing w:line="240" w:lineRule="auto"/>
        <w:ind w:left="1069" w:firstLine="360"/>
        <w:rPr>
          <w:rFonts w:ascii="Times New Roman" w:hAnsi="Times New Roman" w:cs="Times New Roman"/>
          <w:iCs/>
          <w:sz w:val="24"/>
          <w:szCs w:val="24"/>
        </w:rPr>
      </w:pPr>
      <w:r w:rsidRPr="00716F9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16F93" w:rsidRDefault="000A295D" w:rsidP="000A295D">
      <w:pPr>
        <w:pStyle w:val="Web1"/>
        <w:spacing w:before="0" w:after="0"/>
        <w:ind w:left="1069" w:right="0" w:firstLine="360"/>
        <w:rPr>
          <w:rFonts w:ascii="Times New Roman" w:hAnsi="Times New Roman" w:cs="Times New Roman"/>
          <w:sz w:val="24"/>
          <w:szCs w:val="24"/>
        </w:rPr>
      </w:pPr>
      <w:r w:rsidRPr="00716F9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716F93" w:rsidRDefault="000A295D" w:rsidP="000A295D">
      <w:pPr>
        <w:pStyle w:val="Web1"/>
        <w:spacing w:before="0" w:after="0"/>
        <w:ind w:left="1069" w:right="0" w:firstLine="360"/>
        <w:rPr>
          <w:rFonts w:ascii="Times New Roman" w:hAnsi="Times New Roman" w:cs="Times New Roman"/>
          <w:spacing w:val="-2"/>
          <w:sz w:val="24"/>
          <w:szCs w:val="24"/>
        </w:rPr>
      </w:pPr>
      <w:r w:rsidRPr="00716F93">
        <w:rPr>
          <w:rFonts w:ascii="Times New Roman" w:hAnsi="Times New Roman" w:cs="Times New Roman"/>
          <w:spacing w:val="-2"/>
          <w:sz w:val="24"/>
          <w:szCs w:val="24"/>
        </w:rPr>
        <w:t xml:space="preserve">о границах территорий, подверженных риску возникновения чрезвычайных </w:t>
      </w:r>
      <w:r w:rsidR="008D274A" w:rsidRPr="00716F93">
        <w:rPr>
          <w:rFonts w:ascii="Times New Roman" w:hAnsi="Times New Roman" w:cs="Times New Roman"/>
          <w:spacing w:val="-2"/>
          <w:sz w:val="24"/>
          <w:szCs w:val="24"/>
        </w:rPr>
        <w:t>Ситуаций</w:t>
      </w:r>
      <w:r w:rsidRPr="00716F93">
        <w:rPr>
          <w:rFonts w:ascii="Times New Roman" w:hAnsi="Times New Roman" w:cs="Times New Roman"/>
          <w:spacing w:val="-2"/>
          <w:sz w:val="24"/>
          <w:szCs w:val="24"/>
        </w:rPr>
        <w:t xml:space="preserve"> природного и техногенного характера,</w:t>
      </w:r>
    </w:p>
    <w:p w:rsidR="000A295D" w:rsidRPr="00716F93" w:rsidRDefault="000A295D" w:rsidP="000A295D">
      <w:pPr>
        <w:pStyle w:val="FR2"/>
        <w:spacing w:line="240" w:lineRule="auto"/>
        <w:ind w:left="1069" w:firstLine="360"/>
        <w:rPr>
          <w:sz w:val="24"/>
          <w:szCs w:val="24"/>
        </w:rPr>
      </w:pPr>
      <w:r w:rsidRPr="00716F93">
        <w:rPr>
          <w:sz w:val="24"/>
          <w:szCs w:val="24"/>
        </w:rPr>
        <w:t xml:space="preserve">в предприятия, обслуживающие инженерные сети на территории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Pr="00716F93">
        <w:rPr>
          <w:sz w:val="24"/>
          <w:szCs w:val="24"/>
        </w:rPr>
        <w:t>;</w:t>
      </w:r>
    </w:p>
    <w:p w:rsidR="000A295D" w:rsidRPr="00716F93" w:rsidRDefault="000A295D" w:rsidP="000A295D">
      <w:pPr>
        <w:pStyle w:val="FR2"/>
        <w:spacing w:line="240" w:lineRule="auto"/>
        <w:ind w:left="1069" w:firstLine="360"/>
        <w:rPr>
          <w:bCs/>
          <w:iCs/>
          <w:sz w:val="24"/>
          <w:szCs w:val="24"/>
        </w:rPr>
      </w:pPr>
      <w:r w:rsidRPr="00716F93">
        <w:rPr>
          <w:sz w:val="24"/>
          <w:szCs w:val="24"/>
        </w:rPr>
        <w:t xml:space="preserve">о возможности подключения к централизованным сетям инженерно-технического обеспечения, или по организации автономных </w:t>
      </w:r>
      <w:r w:rsidR="00142C70" w:rsidRPr="00716F93">
        <w:rPr>
          <w:sz w:val="24"/>
          <w:szCs w:val="24"/>
        </w:rPr>
        <w:t>Систем</w:t>
      </w:r>
      <w:r w:rsidRPr="00716F93">
        <w:rPr>
          <w:sz w:val="24"/>
          <w:szCs w:val="24"/>
        </w:rPr>
        <w:t xml:space="preserve"> обеспечения</w:t>
      </w:r>
      <w:r w:rsidRPr="00716F93">
        <w:rPr>
          <w:bCs/>
          <w:iCs/>
          <w:sz w:val="24"/>
          <w:szCs w:val="24"/>
        </w:rPr>
        <w:t>;</w:t>
      </w:r>
    </w:p>
    <w:p w:rsidR="000A295D" w:rsidRPr="00716F93" w:rsidRDefault="000A295D" w:rsidP="000A295D">
      <w:pPr>
        <w:pStyle w:val="Web1"/>
        <w:numPr>
          <w:ilvl w:val="0"/>
          <w:numId w:val="26"/>
        </w:numPr>
        <w:spacing w:before="0" w:after="0"/>
        <w:ind w:right="0"/>
        <w:rPr>
          <w:rFonts w:ascii="Times New Roman" w:hAnsi="Times New Roman" w:cs="Times New Roman"/>
          <w:sz w:val="24"/>
          <w:szCs w:val="24"/>
        </w:rPr>
      </w:pPr>
      <w:r w:rsidRPr="00716F93">
        <w:rPr>
          <w:rFonts w:ascii="Times New Roman" w:hAnsi="Times New Roman" w:cs="Times New Roman"/>
          <w:spacing w:val="-2"/>
          <w:sz w:val="24"/>
          <w:szCs w:val="24"/>
        </w:rPr>
        <w:t>а так же в следующие федеральные органы:</w:t>
      </w:r>
    </w:p>
    <w:p w:rsidR="000A295D" w:rsidRPr="00716F93" w:rsidRDefault="00142C70" w:rsidP="000A295D">
      <w:pPr>
        <w:pStyle w:val="Web1"/>
        <w:spacing w:before="0" w:after="0"/>
        <w:ind w:left="1069" w:right="0" w:firstLine="360"/>
        <w:rPr>
          <w:rFonts w:ascii="Times New Roman" w:hAnsi="Times New Roman" w:cs="Times New Roman"/>
          <w:sz w:val="24"/>
          <w:szCs w:val="24"/>
        </w:rPr>
      </w:pPr>
      <w:r w:rsidRPr="00716F93">
        <w:rPr>
          <w:rFonts w:ascii="Times New Roman" w:hAnsi="Times New Roman" w:cs="Times New Roman"/>
          <w:sz w:val="24"/>
          <w:szCs w:val="24"/>
        </w:rPr>
        <w:t xml:space="preserve">в </w:t>
      </w:r>
      <w:r w:rsidR="000A295D" w:rsidRPr="00716F93">
        <w:rPr>
          <w:rFonts w:ascii="Times New Roman" w:hAnsi="Times New Roman" w:cs="Times New Roman"/>
          <w:sz w:val="24"/>
          <w:szCs w:val="24"/>
        </w:rPr>
        <w:t>Управлени</w:t>
      </w:r>
      <w:r w:rsidRPr="00716F93">
        <w:rPr>
          <w:rFonts w:ascii="Times New Roman" w:hAnsi="Times New Roman" w:cs="Times New Roman"/>
          <w:sz w:val="24"/>
          <w:szCs w:val="24"/>
        </w:rPr>
        <w:t>е</w:t>
      </w:r>
      <w:r w:rsidR="000A295D" w:rsidRPr="00716F93">
        <w:rPr>
          <w:rFonts w:ascii="Times New Roman" w:hAnsi="Times New Roman" w:cs="Times New Roman"/>
          <w:sz w:val="24"/>
          <w:szCs w:val="24"/>
        </w:rPr>
        <w:t xml:space="preserve"> </w:t>
      </w:r>
      <w:r w:rsidRPr="00716F93">
        <w:rPr>
          <w:rFonts w:ascii="Times New Roman" w:hAnsi="Times New Roman" w:cs="Times New Roman"/>
          <w:sz w:val="24"/>
          <w:szCs w:val="24"/>
        </w:rPr>
        <w:t>Федеральной службы государственной регистрации, кадастра и картографии по Республике</w:t>
      </w:r>
      <w:r w:rsidR="000A295D" w:rsidRPr="00716F93">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0A295D" w:rsidRPr="00716F93" w:rsidRDefault="000A295D" w:rsidP="000A295D">
      <w:pPr>
        <w:pStyle w:val="Web1"/>
        <w:spacing w:before="0" w:after="0"/>
        <w:ind w:left="1069" w:right="0" w:firstLine="360"/>
        <w:rPr>
          <w:rFonts w:ascii="Times New Roman" w:hAnsi="Times New Roman" w:cs="Times New Roman"/>
          <w:spacing w:val="-2"/>
          <w:sz w:val="24"/>
          <w:szCs w:val="24"/>
        </w:rPr>
      </w:pPr>
      <w:r w:rsidRPr="00716F93">
        <w:rPr>
          <w:rFonts w:ascii="Times New Roman" w:hAnsi="Times New Roman" w:cs="Times New Roman"/>
          <w:spacing w:val="-1"/>
          <w:sz w:val="24"/>
          <w:szCs w:val="24"/>
        </w:rPr>
        <w:t xml:space="preserve"> территориальный отдел Управления </w:t>
      </w:r>
      <w:proofErr w:type="spellStart"/>
      <w:r w:rsidRPr="00716F93">
        <w:rPr>
          <w:rFonts w:ascii="Times New Roman" w:hAnsi="Times New Roman" w:cs="Times New Roman"/>
          <w:spacing w:val="-1"/>
          <w:sz w:val="24"/>
          <w:szCs w:val="24"/>
        </w:rPr>
        <w:t>Россвязьохранкультуры</w:t>
      </w:r>
      <w:proofErr w:type="spellEnd"/>
      <w:r w:rsidRPr="00716F93">
        <w:rPr>
          <w:rFonts w:ascii="Times New Roman" w:hAnsi="Times New Roman" w:cs="Times New Roman"/>
          <w:spacing w:val="-1"/>
          <w:sz w:val="24"/>
          <w:szCs w:val="24"/>
        </w:rPr>
        <w:t xml:space="preserve"> по Республики Башкортостан и департаментом культуры и искусства Республики Башкортостан </w:t>
      </w:r>
      <w:r w:rsidRPr="00716F9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716F93" w:rsidRDefault="000A295D" w:rsidP="000A295D">
      <w:pPr>
        <w:pStyle w:val="Web1"/>
        <w:spacing w:before="0" w:after="0"/>
        <w:ind w:left="1069" w:right="0" w:firstLine="360"/>
        <w:rPr>
          <w:rFonts w:ascii="Times New Roman" w:hAnsi="Times New Roman" w:cs="Times New Roman"/>
          <w:sz w:val="24"/>
          <w:szCs w:val="24"/>
        </w:rPr>
      </w:pPr>
      <w:r w:rsidRPr="00716F93">
        <w:rPr>
          <w:rFonts w:ascii="Times New Roman" w:hAnsi="Times New Roman" w:cs="Times New Roman"/>
          <w:spacing w:val="-2"/>
          <w:sz w:val="24"/>
          <w:szCs w:val="24"/>
        </w:rPr>
        <w:t>в Федеральную службу по надзору в сфере природопользования (</w:t>
      </w:r>
      <w:proofErr w:type="spellStart"/>
      <w:r w:rsidRPr="00716F93">
        <w:rPr>
          <w:rFonts w:ascii="Times New Roman" w:hAnsi="Times New Roman" w:cs="Times New Roman"/>
          <w:sz w:val="24"/>
          <w:szCs w:val="24"/>
        </w:rPr>
        <w:t>Росприроднадзор</w:t>
      </w:r>
      <w:proofErr w:type="spellEnd"/>
      <w:r w:rsidRPr="00716F9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716F93" w:rsidRDefault="000A295D" w:rsidP="000A295D">
      <w:pPr>
        <w:pStyle w:val="FR2"/>
        <w:numPr>
          <w:ilvl w:val="0"/>
          <w:numId w:val="26"/>
        </w:numPr>
        <w:spacing w:line="240" w:lineRule="auto"/>
        <w:rPr>
          <w:bCs/>
          <w:iCs/>
          <w:sz w:val="24"/>
          <w:szCs w:val="24"/>
        </w:rPr>
      </w:pPr>
      <w:r w:rsidRPr="00716F93">
        <w:rPr>
          <w:bCs/>
          <w:iCs/>
          <w:sz w:val="24"/>
          <w:szCs w:val="24"/>
        </w:rPr>
        <w:t>в иные органы уполномоченные регулировать землепользо</w:t>
      </w:r>
      <w:r w:rsidR="009F142E" w:rsidRPr="00716F93">
        <w:rPr>
          <w:bCs/>
          <w:iCs/>
          <w:sz w:val="24"/>
          <w:szCs w:val="24"/>
        </w:rPr>
        <w:t xml:space="preserve">вание и застройку на территории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007159A0" w:rsidRPr="00716F93">
        <w:rPr>
          <w:sz w:val="24"/>
          <w:szCs w:val="24"/>
        </w:rPr>
        <w:t xml:space="preserve"> </w:t>
      </w:r>
      <w:proofErr w:type="spellStart"/>
      <w:r w:rsidR="00C4579A" w:rsidRPr="00716F93">
        <w:rPr>
          <w:sz w:val="24"/>
          <w:szCs w:val="24"/>
        </w:rPr>
        <w:t>Месягутовский</w:t>
      </w:r>
      <w:proofErr w:type="spellEnd"/>
      <w:r w:rsidR="00C4579A" w:rsidRPr="00716F93">
        <w:rPr>
          <w:sz w:val="24"/>
          <w:szCs w:val="24"/>
        </w:rPr>
        <w:t xml:space="preserve"> сельсовет</w:t>
      </w:r>
      <w:r w:rsidR="00B63EBC" w:rsidRPr="00716F93">
        <w:rPr>
          <w:sz w:val="24"/>
          <w:szCs w:val="24"/>
        </w:rPr>
        <w:t xml:space="preserve"> </w:t>
      </w:r>
      <w:r w:rsidR="007159A0" w:rsidRPr="00716F93">
        <w:rPr>
          <w:sz w:val="24"/>
          <w:szCs w:val="24"/>
        </w:rPr>
        <w:t xml:space="preserve">муниципального района </w:t>
      </w:r>
      <w:proofErr w:type="spellStart"/>
      <w:r w:rsidR="008C6A1E" w:rsidRPr="00716F93">
        <w:rPr>
          <w:sz w:val="24"/>
          <w:szCs w:val="24"/>
        </w:rPr>
        <w:t>Дуванский</w:t>
      </w:r>
      <w:proofErr w:type="spellEnd"/>
      <w:r w:rsidR="00AC5252" w:rsidRPr="00716F93">
        <w:rPr>
          <w:sz w:val="24"/>
          <w:szCs w:val="24"/>
        </w:rPr>
        <w:t xml:space="preserve"> район</w:t>
      </w:r>
      <w:r w:rsidR="001674FE" w:rsidRPr="00716F93">
        <w:rPr>
          <w:sz w:val="24"/>
          <w:szCs w:val="24"/>
        </w:rPr>
        <w:t xml:space="preserve"> Р</w:t>
      </w:r>
      <w:r w:rsidR="00886A8A" w:rsidRPr="00716F93">
        <w:rPr>
          <w:sz w:val="24"/>
          <w:szCs w:val="24"/>
        </w:rPr>
        <w:t xml:space="preserve">еспублике </w:t>
      </w:r>
      <w:r w:rsidR="001674FE" w:rsidRPr="00716F93">
        <w:rPr>
          <w:sz w:val="24"/>
          <w:szCs w:val="24"/>
        </w:rPr>
        <w:t>Б</w:t>
      </w:r>
      <w:r w:rsidR="00886A8A" w:rsidRPr="00716F93">
        <w:rPr>
          <w:sz w:val="24"/>
          <w:szCs w:val="24"/>
        </w:rPr>
        <w:t>ашкортостан</w:t>
      </w:r>
      <w:r w:rsidR="004520DF" w:rsidRPr="00716F93">
        <w:rPr>
          <w:bCs/>
          <w:iCs/>
          <w:sz w:val="24"/>
          <w:szCs w:val="24"/>
        </w:rPr>
        <w:t xml:space="preserve"> </w:t>
      </w:r>
      <w:r w:rsidRPr="00716F93">
        <w:rPr>
          <w:bCs/>
          <w:iCs/>
          <w:sz w:val="24"/>
          <w:szCs w:val="24"/>
        </w:rPr>
        <w:t>по вопросам, отнесенным к их компетенции.</w:t>
      </w:r>
    </w:p>
    <w:p w:rsidR="000A295D" w:rsidRPr="00716F93" w:rsidRDefault="000A295D" w:rsidP="000A295D">
      <w:pPr>
        <w:spacing w:line="240" w:lineRule="auto"/>
        <w:ind w:firstLine="709"/>
        <w:rPr>
          <w:rFonts w:ascii="Times New Roman" w:hAnsi="Times New Roman" w:cs="Times New Roman"/>
          <w:bCs/>
          <w:iCs/>
          <w:sz w:val="24"/>
          <w:szCs w:val="24"/>
        </w:rPr>
      </w:pPr>
      <w:r w:rsidRPr="00716F9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16F93" w:rsidRDefault="000A295D" w:rsidP="000A295D">
      <w:pPr>
        <w:tabs>
          <w:tab w:val="left" w:pos="2694"/>
        </w:tabs>
        <w:spacing w:line="240" w:lineRule="auto"/>
        <w:ind w:firstLine="709"/>
        <w:rPr>
          <w:rFonts w:ascii="Times New Roman" w:hAnsi="Times New Roman" w:cs="Times New Roman"/>
          <w:sz w:val="24"/>
          <w:szCs w:val="24"/>
        </w:rPr>
      </w:pPr>
      <w:r w:rsidRPr="00716F93">
        <w:rPr>
          <w:rFonts w:ascii="Times New Roman" w:hAnsi="Times New Roman" w:cs="Times New Roman"/>
          <w:bCs/>
          <w:iCs/>
          <w:sz w:val="24"/>
          <w:szCs w:val="24"/>
        </w:rPr>
        <w:t xml:space="preserve">5. </w:t>
      </w:r>
      <w:r w:rsidRPr="00716F93">
        <w:rPr>
          <w:rFonts w:ascii="Times New Roman" w:hAnsi="Times New Roman" w:cs="Times New Roman"/>
          <w:sz w:val="24"/>
          <w:szCs w:val="24"/>
        </w:rPr>
        <w:t>Глава</w:t>
      </w:r>
      <w:r w:rsidR="001B60F9" w:rsidRPr="00716F93">
        <w:rPr>
          <w:rFonts w:ascii="Times New Roman" w:hAnsi="Times New Roman" w:cs="Times New Roman"/>
          <w:sz w:val="24"/>
          <w:szCs w:val="24"/>
        </w:rPr>
        <w:t xml:space="preserve"> </w:t>
      </w:r>
      <w:r w:rsidR="009F142E" w:rsidRPr="00716F93">
        <w:rPr>
          <w:rFonts w:ascii="Times New Roman" w:hAnsi="Times New Roman" w:cs="Times New Roman"/>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sz w:val="24"/>
          <w:szCs w:val="24"/>
        </w:rPr>
        <w:t xml:space="preserve"> с учетом рекомендаций, содержащихся в заключени</w:t>
      </w:r>
      <w:proofErr w:type="gramStart"/>
      <w:r w:rsidRPr="00716F93">
        <w:rPr>
          <w:rFonts w:ascii="Times New Roman" w:hAnsi="Times New Roman" w:cs="Times New Roman"/>
          <w:sz w:val="24"/>
          <w:szCs w:val="24"/>
        </w:rPr>
        <w:t>и</w:t>
      </w:r>
      <w:proofErr w:type="gramEnd"/>
      <w:r w:rsidRPr="00716F93">
        <w:rPr>
          <w:rFonts w:ascii="Times New Roman" w:hAnsi="Times New Roman" w:cs="Times New Roman"/>
          <w:sz w:val="24"/>
          <w:szCs w:val="24"/>
        </w:rPr>
        <w:t xml:space="preserve"> </w:t>
      </w:r>
      <w:r w:rsidR="004F328E" w:rsidRPr="00716F93">
        <w:rPr>
          <w:rFonts w:ascii="Times New Roman" w:hAnsi="Times New Roman" w:cs="Times New Roman"/>
          <w:color w:val="000000"/>
          <w:sz w:val="24"/>
          <w:szCs w:val="24"/>
        </w:rPr>
        <w:t>Комиссии</w:t>
      </w:r>
      <w:r w:rsidRPr="00716F93">
        <w:rPr>
          <w:rFonts w:ascii="Times New Roman" w:hAnsi="Times New Roman" w:cs="Times New Roman"/>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716F93" w:rsidRDefault="000A295D" w:rsidP="000A295D">
      <w:pPr>
        <w:spacing w:line="240" w:lineRule="auto"/>
        <w:ind w:firstLine="709"/>
        <w:rPr>
          <w:rFonts w:ascii="Times New Roman" w:hAnsi="Times New Roman" w:cs="Times New Roman"/>
          <w:iCs/>
          <w:sz w:val="24"/>
          <w:szCs w:val="24"/>
        </w:rPr>
      </w:pPr>
      <w:proofErr w:type="gramStart"/>
      <w:r w:rsidRPr="00716F9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16F9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16F93">
        <w:rPr>
          <w:rFonts w:ascii="Times New Roman" w:hAnsi="Times New Roman" w:cs="Times New Roman"/>
          <w:color w:val="000000"/>
          <w:sz w:val="24"/>
          <w:szCs w:val="24"/>
          <w:u w:val="single"/>
        </w:rPr>
        <w:t>пункт</w:t>
      </w:r>
      <w:r w:rsidRPr="00716F93">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716F93">
        <w:rPr>
          <w:rFonts w:ascii="Times New Roman" w:hAnsi="Times New Roman" w:cs="Times New Roman"/>
          <w:sz w:val="24"/>
          <w:szCs w:val="24"/>
        </w:rPr>
        <w:t xml:space="preserve"> обязательства по обеспечению выбора земельного участка, предварительном </w:t>
      </w:r>
      <w:proofErr w:type="gramStart"/>
      <w:r w:rsidRPr="00716F93">
        <w:rPr>
          <w:rFonts w:ascii="Times New Roman" w:hAnsi="Times New Roman" w:cs="Times New Roman"/>
          <w:sz w:val="24"/>
          <w:szCs w:val="24"/>
        </w:rPr>
        <w:t>согласовании</w:t>
      </w:r>
      <w:proofErr w:type="gramEnd"/>
      <w:r w:rsidRPr="00716F93">
        <w:rPr>
          <w:rFonts w:ascii="Times New Roman" w:hAnsi="Times New Roman" w:cs="Times New Roman"/>
          <w:sz w:val="24"/>
          <w:szCs w:val="24"/>
        </w:rPr>
        <w:t xml:space="preserve"> места размещения объекта капитального строительства и подготовки документации по планировке </w:t>
      </w:r>
      <w:r w:rsidRPr="00716F9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В случае</w:t>
      </w:r>
      <w:proofErr w:type="gramStart"/>
      <w:r w:rsidRPr="00716F93">
        <w:rPr>
          <w:rFonts w:ascii="Times New Roman" w:hAnsi="Times New Roman" w:cs="Times New Roman"/>
          <w:iCs/>
          <w:sz w:val="24"/>
          <w:szCs w:val="24"/>
        </w:rPr>
        <w:t>,</w:t>
      </w:r>
      <w:proofErr w:type="gramEnd"/>
      <w:r w:rsidRPr="00716F93">
        <w:rPr>
          <w:rFonts w:ascii="Times New Roman" w:hAnsi="Times New Roman" w:cs="Times New Roman"/>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w:t>
      </w:r>
      <w:r w:rsidRPr="00716F93">
        <w:rPr>
          <w:rFonts w:ascii="Times New Roman" w:hAnsi="Times New Roman" w:cs="Times New Roman"/>
          <w:iCs/>
          <w:sz w:val="24"/>
          <w:szCs w:val="24"/>
        </w:rPr>
        <w:lastRenderedPageBreak/>
        <w:t>заинтересованных лиц и уполномоченные органы возлагаются обязательства по обеспечению внесения изменений в Генеральный план.</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 xml:space="preserve">6. </w:t>
      </w:r>
      <w:proofErr w:type="gramStart"/>
      <w:r w:rsidRPr="00716F93">
        <w:rPr>
          <w:rFonts w:ascii="Times New Roman" w:hAnsi="Times New Roman" w:cs="Times New Roman"/>
          <w:iCs/>
          <w:sz w:val="24"/>
          <w:szCs w:val="24"/>
        </w:rPr>
        <w:t>Глава</w:t>
      </w:r>
      <w:r w:rsidR="006268B9" w:rsidRPr="00716F93">
        <w:rPr>
          <w:rFonts w:ascii="Times New Roman" w:hAnsi="Times New Roman" w:cs="Times New Roman"/>
          <w:iCs/>
          <w:sz w:val="24"/>
          <w:szCs w:val="24"/>
        </w:rPr>
        <w:t xml:space="preserve"> </w:t>
      </w:r>
      <w:r w:rsidR="009F142E" w:rsidRPr="00716F93">
        <w:rPr>
          <w:rFonts w:ascii="Times New Roman" w:hAnsi="Times New Roman" w:cs="Times New Roman"/>
          <w:iCs/>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sz w:val="24"/>
          <w:szCs w:val="24"/>
        </w:rPr>
        <w:t xml:space="preserve"> </w:t>
      </w:r>
      <w:r w:rsidRPr="00716F9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716F93">
        <w:rPr>
          <w:rFonts w:ascii="Times New Roman" w:hAnsi="Times New Roman" w:cs="Times New Roman"/>
          <w:iCs/>
          <w:sz w:val="24"/>
          <w:szCs w:val="24"/>
        </w:rPr>
        <w:t>сайте сельского поселения</w:t>
      </w:r>
      <w:r w:rsidRPr="00716F93">
        <w:rPr>
          <w:rFonts w:ascii="Times New Roman" w:hAnsi="Times New Roman" w:cs="Times New Roman"/>
          <w:sz w:val="24"/>
          <w:szCs w:val="24"/>
        </w:rPr>
        <w:t xml:space="preserve"> </w:t>
      </w:r>
      <w:r w:rsidRPr="00716F93">
        <w:rPr>
          <w:rFonts w:ascii="Times New Roman" w:hAnsi="Times New Roman" w:cs="Times New Roman"/>
          <w:iCs/>
          <w:sz w:val="24"/>
          <w:szCs w:val="24"/>
        </w:rPr>
        <w:t>в сети "Интернет", в случае наличия такого сайта.</w:t>
      </w:r>
      <w:proofErr w:type="gramEnd"/>
      <w:r w:rsidRPr="00716F93">
        <w:rPr>
          <w:rFonts w:ascii="Times New Roman" w:hAnsi="Times New Roman" w:cs="Times New Roman"/>
          <w:iCs/>
          <w:sz w:val="24"/>
          <w:szCs w:val="24"/>
        </w:rPr>
        <w:t xml:space="preserve"> Сообщение о принятии такого решения также может быть распространено по радио и телевидению.</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w:t>
      </w:r>
      <w:r w:rsidRPr="00716F93">
        <w:rPr>
          <w:rFonts w:ascii="Times New Roman" w:hAnsi="Times New Roman" w:cs="Times New Roman"/>
          <w:iCs/>
          <w:color w:val="000000"/>
          <w:sz w:val="24"/>
          <w:szCs w:val="24"/>
        </w:rPr>
        <w:t>в части 8 статьи 31</w:t>
      </w:r>
      <w:r w:rsidRPr="00716F93">
        <w:rPr>
          <w:rFonts w:ascii="Times New Roman" w:hAnsi="Times New Roman" w:cs="Times New Roman"/>
          <w:iCs/>
          <w:sz w:val="24"/>
          <w:szCs w:val="24"/>
        </w:rPr>
        <w:t xml:space="preserve"> Градостроительного кодекса </w:t>
      </w:r>
      <w:proofErr w:type="gramStart"/>
      <w:r w:rsidR="004F328E" w:rsidRPr="00716F93">
        <w:rPr>
          <w:rFonts w:ascii="Times New Roman" w:hAnsi="Times New Roman" w:cs="Times New Roman"/>
          <w:iCs/>
          <w:sz w:val="24"/>
          <w:szCs w:val="24"/>
        </w:rPr>
        <w:t>Российский</w:t>
      </w:r>
      <w:proofErr w:type="gramEnd"/>
      <w:r w:rsidRPr="00716F93">
        <w:rPr>
          <w:rFonts w:ascii="Times New Roman" w:hAnsi="Times New Roman" w:cs="Times New Roman"/>
          <w:iCs/>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716F93">
        <w:rPr>
          <w:rFonts w:ascii="Times New Roman" w:hAnsi="Times New Roman" w:cs="Times New Roman"/>
          <w:iCs/>
          <w:color w:val="000000"/>
          <w:sz w:val="24"/>
          <w:szCs w:val="24"/>
        </w:rPr>
        <w:t xml:space="preserve">статьями 31 и 32 Градостроительного кодекса </w:t>
      </w:r>
      <w:proofErr w:type="gramStart"/>
      <w:r w:rsidR="004F328E" w:rsidRPr="00716F93">
        <w:rPr>
          <w:rFonts w:ascii="Times New Roman" w:hAnsi="Times New Roman" w:cs="Times New Roman"/>
          <w:iCs/>
          <w:color w:val="000000"/>
          <w:sz w:val="24"/>
          <w:szCs w:val="24"/>
        </w:rPr>
        <w:t>Российский</w:t>
      </w:r>
      <w:proofErr w:type="gramEnd"/>
      <w:r w:rsidRPr="00716F93">
        <w:rPr>
          <w:rFonts w:ascii="Times New Roman" w:hAnsi="Times New Roman" w:cs="Times New Roman"/>
          <w:iCs/>
          <w:color w:val="000000"/>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 xml:space="preserve">7. Внесение изменений в Генеральный план </w:t>
      </w:r>
      <w:r w:rsidR="00C4579A" w:rsidRPr="00716F93">
        <w:rPr>
          <w:rFonts w:ascii="Times New Roman" w:hAnsi="Times New Roman" w:cs="Times New Roman"/>
          <w:iCs/>
          <w:sz w:val="24"/>
          <w:szCs w:val="24"/>
        </w:rPr>
        <w:t>с. Месягутово</w:t>
      </w:r>
      <w:r w:rsidR="004F328E" w:rsidRPr="00716F93">
        <w:rPr>
          <w:rFonts w:ascii="Times New Roman" w:hAnsi="Times New Roman" w:cs="Times New Roman"/>
          <w:iCs/>
          <w:sz w:val="24"/>
          <w:szCs w:val="24"/>
        </w:rPr>
        <w:t xml:space="preserve">, </w:t>
      </w:r>
      <w:r w:rsidR="00C4579A" w:rsidRPr="00716F93">
        <w:rPr>
          <w:rFonts w:ascii="Times New Roman" w:hAnsi="Times New Roman" w:cs="Times New Roman"/>
          <w:iCs/>
          <w:sz w:val="24"/>
          <w:szCs w:val="24"/>
        </w:rPr>
        <w:t xml:space="preserve">д. </w:t>
      </w:r>
      <w:proofErr w:type="spellStart"/>
      <w:r w:rsidR="00C4579A" w:rsidRPr="00716F93">
        <w:rPr>
          <w:rFonts w:ascii="Times New Roman" w:hAnsi="Times New Roman" w:cs="Times New Roman"/>
          <w:iCs/>
          <w:sz w:val="24"/>
          <w:szCs w:val="24"/>
        </w:rPr>
        <w:t>Абдрашитово</w:t>
      </w:r>
      <w:proofErr w:type="spellEnd"/>
      <w:r w:rsidR="004F328E" w:rsidRPr="00716F93">
        <w:rPr>
          <w:rFonts w:ascii="Times New Roman" w:hAnsi="Times New Roman" w:cs="Times New Roman"/>
          <w:iCs/>
          <w:sz w:val="24"/>
          <w:szCs w:val="24"/>
        </w:rPr>
        <w:t xml:space="preserve">, </w:t>
      </w:r>
      <w:r w:rsidR="00C4579A" w:rsidRPr="00716F93">
        <w:rPr>
          <w:rFonts w:ascii="Times New Roman" w:hAnsi="Times New Roman" w:cs="Times New Roman"/>
          <w:iCs/>
          <w:sz w:val="24"/>
          <w:szCs w:val="24"/>
        </w:rPr>
        <w:t xml:space="preserve">д. </w:t>
      </w:r>
      <w:proofErr w:type="spellStart"/>
      <w:r w:rsidR="00C4579A" w:rsidRPr="00716F93">
        <w:rPr>
          <w:rFonts w:ascii="Times New Roman" w:hAnsi="Times New Roman" w:cs="Times New Roman"/>
          <w:iCs/>
          <w:sz w:val="24"/>
          <w:szCs w:val="24"/>
        </w:rPr>
        <w:t>Новохалилово</w:t>
      </w:r>
      <w:proofErr w:type="spellEnd"/>
      <w:r w:rsidR="004F328E" w:rsidRPr="00716F93">
        <w:rPr>
          <w:rFonts w:ascii="Times New Roman" w:hAnsi="Times New Roman" w:cs="Times New Roman"/>
          <w:iCs/>
          <w:sz w:val="24"/>
          <w:szCs w:val="24"/>
        </w:rPr>
        <w:t xml:space="preserve">, </w:t>
      </w:r>
      <w:r w:rsidR="00C4579A" w:rsidRPr="00716F93">
        <w:rPr>
          <w:rFonts w:ascii="Times New Roman" w:hAnsi="Times New Roman" w:cs="Times New Roman"/>
          <w:iCs/>
          <w:sz w:val="24"/>
          <w:szCs w:val="24"/>
        </w:rPr>
        <w:t xml:space="preserve">с. </w:t>
      </w:r>
      <w:proofErr w:type="spellStart"/>
      <w:r w:rsidR="00C4579A" w:rsidRPr="00716F93">
        <w:rPr>
          <w:rFonts w:ascii="Times New Roman" w:hAnsi="Times New Roman" w:cs="Times New Roman"/>
          <w:iCs/>
          <w:sz w:val="24"/>
          <w:szCs w:val="24"/>
        </w:rPr>
        <w:t>Старохалилово</w:t>
      </w:r>
      <w:proofErr w:type="spellEnd"/>
      <w:r w:rsidR="00771022" w:rsidRPr="00716F93">
        <w:rPr>
          <w:rFonts w:ascii="Times New Roman" w:hAnsi="Times New Roman" w:cs="Times New Roman"/>
          <w:iCs/>
          <w:sz w:val="24"/>
          <w:szCs w:val="24"/>
        </w:rPr>
        <w:t xml:space="preserve">  </w:t>
      </w:r>
      <w:r w:rsidR="00D240BA" w:rsidRPr="00716F93">
        <w:rPr>
          <w:rFonts w:ascii="Times New Roman" w:hAnsi="Times New Roman" w:cs="Times New Roman"/>
          <w:iCs/>
          <w:sz w:val="24"/>
          <w:szCs w:val="24"/>
        </w:rPr>
        <w:t>сельского поселения</w:t>
      </w:r>
      <w:r w:rsidRPr="00716F93">
        <w:rPr>
          <w:rFonts w:ascii="Times New Roman" w:hAnsi="Times New Roman" w:cs="Times New Roman"/>
          <w:iCs/>
          <w:sz w:val="24"/>
          <w:szCs w:val="24"/>
        </w:rPr>
        <w:t xml:space="preserve"> осуществляется в порядке, предусмотренном </w:t>
      </w:r>
      <w:r w:rsidRPr="00716F93">
        <w:rPr>
          <w:rFonts w:ascii="Times New Roman" w:hAnsi="Times New Roman" w:cs="Times New Roman"/>
          <w:iCs/>
          <w:color w:val="000000"/>
          <w:sz w:val="24"/>
          <w:szCs w:val="24"/>
        </w:rPr>
        <w:t>статьей 24 Градостроительного</w:t>
      </w:r>
      <w:r w:rsidRPr="00716F93">
        <w:rPr>
          <w:rFonts w:ascii="Times New Roman" w:hAnsi="Times New Roman" w:cs="Times New Roman"/>
          <w:iCs/>
          <w:sz w:val="24"/>
          <w:szCs w:val="24"/>
        </w:rPr>
        <w:t xml:space="preserve"> кодекса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iCs/>
          <w:sz w:val="24"/>
          <w:szCs w:val="24"/>
        </w:rPr>
        <w:t xml:space="preserve">8. </w:t>
      </w:r>
      <w:r w:rsidRPr="00716F93">
        <w:rPr>
          <w:rFonts w:ascii="Times New Roman" w:hAnsi="Times New Roman" w:cs="Times New Roman"/>
          <w:sz w:val="24"/>
          <w:szCs w:val="24"/>
        </w:rPr>
        <w:t xml:space="preserve">Выбор земельного участка и предварительное согласование </w:t>
      </w:r>
      <w:proofErr w:type="gramStart"/>
      <w:r w:rsidRPr="00716F93">
        <w:rPr>
          <w:rFonts w:ascii="Times New Roman" w:hAnsi="Times New Roman" w:cs="Times New Roman"/>
          <w:sz w:val="24"/>
          <w:szCs w:val="24"/>
        </w:rPr>
        <w:t>места размещения объекта капитального строительства федерального значения</w:t>
      </w:r>
      <w:proofErr w:type="gramEnd"/>
      <w:r w:rsidRPr="00716F93">
        <w:rPr>
          <w:rFonts w:ascii="Times New Roman" w:hAnsi="Times New Roman" w:cs="Times New Roman"/>
          <w:sz w:val="24"/>
          <w:szCs w:val="24"/>
        </w:rPr>
        <w:t xml:space="preserve"> осуществляется в порядке, предусмотренном </w:t>
      </w:r>
      <w:r w:rsidRPr="00716F93">
        <w:rPr>
          <w:rFonts w:ascii="Times New Roman" w:hAnsi="Times New Roman" w:cs="Times New Roman"/>
          <w:color w:val="000000"/>
          <w:sz w:val="24"/>
          <w:szCs w:val="24"/>
        </w:rPr>
        <w:t>статьей 31 Земельного</w:t>
      </w:r>
      <w:r w:rsidRPr="00716F93">
        <w:rPr>
          <w:rFonts w:ascii="Times New Roman" w:hAnsi="Times New Roman" w:cs="Times New Roman"/>
          <w:sz w:val="24"/>
          <w:szCs w:val="24"/>
        </w:rPr>
        <w:t xml:space="preserve"> кодекса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 xml:space="preserve">9. </w:t>
      </w:r>
      <w:r w:rsidRPr="00716F9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16F93">
        <w:rPr>
          <w:rFonts w:ascii="Times New Roman" w:hAnsi="Times New Roman" w:cs="Times New Roman"/>
          <w:bCs/>
          <w:iCs/>
          <w:sz w:val="24"/>
          <w:szCs w:val="24"/>
          <w:lang w:val="en-US"/>
        </w:rPr>
        <w:t>III</w:t>
      </w:r>
      <w:r w:rsidRPr="00716F93">
        <w:rPr>
          <w:rFonts w:ascii="Times New Roman" w:hAnsi="Times New Roman" w:cs="Times New Roman"/>
          <w:bCs/>
          <w:iCs/>
          <w:sz w:val="24"/>
          <w:szCs w:val="24"/>
        </w:rPr>
        <w:t xml:space="preserve"> настоящих Правил и статьей 46 Градостроительного кодекса </w:t>
      </w:r>
      <w:proofErr w:type="gramStart"/>
      <w:r w:rsidR="004F328E" w:rsidRPr="00716F93">
        <w:rPr>
          <w:rFonts w:ascii="Times New Roman" w:hAnsi="Times New Roman" w:cs="Times New Roman"/>
          <w:bCs/>
          <w:iCs/>
          <w:sz w:val="24"/>
          <w:szCs w:val="24"/>
        </w:rPr>
        <w:t>Российский</w:t>
      </w:r>
      <w:proofErr w:type="gramEnd"/>
      <w:r w:rsidRPr="00716F93">
        <w:rPr>
          <w:rFonts w:ascii="Times New Roman" w:hAnsi="Times New Roman" w:cs="Times New Roman"/>
          <w:bCs/>
          <w:iCs/>
          <w:sz w:val="24"/>
          <w:szCs w:val="24"/>
        </w:rPr>
        <w:t xml:space="preserve"> Федерации.</w:t>
      </w:r>
    </w:p>
    <w:p w:rsidR="000A295D" w:rsidRPr="00716F93" w:rsidRDefault="000A295D" w:rsidP="000A295D">
      <w:pPr>
        <w:pStyle w:val="ConsPlusNormal"/>
        <w:ind w:firstLine="709"/>
        <w:jc w:val="both"/>
        <w:rPr>
          <w:rFonts w:ascii="Times New Roman" w:hAnsi="Times New Roman" w:cs="Times New Roman"/>
          <w:iCs/>
          <w:sz w:val="24"/>
          <w:szCs w:val="24"/>
        </w:rPr>
      </w:pPr>
      <w:r w:rsidRPr="00716F93">
        <w:rPr>
          <w:rFonts w:ascii="Times New Roman" w:hAnsi="Times New Roman" w:cs="Times New Roman"/>
          <w:iCs/>
          <w:sz w:val="24"/>
          <w:szCs w:val="24"/>
        </w:rPr>
        <w:t xml:space="preserve">10. </w:t>
      </w:r>
      <w:proofErr w:type="gramStart"/>
      <w:r w:rsidR="004F328E" w:rsidRPr="00716F93">
        <w:rPr>
          <w:rFonts w:ascii="Times New Roman" w:hAnsi="Times New Roman" w:cs="Times New Roman"/>
          <w:iCs/>
          <w:color w:val="000000"/>
          <w:sz w:val="24"/>
          <w:szCs w:val="24"/>
        </w:rPr>
        <w:t>Комиссия</w:t>
      </w:r>
      <w:r w:rsidRPr="00716F93">
        <w:rPr>
          <w:rFonts w:ascii="Times New Roman" w:hAnsi="Times New Roman" w:cs="Times New Roman"/>
          <w:iCs/>
          <w:color w:val="000000"/>
          <w:sz w:val="24"/>
          <w:szCs w:val="24"/>
        </w:rPr>
        <w:t xml:space="preserve"> на основании </w:t>
      </w:r>
      <w:r w:rsidRPr="00716F93">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16F93">
        <w:rPr>
          <w:rFonts w:ascii="Times New Roman" w:hAnsi="Times New Roman" w:cs="Times New Roman"/>
          <w:bCs/>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w:t>
      </w:r>
      <w:proofErr w:type="gramEnd"/>
      <w:r w:rsidRPr="00716F93">
        <w:rPr>
          <w:rFonts w:ascii="Times New Roman" w:hAnsi="Times New Roman" w:cs="Times New Roman"/>
          <w:iCs/>
          <w:sz w:val="24"/>
          <w:szCs w:val="24"/>
        </w:rPr>
        <w:t xml:space="preserve"> о результатах публичных слушаний.</w:t>
      </w:r>
    </w:p>
    <w:p w:rsidR="000A295D" w:rsidRPr="00716F93" w:rsidRDefault="000A295D" w:rsidP="000A295D">
      <w:pPr>
        <w:spacing w:line="240" w:lineRule="auto"/>
        <w:ind w:firstLine="709"/>
        <w:rPr>
          <w:rFonts w:ascii="Times New Roman" w:hAnsi="Times New Roman" w:cs="Times New Roman"/>
          <w:bCs/>
          <w:iCs/>
          <w:sz w:val="24"/>
          <w:szCs w:val="24"/>
        </w:rPr>
      </w:pPr>
      <w:r w:rsidRPr="00716F93">
        <w:rPr>
          <w:rFonts w:ascii="Times New Roman" w:hAnsi="Times New Roman" w:cs="Times New Roman"/>
          <w:iCs/>
          <w:sz w:val="24"/>
          <w:szCs w:val="24"/>
        </w:rPr>
        <w:t xml:space="preserve">11. </w:t>
      </w:r>
      <w:proofErr w:type="gramStart"/>
      <w:r w:rsidRPr="00716F93">
        <w:rPr>
          <w:rFonts w:ascii="Times New Roman" w:hAnsi="Times New Roman" w:cs="Times New Roman"/>
          <w:iCs/>
          <w:color w:val="000000"/>
          <w:sz w:val="24"/>
          <w:szCs w:val="24"/>
        </w:rPr>
        <w:t xml:space="preserve">Глава </w:t>
      </w:r>
      <w:r w:rsidR="00103055"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sz w:val="24"/>
          <w:szCs w:val="24"/>
        </w:rPr>
        <w:t xml:space="preserve"> </w:t>
      </w:r>
      <w:r w:rsidRPr="00716F93">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w:t>
      </w:r>
      <w:r w:rsidRPr="00716F93">
        <w:rPr>
          <w:rFonts w:ascii="Times New Roman" w:hAnsi="Times New Roman" w:cs="Times New Roman"/>
          <w:iCs/>
          <w:color w:val="000000"/>
          <w:sz w:val="24"/>
          <w:szCs w:val="24"/>
        </w:rPr>
        <w:t xml:space="preserve">в пункте 10 настоящей статьи </w:t>
      </w:r>
      <w:r w:rsidRPr="00716F93">
        <w:rPr>
          <w:rFonts w:ascii="Times New Roman" w:hAnsi="Times New Roman" w:cs="Times New Roman"/>
          <w:iCs/>
          <w:sz w:val="24"/>
          <w:szCs w:val="24"/>
        </w:rPr>
        <w:t xml:space="preserve">обязательных приложений должен принять решение о направлении указанного </w:t>
      </w:r>
      <w:r w:rsidRPr="00716F93">
        <w:rPr>
          <w:rFonts w:ascii="Times New Roman" w:hAnsi="Times New Roman" w:cs="Times New Roman"/>
          <w:iCs/>
          <w:color w:val="000000"/>
          <w:sz w:val="24"/>
          <w:szCs w:val="24"/>
        </w:rPr>
        <w:t>проекта в</w:t>
      </w:r>
      <w:r w:rsidRPr="00716F93">
        <w:rPr>
          <w:rFonts w:ascii="Times New Roman" w:hAnsi="Times New Roman" w:cs="Times New Roman"/>
          <w:iCs/>
          <w:color w:val="000000"/>
          <w:sz w:val="24"/>
          <w:szCs w:val="24"/>
          <w:u w:val="single"/>
        </w:rPr>
        <w:t xml:space="preserve"> </w:t>
      </w:r>
      <w:r w:rsidRPr="00716F93">
        <w:rPr>
          <w:rFonts w:ascii="Times New Roman" w:hAnsi="Times New Roman" w:cs="Times New Roman"/>
          <w:iCs/>
          <w:color w:val="000000"/>
          <w:sz w:val="24"/>
          <w:szCs w:val="24"/>
        </w:rPr>
        <w:t>уполномоченный орган или об отклонении проекта о внесении изменений в Правила и о</w:t>
      </w:r>
      <w:r w:rsidRPr="00716F93">
        <w:rPr>
          <w:rFonts w:ascii="Times New Roman" w:hAnsi="Times New Roman" w:cs="Times New Roman"/>
          <w:iCs/>
          <w:sz w:val="24"/>
          <w:szCs w:val="24"/>
        </w:rPr>
        <w:t xml:space="preserve"> направлении его на доработку с указанием даты его повторного представления.</w:t>
      </w:r>
      <w:proofErr w:type="gramEnd"/>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bCs/>
          <w:iCs/>
          <w:sz w:val="24"/>
          <w:szCs w:val="24"/>
        </w:rPr>
        <w:t xml:space="preserve">12. </w:t>
      </w:r>
      <w:r w:rsidRPr="00716F93">
        <w:rPr>
          <w:rFonts w:ascii="Times New Roman" w:hAnsi="Times New Roman" w:cs="Times New Roman"/>
          <w:iCs/>
          <w:color w:val="000000"/>
          <w:sz w:val="24"/>
          <w:szCs w:val="24"/>
        </w:rPr>
        <w:t>Уполномоченный орган</w:t>
      </w:r>
      <w:r w:rsidRPr="00716F93">
        <w:rPr>
          <w:rFonts w:ascii="Times New Roman" w:hAnsi="Times New Roman" w:cs="Times New Roman"/>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16F93">
        <w:rPr>
          <w:rFonts w:ascii="Times New Roman" w:hAnsi="Times New Roman" w:cs="Times New Roman"/>
          <w:iCs/>
          <w:sz w:val="24"/>
          <w:szCs w:val="24"/>
        </w:rPr>
        <w:t xml:space="preserve">о внесении изменений в Правила </w:t>
      </w:r>
      <w:r w:rsidRPr="00716F93">
        <w:rPr>
          <w:rFonts w:ascii="Times New Roman" w:hAnsi="Times New Roman" w:cs="Times New Roman"/>
          <w:iCs/>
          <w:color w:val="000000"/>
          <w:sz w:val="24"/>
          <w:szCs w:val="24"/>
        </w:rPr>
        <w:t xml:space="preserve">главе </w:t>
      </w:r>
      <w:r w:rsidR="00103055" w:rsidRPr="00716F93">
        <w:rPr>
          <w:rFonts w:ascii="Times New Roman" w:hAnsi="Times New Roman" w:cs="Times New Roman"/>
          <w:bCs/>
          <w:iCs/>
          <w:color w:val="000000"/>
          <w:sz w:val="24"/>
          <w:szCs w:val="24"/>
        </w:rPr>
        <w:t>Администрации</w:t>
      </w:r>
      <w:r w:rsidR="00D240BA" w:rsidRPr="00716F93">
        <w:rPr>
          <w:rFonts w:ascii="Times New Roman" w:hAnsi="Times New Roman" w:cs="Times New Roman"/>
          <w:bCs/>
          <w:iCs/>
          <w:color w:val="000000"/>
          <w:sz w:val="24"/>
          <w:szCs w:val="24"/>
        </w:rPr>
        <w:t xml:space="preserve"> сельского поселения</w:t>
      </w:r>
      <w:r w:rsidRPr="00716F93">
        <w:rPr>
          <w:rFonts w:ascii="Times New Roman" w:hAnsi="Times New Roman" w:cs="Times New Roman"/>
          <w:bCs/>
          <w:iCs/>
          <w:color w:val="000000"/>
          <w:sz w:val="24"/>
          <w:szCs w:val="24"/>
        </w:rPr>
        <w:t xml:space="preserve"> </w:t>
      </w:r>
      <w:r w:rsidRPr="00716F93">
        <w:rPr>
          <w:rFonts w:ascii="Times New Roman" w:hAnsi="Times New Roman" w:cs="Times New Roman"/>
          <w:iCs/>
          <w:color w:val="000000"/>
          <w:sz w:val="24"/>
          <w:szCs w:val="24"/>
        </w:rPr>
        <w:t>на доработку в соответствии с результатами</w:t>
      </w:r>
      <w:proofErr w:type="gramEnd"/>
      <w:r w:rsidRPr="00716F93">
        <w:rPr>
          <w:rFonts w:ascii="Times New Roman" w:hAnsi="Times New Roman" w:cs="Times New Roman"/>
          <w:iCs/>
          <w:color w:val="000000"/>
          <w:sz w:val="24"/>
          <w:szCs w:val="24"/>
        </w:rPr>
        <w:t xml:space="preserve"> публичных слушаний по указанному проекту.</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sz w:val="24"/>
          <w:szCs w:val="24"/>
        </w:rPr>
        <w:t xml:space="preserve">13. </w:t>
      </w:r>
      <w:r w:rsidRPr="00716F9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sz w:val="24"/>
          <w:szCs w:val="24"/>
        </w:rPr>
        <w:t xml:space="preserve"> </w:t>
      </w:r>
      <w:r w:rsidRPr="00716F93">
        <w:rPr>
          <w:rFonts w:ascii="Times New Roman" w:hAnsi="Times New Roman" w:cs="Times New Roman"/>
          <w:iCs/>
          <w:sz w:val="24"/>
          <w:szCs w:val="24"/>
        </w:rPr>
        <w:t>в сети "Интернет", в случае наличия такого сайта.</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 xml:space="preserve">15. </w:t>
      </w:r>
      <w:proofErr w:type="gramStart"/>
      <w:r w:rsidRPr="00716F93">
        <w:rPr>
          <w:rFonts w:ascii="Times New Roman" w:hAnsi="Times New Roman" w:cs="Times New Roman"/>
          <w:iCs/>
          <w:color w:val="000000"/>
          <w:sz w:val="24"/>
          <w:szCs w:val="24"/>
        </w:rPr>
        <w:t xml:space="preserve">Органы государственной власти </w:t>
      </w:r>
      <w:r w:rsidR="004F328E" w:rsidRPr="00716F93">
        <w:rPr>
          <w:rFonts w:ascii="Times New Roman" w:hAnsi="Times New Roman" w:cs="Times New Roman"/>
          <w:iCs/>
          <w:color w:val="000000"/>
          <w:sz w:val="24"/>
          <w:szCs w:val="24"/>
        </w:rPr>
        <w:t>Российский</w:t>
      </w:r>
      <w:r w:rsidRPr="00716F93">
        <w:rPr>
          <w:rFonts w:ascii="Times New Roman" w:hAnsi="Times New Roman" w:cs="Times New Roman"/>
          <w:iCs/>
          <w:color w:val="000000"/>
          <w:sz w:val="24"/>
          <w:szCs w:val="24"/>
        </w:rPr>
        <w:t xml:space="preserve"> Федерации, органы государственной власти Республики Башкортостан, </w:t>
      </w:r>
      <w:proofErr w:type="spellStart"/>
      <w:r w:rsidR="008C6A1E" w:rsidRPr="00716F93">
        <w:rPr>
          <w:rFonts w:ascii="Times New Roman" w:hAnsi="Times New Roman" w:cs="Times New Roman"/>
          <w:iCs/>
          <w:color w:val="000000"/>
          <w:sz w:val="24"/>
          <w:szCs w:val="24"/>
        </w:rPr>
        <w:t>Дуванского</w:t>
      </w:r>
      <w:proofErr w:type="spellEnd"/>
      <w:r w:rsidR="00D240BA" w:rsidRPr="00716F93">
        <w:rPr>
          <w:rFonts w:ascii="Times New Roman" w:hAnsi="Times New Roman" w:cs="Times New Roman"/>
          <w:iCs/>
          <w:color w:val="000000"/>
          <w:sz w:val="24"/>
          <w:szCs w:val="24"/>
        </w:rPr>
        <w:t xml:space="preserve"> района</w:t>
      </w:r>
      <w:r w:rsidRPr="00716F93">
        <w:rPr>
          <w:rFonts w:ascii="Times New Roman" w:hAnsi="Times New Roman" w:cs="Times New Roman"/>
          <w:iCs/>
          <w:color w:val="000000"/>
          <w:sz w:val="24"/>
          <w:szCs w:val="24"/>
        </w:rPr>
        <w:t xml:space="preserve"> Республики Башкортостан </w:t>
      </w:r>
      <w:r w:rsidRPr="00716F93">
        <w:rPr>
          <w:rFonts w:ascii="Times New Roman" w:hAnsi="Times New Roman" w:cs="Times New Roman"/>
          <w:iCs/>
          <w:sz w:val="24"/>
          <w:szCs w:val="24"/>
        </w:rPr>
        <w:t xml:space="preserve">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а также схемам территориального планирования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схемам территориального планирования субъектов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утвержденным до утверждения изменений внесенных в Правила.</w:t>
      </w:r>
      <w:proofErr w:type="gramEnd"/>
    </w:p>
    <w:p w:rsidR="00714C4D" w:rsidRPr="00716F93" w:rsidRDefault="00714C4D" w:rsidP="000A295D">
      <w:pPr>
        <w:pStyle w:val="FR2"/>
        <w:spacing w:line="240" w:lineRule="auto"/>
        <w:ind w:firstLine="0"/>
        <w:jc w:val="center"/>
        <w:rPr>
          <w:b/>
          <w:sz w:val="24"/>
          <w:szCs w:val="24"/>
        </w:rPr>
      </w:pPr>
    </w:p>
    <w:p w:rsidR="000A295D" w:rsidRPr="00716F93" w:rsidRDefault="000A295D" w:rsidP="000A295D">
      <w:pPr>
        <w:pStyle w:val="FR2"/>
        <w:spacing w:line="240" w:lineRule="auto"/>
        <w:ind w:firstLine="0"/>
        <w:jc w:val="center"/>
        <w:rPr>
          <w:b/>
          <w:sz w:val="24"/>
          <w:szCs w:val="24"/>
        </w:rPr>
      </w:pPr>
      <w:r w:rsidRPr="00716F93">
        <w:rPr>
          <w:b/>
          <w:sz w:val="24"/>
          <w:szCs w:val="24"/>
        </w:rPr>
        <w:t>Статья</w:t>
      </w:r>
      <w:r w:rsidRPr="00716F93">
        <w:rPr>
          <w:b/>
          <w:noProof/>
          <w:sz w:val="24"/>
          <w:szCs w:val="24"/>
        </w:rPr>
        <w:t xml:space="preserve"> 19. Порядок внесения изменений в Правила </w:t>
      </w:r>
      <w:r w:rsidRPr="00716F93">
        <w:rPr>
          <w:b/>
          <w:sz w:val="24"/>
          <w:szCs w:val="24"/>
        </w:rPr>
        <w:t>в случае размещения, реконструкции объектов капитального строительства регионального значения</w:t>
      </w:r>
    </w:p>
    <w:p w:rsidR="000A295D" w:rsidRPr="00716F93" w:rsidRDefault="000A295D" w:rsidP="000A295D">
      <w:pPr>
        <w:pStyle w:val="FR2"/>
        <w:spacing w:line="240" w:lineRule="auto"/>
        <w:ind w:firstLine="284"/>
        <w:rPr>
          <w:b/>
          <w:i/>
          <w:sz w:val="24"/>
          <w:szCs w:val="24"/>
        </w:rPr>
      </w:pP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sz w:val="24"/>
          <w:szCs w:val="24"/>
        </w:rPr>
        <w:t xml:space="preserve">1. </w:t>
      </w:r>
      <w:r w:rsidRPr="00716F93">
        <w:rPr>
          <w:rFonts w:ascii="Times New Roman" w:hAnsi="Times New Roman" w:cs="Times New Roman"/>
          <w:iCs/>
          <w:sz w:val="24"/>
          <w:szCs w:val="24"/>
        </w:rPr>
        <w:t xml:space="preserve">Основанием для размещения объектов капитального строительства регионального значения является решение о </w:t>
      </w:r>
      <w:r w:rsidR="00142C70" w:rsidRPr="00716F93">
        <w:rPr>
          <w:rFonts w:ascii="Times New Roman" w:hAnsi="Times New Roman" w:cs="Times New Roman"/>
          <w:iCs/>
          <w:sz w:val="24"/>
          <w:szCs w:val="24"/>
        </w:rPr>
        <w:t>финансировании</w:t>
      </w:r>
      <w:r w:rsidRPr="00716F93">
        <w:rPr>
          <w:rFonts w:ascii="Times New Roman" w:hAnsi="Times New Roman" w:cs="Times New Roman"/>
          <w:iCs/>
          <w:sz w:val="24"/>
          <w:szCs w:val="24"/>
        </w:rPr>
        <w:t xml:space="preserve">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716F93">
        <w:rPr>
          <w:rFonts w:ascii="Times New Roman" w:hAnsi="Times New Roman" w:cs="Times New Roman"/>
          <w:iCs/>
          <w:color w:val="000000"/>
          <w:sz w:val="24"/>
          <w:szCs w:val="24"/>
        </w:rPr>
        <w:t xml:space="preserve">бюджета Республики Башкортостан </w:t>
      </w:r>
      <w:r w:rsidRPr="00716F93">
        <w:rPr>
          <w:rFonts w:ascii="Times New Roman" w:hAnsi="Times New Roman" w:cs="Times New Roman"/>
          <w:iCs/>
          <w:sz w:val="24"/>
          <w:szCs w:val="24"/>
        </w:rPr>
        <w:t>на соответствующий год.</w:t>
      </w:r>
    </w:p>
    <w:p w:rsidR="000A295D" w:rsidRPr="00716F93" w:rsidRDefault="009F142E" w:rsidP="000A295D">
      <w:pPr>
        <w:pStyle w:val="FR2"/>
        <w:spacing w:line="240" w:lineRule="auto"/>
        <w:ind w:firstLine="709"/>
        <w:rPr>
          <w:sz w:val="24"/>
          <w:szCs w:val="24"/>
        </w:rPr>
      </w:pPr>
      <w:r w:rsidRPr="00716F93">
        <w:rPr>
          <w:sz w:val="24"/>
          <w:szCs w:val="24"/>
        </w:rPr>
        <w:t xml:space="preserve">2. </w:t>
      </w:r>
      <w:r w:rsidR="000A295D" w:rsidRPr="00716F93">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004F328E" w:rsidRPr="00716F93">
        <w:rPr>
          <w:color w:val="000000"/>
          <w:sz w:val="24"/>
          <w:szCs w:val="24"/>
        </w:rPr>
        <w:t>Комиссию</w:t>
      </w:r>
      <w:r w:rsidR="000A295D" w:rsidRPr="00716F93">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716F93" w:rsidRDefault="000A295D" w:rsidP="000A295D">
      <w:pPr>
        <w:pStyle w:val="FR2"/>
        <w:spacing w:line="240" w:lineRule="auto"/>
        <w:ind w:firstLine="709"/>
        <w:rPr>
          <w:sz w:val="24"/>
          <w:szCs w:val="24"/>
        </w:rPr>
      </w:pPr>
      <w:r w:rsidRPr="00716F93">
        <w:rPr>
          <w:sz w:val="24"/>
          <w:szCs w:val="24"/>
        </w:rPr>
        <w:t>К заявлению прилагаются:</w:t>
      </w:r>
    </w:p>
    <w:p w:rsidR="000A295D" w:rsidRPr="00716F93"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16F9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716F93"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16F93">
        <w:rPr>
          <w:rFonts w:ascii="Times New Roman" w:hAnsi="Times New Roman" w:cs="Times New Roman"/>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716F93">
        <w:rPr>
          <w:rFonts w:ascii="Times New Roman" w:hAnsi="Times New Roman" w:cs="Times New Roman"/>
          <w:iCs/>
          <w:color w:val="000000"/>
          <w:sz w:val="24"/>
          <w:szCs w:val="24"/>
        </w:rPr>
        <w:t>статьей 49</w:t>
      </w:r>
      <w:r w:rsidRPr="00716F93">
        <w:rPr>
          <w:rFonts w:ascii="Times New Roman" w:hAnsi="Times New Roman" w:cs="Times New Roman"/>
          <w:iCs/>
          <w:sz w:val="24"/>
          <w:szCs w:val="24"/>
        </w:rPr>
        <w:t xml:space="preserve"> Градостроительного кодекса </w:t>
      </w:r>
      <w:proofErr w:type="gramStart"/>
      <w:r w:rsidR="004F328E" w:rsidRPr="00716F93">
        <w:rPr>
          <w:rFonts w:ascii="Times New Roman" w:hAnsi="Times New Roman" w:cs="Times New Roman"/>
          <w:iCs/>
          <w:sz w:val="24"/>
          <w:szCs w:val="24"/>
        </w:rPr>
        <w:t>Российский</w:t>
      </w:r>
      <w:proofErr w:type="gramEnd"/>
      <w:r w:rsidRPr="00716F93">
        <w:rPr>
          <w:rFonts w:ascii="Times New Roman" w:hAnsi="Times New Roman" w:cs="Times New Roman"/>
          <w:iCs/>
          <w:sz w:val="24"/>
          <w:szCs w:val="24"/>
        </w:rPr>
        <w:t xml:space="preserve"> Федерации;</w:t>
      </w:r>
    </w:p>
    <w:p w:rsidR="000A295D" w:rsidRPr="00716F93" w:rsidRDefault="000A295D" w:rsidP="000A295D">
      <w:pPr>
        <w:numPr>
          <w:ilvl w:val="0"/>
          <w:numId w:val="27"/>
        </w:numPr>
        <w:tabs>
          <w:tab w:val="num" w:pos="1040"/>
        </w:tabs>
        <w:spacing w:line="240" w:lineRule="auto"/>
        <w:ind w:hanging="649"/>
        <w:rPr>
          <w:rFonts w:ascii="Times New Roman" w:hAnsi="Times New Roman" w:cs="Times New Roman"/>
          <w:iCs/>
          <w:sz w:val="24"/>
          <w:szCs w:val="24"/>
        </w:rPr>
      </w:pPr>
      <w:r w:rsidRPr="00716F93">
        <w:rPr>
          <w:rFonts w:ascii="Times New Roman" w:hAnsi="Times New Roman" w:cs="Times New Roman"/>
          <w:iCs/>
          <w:sz w:val="24"/>
          <w:szCs w:val="24"/>
        </w:rPr>
        <w:t>утвержденная проектно - сметная документация (обоснование инвестиций);</w:t>
      </w:r>
    </w:p>
    <w:p w:rsidR="000A295D" w:rsidRPr="00716F93"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16F93">
        <w:rPr>
          <w:rFonts w:ascii="Times New Roman" w:hAnsi="Times New Roman" w:cs="Times New Roman"/>
          <w:iCs/>
          <w:sz w:val="24"/>
          <w:szCs w:val="24"/>
        </w:rPr>
        <w:t xml:space="preserve">лицензия заказчика (застройщика) на осуществление строительной деятельности в случаях, предусмотренных законодательством </w:t>
      </w:r>
      <w:proofErr w:type="gramStart"/>
      <w:r w:rsidR="004F328E" w:rsidRPr="00716F93">
        <w:rPr>
          <w:rFonts w:ascii="Times New Roman" w:hAnsi="Times New Roman" w:cs="Times New Roman"/>
          <w:iCs/>
          <w:sz w:val="24"/>
          <w:szCs w:val="24"/>
        </w:rPr>
        <w:t>Российский</w:t>
      </w:r>
      <w:proofErr w:type="gramEnd"/>
      <w:r w:rsidRPr="00716F93">
        <w:rPr>
          <w:rFonts w:ascii="Times New Roman" w:hAnsi="Times New Roman" w:cs="Times New Roman"/>
          <w:iCs/>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iCs/>
          <w:sz w:val="24"/>
          <w:szCs w:val="24"/>
        </w:rPr>
        <w:t xml:space="preserve">3. </w:t>
      </w:r>
      <w:r w:rsidRPr="00716F93">
        <w:rPr>
          <w:rFonts w:ascii="Times New Roman" w:hAnsi="Times New Roman" w:cs="Times New Roman"/>
          <w:sz w:val="24"/>
          <w:szCs w:val="24"/>
        </w:rPr>
        <w:t xml:space="preserve">Председатель </w:t>
      </w:r>
      <w:r w:rsidR="004F328E" w:rsidRPr="00716F93">
        <w:rPr>
          <w:rFonts w:ascii="Times New Roman" w:hAnsi="Times New Roman" w:cs="Times New Roman"/>
          <w:color w:val="000000"/>
          <w:sz w:val="24"/>
          <w:szCs w:val="24"/>
        </w:rPr>
        <w:t>Комиссии</w:t>
      </w:r>
      <w:r w:rsidRPr="00716F93">
        <w:rPr>
          <w:rFonts w:ascii="Times New Roman" w:hAnsi="Times New Roman" w:cs="Times New Roman"/>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716F93" w:rsidRDefault="000A295D" w:rsidP="000A295D">
      <w:pPr>
        <w:spacing w:line="240" w:lineRule="auto"/>
        <w:ind w:firstLine="709"/>
        <w:rPr>
          <w:rFonts w:ascii="Times New Roman" w:hAnsi="Times New Roman" w:cs="Times New Roman"/>
          <w:bCs/>
          <w:iCs/>
          <w:sz w:val="24"/>
          <w:szCs w:val="24"/>
        </w:rPr>
      </w:pPr>
      <w:r w:rsidRPr="00716F93">
        <w:rPr>
          <w:rFonts w:ascii="Times New Roman" w:hAnsi="Times New Roman" w:cs="Times New Roman"/>
          <w:sz w:val="24"/>
          <w:szCs w:val="24"/>
        </w:rPr>
        <w:t xml:space="preserve">4. В целях подготовки заключения </w:t>
      </w:r>
      <w:r w:rsidR="004F328E" w:rsidRPr="00716F93">
        <w:rPr>
          <w:rFonts w:ascii="Times New Roman" w:hAnsi="Times New Roman" w:cs="Times New Roman"/>
          <w:color w:val="000000"/>
          <w:sz w:val="24"/>
          <w:szCs w:val="24"/>
        </w:rPr>
        <w:t>Комиссия</w:t>
      </w:r>
      <w:r w:rsidRPr="00716F93">
        <w:rPr>
          <w:rFonts w:ascii="Times New Roman" w:hAnsi="Times New Roman" w:cs="Times New Roman"/>
          <w:sz w:val="24"/>
          <w:szCs w:val="24"/>
        </w:rPr>
        <w:t xml:space="preserve"> </w:t>
      </w:r>
      <w:r w:rsidRPr="00716F93">
        <w:rPr>
          <w:rFonts w:ascii="Times New Roman" w:hAnsi="Times New Roman" w:cs="Times New Roman"/>
          <w:bCs/>
          <w:iCs/>
          <w:sz w:val="24"/>
          <w:szCs w:val="24"/>
        </w:rPr>
        <w:t>направляет запросы:</w:t>
      </w:r>
    </w:p>
    <w:p w:rsidR="000A295D" w:rsidRPr="00716F93" w:rsidRDefault="000A295D" w:rsidP="000A295D">
      <w:pPr>
        <w:numPr>
          <w:ilvl w:val="0"/>
          <w:numId w:val="28"/>
        </w:numPr>
        <w:tabs>
          <w:tab w:val="num" w:pos="1040"/>
        </w:tabs>
        <w:spacing w:line="240" w:lineRule="auto"/>
        <w:ind w:left="1040" w:hanging="260"/>
        <w:rPr>
          <w:rFonts w:ascii="Times New Roman" w:hAnsi="Times New Roman" w:cs="Times New Roman"/>
          <w:iCs/>
          <w:sz w:val="24"/>
          <w:szCs w:val="24"/>
        </w:rPr>
      </w:pPr>
      <w:r w:rsidRPr="00716F93">
        <w:rPr>
          <w:rFonts w:ascii="Times New Roman" w:hAnsi="Times New Roman" w:cs="Times New Roman"/>
          <w:bCs/>
          <w:iCs/>
          <w:sz w:val="24"/>
          <w:szCs w:val="24"/>
        </w:rPr>
        <w:t xml:space="preserve">в </w:t>
      </w:r>
      <w:r w:rsidRPr="00716F93">
        <w:rPr>
          <w:rFonts w:ascii="Times New Roman" w:hAnsi="Times New Roman" w:cs="Times New Roman"/>
          <w:bCs/>
          <w:iCs/>
          <w:color w:val="000000"/>
          <w:sz w:val="24"/>
          <w:szCs w:val="24"/>
        </w:rPr>
        <w:t>уполномоченный орган</w:t>
      </w:r>
      <w:r w:rsidRPr="00716F93">
        <w:rPr>
          <w:rFonts w:ascii="Times New Roman" w:hAnsi="Times New Roman" w:cs="Times New Roman"/>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16F93" w:rsidRDefault="000A295D" w:rsidP="000A295D">
      <w:pPr>
        <w:pStyle w:val="Web1"/>
        <w:numPr>
          <w:ilvl w:val="0"/>
          <w:numId w:val="28"/>
        </w:numPr>
        <w:tabs>
          <w:tab w:val="num" w:pos="1040"/>
        </w:tabs>
        <w:spacing w:before="0" w:after="0"/>
        <w:ind w:left="1040" w:right="0" w:hanging="260"/>
        <w:rPr>
          <w:rFonts w:ascii="Times New Roman" w:hAnsi="Times New Roman" w:cs="Times New Roman"/>
          <w:sz w:val="24"/>
          <w:szCs w:val="24"/>
        </w:rPr>
      </w:pPr>
      <w:r w:rsidRPr="00716F93">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0A295D" w:rsidRPr="00716F93" w:rsidRDefault="000A295D" w:rsidP="000A295D">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716F93">
        <w:rPr>
          <w:rFonts w:ascii="Times New Roman" w:hAnsi="Times New Roman" w:cs="Times New Roman"/>
          <w:sz w:val="24"/>
          <w:szCs w:val="24"/>
        </w:rPr>
        <w:t xml:space="preserve">в </w:t>
      </w:r>
      <w:r w:rsidR="00142C70" w:rsidRPr="00716F93">
        <w:rPr>
          <w:rFonts w:ascii="Times New Roman" w:hAnsi="Times New Roman" w:cs="Times New Roman"/>
          <w:sz w:val="24"/>
          <w:szCs w:val="24"/>
        </w:rPr>
        <w:t>Управление Федеральной службой государственной регистрации, кадастра и картографии по Республике</w:t>
      </w:r>
      <w:r w:rsidRPr="00716F93">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0A295D" w:rsidRPr="00716F93" w:rsidRDefault="000A295D" w:rsidP="000A295D">
      <w:pPr>
        <w:pStyle w:val="Web1"/>
        <w:numPr>
          <w:ilvl w:val="0"/>
          <w:numId w:val="28"/>
        </w:numPr>
        <w:tabs>
          <w:tab w:val="num" w:pos="780"/>
        </w:tabs>
        <w:spacing w:before="0" w:after="0"/>
        <w:ind w:left="1040" w:right="0" w:hanging="260"/>
        <w:rPr>
          <w:rFonts w:ascii="Times New Roman" w:hAnsi="Times New Roman" w:cs="Times New Roman"/>
          <w:spacing w:val="-2"/>
          <w:sz w:val="24"/>
          <w:szCs w:val="24"/>
        </w:rPr>
      </w:pPr>
      <w:r w:rsidRPr="00716F93">
        <w:rPr>
          <w:rFonts w:ascii="Times New Roman" w:hAnsi="Times New Roman" w:cs="Times New Roman"/>
          <w:sz w:val="24"/>
          <w:szCs w:val="24"/>
        </w:rPr>
        <w:t>в</w:t>
      </w:r>
      <w:r w:rsidRPr="00716F93">
        <w:rPr>
          <w:rFonts w:ascii="Times New Roman" w:hAnsi="Times New Roman" w:cs="Times New Roman"/>
          <w:spacing w:val="-1"/>
          <w:sz w:val="24"/>
          <w:szCs w:val="24"/>
        </w:rPr>
        <w:t xml:space="preserve"> территориальный отдел Управления </w:t>
      </w:r>
      <w:proofErr w:type="spellStart"/>
      <w:r w:rsidRPr="00716F93">
        <w:rPr>
          <w:rFonts w:ascii="Times New Roman" w:hAnsi="Times New Roman" w:cs="Times New Roman"/>
          <w:spacing w:val="-1"/>
          <w:sz w:val="24"/>
          <w:szCs w:val="24"/>
        </w:rPr>
        <w:t>Россвязьохранкультуры</w:t>
      </w:r>
      <w:proofErr w:type="spellEnd"/>
      <w:r w:rsidRPr="00716F93">
        <w:rPr>
          <w:rFonts w:ascii="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716F9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716F93" w:rsidRDefault="000A295D" w:rsidP="000A295D">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716F93">
        <w:rPr>
          <w:rFonts w:ascii="Times New Roman" w:hAnsi="Times New Roman" w:cs="Times New Roman"/>
          <w:spacing w:val="-2"/>
          <w:sz w:val="24"/>
          <w:szCs w:val="24"/>
        </w:rPr>
        <w:t>в Федеральную службу по надзору в сфере природопользования (</w:t>
      </w:r>
      <w:proofErr w:type="spellStart"/>
      <w:r w:rsidRPr="00716F93">
        <w:rPr>
          <w:rFonts w:ascii="Times New Roman" w:hAnsi="Times New Roman" w:cs="Times New Roman"/>
          <w:sz w:val="24"/>
          <w:szCs w:val="24"/>
        </w:rPr>
        <w:t>Росприроднадзор</w:t>
      </w:r>
      <w:proofErr w:type="spellEnd"/>
      <w:r w:rsidRPr="00716F9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716F93" w:rsidRDefault="000A295D" w:rsidP="000A295D">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716F93">
        <w:rPr>
          <w:rFonts w:ascii="Times New Roman" w:hAnsi="Times New Roman" w:cs="Times New Roman"/>
          <w:sz w:val="24"/>
          <w:szCs w:val="24"/>
        </w:rPr>
        <w:t>в Отдел по делам гражданской обороны и ч</w:t>
      </w:r>
      <w:r w:rsidRPr="00716F93">
        <w:rPr>
          <w:rFonts w:ascii="Times New Roman" w:hAnsi="Times New Roman" w:cs="Times New Roman"/>
          <w:spacing w:val="-2"/>
          <w:sz w:val="24"/>
          <w:szCs w:val="24"/>
        </w:rPr>
        <w:t xml:space="preserve">резвычайных </w:t>
      </w:r>
      <w:r w:rsidR="00142C70" w:rsidRPr="00716F93">
        <w:rPr>
          <w:rFonts w:ascii="Times New Roman" w:hAnsi="Times New Roman" w:cs="Times New Roman"/>
          <w:spacing w:val="-2"/>
          <w:sz w:val="24"/>
          <w:szCs w:val="24"/>
        </w:rPr>
        <w:t>Ситуаций</w:t>
      </w:r>
      <w:r w:rsidRPr="00716F93">
        <w:rPr>
          <w:rFonts w:ascii="Times New Roman" w:hAnsi="Times New Roman" w:cs="Times New Roman"/>
          <w:spacing w:val="-2"/>
          <w:sz w:val="24"/>
          <w:szCs w:val="24"/>
        </w:rPr>
        <w:t xml:space="preserve"> о границах территорий подверженных риску возникновения чрезвычайных </w:t>
      </w:r>
      <w:r w:rsidR="00142C70" w:rsidRPr="00716F93">
        <w:rPr>
          <w:rFonts w:ascii="Times New Roman" w:hAnsi="Times New Roman" w:cs="Times New Roman"/>
          <w:spacing w:val="-2"/>
          <w:sz w:val="24"/>
          <w:szCs w:val="24"/>
        </w:rPr>
        <w:t>Ситуаций</w:t>
      </w:r>
      <w:r w:rsidRPr="00716F93">
        <w:rPr>
          <w:rFonts w:ascii="Times New Roman" w:hAnsi="Times New Roman" w:cs="Times New Roman"/>
          <w:spacing w:val="-2"/>
          <w:sz w:val="24"/>
          <w:szCs w:val="24"/>
        </w:rPr>
        <w:t xml:space="preserve"> природного и техногенного характера;</w:t>
      </w:r>
    </w:p>
    <w:p w:rsidR="000A295D" w:rsidRPr="00716F93" w:rsidRDefault="000A295D" w:rsidP="000A295D">
      <w:pPr>
        <w:pStyle w:val="FR2"/>
        <w:numPr>
          <w:ilvl w:val="0"/>
          <w:numId w:val="28"/>
        </w:numPr>
        <w:tabs>
          <w:tab w:val="num" w:pos="780"/>
        </w:tabs>
        <w:spacing w:line="240" w:lineRule="auto"/>
        <w:ind w:left="1040" w:hanging="260"/>
        <w:rPr>
          <w:bCs/>
          <w:iCs/>
          <w:sz w:val="24"/>
          <w:szCs w:val="24"/>
        </w:rPr>
      </w:pPr>
      <w:r w:rsidRPr="00716F93">
        <w:rPr>
          <w:sz w:val="24"/>
          <w:szCs w:val="24"/>
        </w:rPr>
        <w:t xml:space="preserve">в предприятия, обслуживающие инженерные сети на территории </w:t>
      </w:r>
      <w:r w:rsidR="00C4579A" w:rsidRPr="00716F93">
        <w:rPr>
          <w:color w:val="000000"/>
          <w:sz w:val="24"/>
          <w:szCs w:val="24"/>
        </w:rPr>
        <w:t>с. Месягутово</w:t>
      </w:r>
      <w:r w:rsidR="004F328E" w:rsidRPr="00716F93">
        <w:rPr>
          <w:color w:val="000000"/>
          <w:sz w:val="24"/>
          <w:szCs w:val="24"/>
        </w:rPr>
        <w:t xml:space="preserve">, </w:t>
      </w:r>
      <w:r w:rsidR="00C4579A" w:rsidRPr="00716F93">
        <w:rPr>
          <w:color w:val="000000"/>
          <w:sz w:val="24"/>
          <w:szCs w:val="24"/>
        </w:rPr>
        <w:t xml:space="preserve">д. </w:t>
      </w:r>
      <w:proofErr w:type="spellStart"/>
      <w:r w:rsidR="00C4579A" w:rsidRPr="00716F93">
        <w:rPr>
          <w:color w:val="000000"/>
          <w:sz w:val="24"/>
          <w:szCs w:val="24"/>
        </w:rPr>
        <w:t>Абдрашитово</w:t>
      </w:r>
      <w:proofErr w:type="spellEnd"/>
      <w:r w:rsidR="004F328E" w:rsidRPr="00716F93">
        <w:rPr>
          <w:color w:val="000000"/>
          <w:sz w:val="24"/>
          <w:szCs w:val="24"/>
        </w:rPr>
        <w:t xml:space="preserve">, </w:t>
      </w:r>
      <w:r w:rsidR="00C4579A" w:rsidRPr="00716F93">
        <w:rPr>
          <w:color w:val="000000"/>
          <w:sz w:val="24"/>
          <w:szCs w:val="24"/>
        </w:rPr>
        <w:t xml:space="preserve">д. </w:t>
      </w:r>
      <w:proofErr w:type="spellStart"/>
      <w:r w:rsidR="00C4579A" w:rsidRPr="00716F93">
        <w:rPr>
          <w:color w:val="000000"/>
          <w:sz w:val="24"/>
          <w:szCs w:val="24"/>
        </w:rPr>
        <w:t>Новохалилово</w:t>
      </w:r>
      <w:proofErr w:type="spellEnd"/>
      <w:r w:rsidR="004F328E" w:rsidRPr="00716F93">
        <w:rPr>
          <w:color w:val="000000"/>
          <w:sz w:val="24"/>
          <w:szCs w:val="24"/>
        </w:rPr>
        <w:t xml:space="preserve">, </w:t>
      </w:r>
      <w:r w:rsidR="00C4579A" w:rsidRPr="00716F93">
        <w:rPr>
          <w:color w:val="000000"/>
          <w:sz w:val="24"/>
          <w:szCs w:val="24"/>
        </w:rPr>
        <w:t xml:space="preserve">с. </w:t>
      </w:r>
      <w:proofErr w:type="spellStart"/>
      <w:r w:rsidR="00C4579A" w:rsidRPr="00716F93">
        <w:rPr>
          <w:color w:val="000000"/>
          <w:sz w:val="24"/>
          <w:szCs w:val="24"/>
        </w:rPr>
        <w:t>Старохалилово</w:t>
      </w:r>
      <w:proofErr w:type="spellEnd"/>
      <w:r w:rsidR="00771022" w:rsidRPr="00716F93">
        <w:rPr>
          <w:color w:val="000000"/>
          <w:sz w:val="24"/>
          <w:szCs w:val="24"/>
        </w:rPr>
        <w:t xml:space="preserve">  </w:t>
      </w:r>
      <w:r w:rsidR="00D240BA" w:rsidRPr="00716F93">
        <w:rPr>
          <w:color w:val="000000"/>
          <w:sz w:val="24"/>
          <w:szCs w:val="24"/>
        </w:rPr>
        <w:t>сельского поселения</w:t>
      </w:r>
      <w:r w:rsidRPr="00716F93">
        <w:rPr>
          <w:sz w:val="24"/>
          <w:szCs w:val="24"/>
        </w:rPr>
        <w:t xml:space="preserve"> о возможности подключения к централизованным сетям инженерно-технического обеспечения, или по организации автономных </w:t>
      </w:r>
      <w:r w:rsidR="0005172D" w:rsidRPr="00716F93">
        <w:rPr>
          <w:sz w:val="24"/>
          <w:szCs w:val="24"/>
        </w:rPr>
        <w:t>систем</w:t>
      </w:r>
      <w:r w:rsidRPr="00716F93">
        <w:rPr>
          <w:sz w:val="24"/>
          <w:szCs w:val="24"/>
        </w:rPr>
        <w:t xml:space="preserve"> обеспечения</w:t>
      </w:r>
      <w:r w:rsidRPr="00716F93">
        <w:rPr>
          <w:bCs/>
          <w:iCs/>
          <w:sz w:val="24"/>
          <w:szCs w:val="24"/>
        </w:rPr>
        <w:t>;</w:t>
      </w:r>
    </w:p>
    <w:p w:rsidR="000A295D" w:rsidRPr="00716F93" w:rsidRDefault="000A295D" w:rsidP="000A295D">
      <w:pPr>
        <w:pStyle w:val="FR2"/>
        <w:numPr>
          <w:ilvl w:val="0"/>
          <w:numId w:val="28"/>
        </w:numPr>
        <w:tabs>
          <w:tab w:val="num" w:pos="780"/>
        </w:tabs>
        <w:spacing w:line="240" w:lineRule="auto"/>
        <w:ind w:left="1040" w:hanging="260"/>
        <w:rPr>
          <w:bCs/>
          <w:iCs/>
          <w:sz w:val="24"/>
          <w:szCs w:val="24"/>
        </w:rPr>
      </w:pPr>
      <w:r w:rsidRPr="00716F93">
        <w:rPr>
          <w:bCs/>
          <w:iCs/>
          <w:sz w:val="24"/>
          <w:szCs w:val="24"/>
        </w:rPr>
        <w:t>в иные органы уполномоченные регулировать землепользо</w:t>
      </w:r>
      <w:r w:rsidR="009F142E" w:rsidRPr="00716F93">
        <w:rPr>
          <w:bCs/>
          <w:iCs/>
          <w:sz w:val="24"/>
          <w:szCs w:val="24"/>
        </w:rPr>
        <w:t xml:space="preserve">вание и застройку на территории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007159A0" w:rsidRPr="00716F93">
        <w:rPr>
          <w:sz w:val="24"/>
          <w:szCs w:val="24"/>
        </w:rPr>
        <w:t xml:space="preserve"> </w:t>
      </w:r>
      <w:proofErr w:type="spellStart"/>
      <w:r w:rsidR="00C4579A" w:rsidRPr="00716F93">
        <w:rPr>
          <w:sz w:val="24"/>
          <w:szCs w:val="24"/>
        </w:rPr>
        <w:t>Месягутовский</w:t>
      </w:r>
      <w:proofErr w:type="spellEnd"/>
      <w:r w:rsidR="00C4579A" w:rsidRPr="00716F93">
        <w:rPr>
          <w:sz w:val="24"/>
          <w:szCs w:val="24"/>
        </w:rPr>
        <w:t xml:space="preserve"> сельсовет</w:t>
      </w:r>
      <w:r w:rsidR="00B63EBC" w:rsidRPr="00716F93">
        <w:rPr>
          <w:sz w:val="24"/>
          <w:szCs w:val="24"/>
        </w:rPr>
        <w:t xml:space="preserve"> </w:t>
      </w:r>
      <w:r w:rsidR="007159A0" w:rsidRPr="00716F93">
        <w:rPr>
          <w:sz w:val="24"/>
          <w:szCs w:val="24"/>
        </w:rPr>
        <w:t xml:space="preserve">муниципального района </w:t>
      </w:r>
      <w:proofErr w:type="spellStart"/>
      <w:r w:rsidR="008C6A1E" w:rsidRPr="00716F93">
        <w:rPr>
          <w:sz w:val="24"/>
          <w:szCs w:val="24"/>
        </w:rPr>
        <w:t>Дуванский</w:t>
      </w:r>
      <w:proofErr w:type="spellEnd"/>
      <w:r w:rsidR="00AC5252" w:rsidRPr="00716F93">
        <w:rPr>
          <w:sz w:val="24"/>
          <w:szCs w:val="24"/>
        </w:rPr>
        <w:t xml:space="preserve"> район</w:t>
      </w:r>
      <w:r w:rsidR="001674FE" w:rsidRPr="00716F93">
        <w:rPr>
          <w:sz w:val="24"/>
          <w:szCs w:val="24"/>
        </w:rPr>
        <w:t xml:space="preserve"> Р</w:t>
      </w:r>
      <w:r w:rsidR="00886A8A" w:rsidRPr="00716F93">
        <w:rPr>
          <w:sz w:val="24"/>
          <w:szCs w:val="24"/>
        </w:rPr>
        <w:t xml:space="preserve">еспублике </w:t>
      </w:r>
      <w:r w:rsidR="001674FE" w:rsidRPr="00716F93">
        <w:rPr>
          <w:sz w:val="24"/>
          <w:szCs w:val="24"/>
        </w:rPr>
        <w:t>Б</w:t>
      </w:r>
      <w:r w:rsidR="00886A8A" w:rsidRPr="00716F93">
        <w:rPr>
          <w:sz w:val="24"/>
          <w:szCs w:val="24"/>
        </w:rPr>
        <w:t>ашкортостан</w:t>
      </w:r>
      <w:r w:rsidRPr="00716F93">
        <w:rPr>
          <w:bCs/>
          <w:iCs/>
          <w:sz w:val="24"/>
          <w:szCs w:val="24"/>
        </w:rPr>
        <w:t xml:space="preserve"> по вопросам, отнесенным к их компетенции.</w:t>
      </w:r>
    </w:p>
    <w:p w:rsidR="000A295D" w:rsidRPr="00716F93" w:rsidRDefault="000A295D" w:rsidP="000A295D">
      <w:pPr>
        <w:spacing w:line="240" w:lineRule="auto"/>
        <w:ind w:firstLine="709"/>
        <w:rPr>
          <w:rFonts w:ascii="Times New Roman" w:hAnsi="Times New Roman" w:cs="Times New Roman"/>
          <w:bCs/>
          <w:iCs/>
          <w:sz w:val="24"/>
          <w:szCs w:val="24"/>
        </w:rPr>
      </w:pPr>
      <w:r w:rsidRPr="00716F93">
        <w:rPr>
          <w:rFonts w:ascii="Times New Roman" w:hAnsi="Times New Roman" w:cs="Times New Roman"/>
          <w:bCs/>
          <w:iCs/>
          <w:sz w:val="24"/>
          <w:szCs w:val="24"/>
        </w:rPr>
        <w:lastRenderedPageBreak/>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bCs/>
          <w:iCs/>
          <w:sz w:val="24"/>
          <w:szCs w:val="24"/>
        </w:rPr>
        <w:t xml:space="preserve">5. </w:t>
      </w:r>
      <w:r w:rsidR="00DA4355" w:rsidRPr="00716F93">
        <w:rPr>
          <w:rFonts w:ascii="Times New Roman" w:hAnsi="Times New Roman" w:cs="Times New Roman"/>
          <w:color w:val="000000"/>
          <w:sz w:val="24"/>
          <w:szCs w:val="24"/>
        </w:rPr>
        <w:t xml:space="preserve">Глава </w:t>
      </w:r>
      <w:r w:rsidR="009F142E" w:rsidRPr="00716F93">
        <w:rPr>
          <w:rFonts w:ascii="Times New Roman" w:hAnsi="Times New Roman" w:cs="Times New Roman"/>
          <w:color w:val="000000"/>
          <w:sz w:val="24"/>
          <w:szCs w:val="24"/>
        </w:rPr>
        <w:t xml:space="preserve">Администрации </w:t>
      </w:r>
      <w:r w:rsidR="00D240BA" w:rsidRPr="00716F93">
        <w:rPr>
          <w:rFonts w:ascii="Times New Roman" w:hAnsi="Times New Roman" w:cs="Times New Roman"/>
          <w:color w:val="000000"/>
          <w:sz w:val="24"/>
          <w:szCs w:val="24"/>
        </w:rPr>
        <w:t>сельского поселения</w:t>
      </w:r>
      <w:r w:rsidRPr="00716F93">
        <w:rPr>
          <w:rFonts w:ascii="Times New Roman" w:hAnsi="Times New Roman" w:cs="Times New Roman"/>
          <w:sz w:val="24"/>
          <w:szCs w:val="24"/>
        </w:rPr>
        <w:t xml:space="preserve"> с учетом рекомендаций, содержащихся в заключени</w:t>
      </w:r>
      <w:proofErr w:type="gramStart"/>
      <w:r w:rsidRPr="00716F93">
        <w:rPr>
          <w:rFonts w:ascii="Times New Roman" w:hAnsi="Times New Roman" w:cs="Times New Roman"/>
          <w:sz w:val="24"/>
          <w:szCs w:val="24"/>
        </w:rPr>
        <w:t>и</w:t>
      </w:r>
      <w:proofErr w:type="gramEnd"/>
      <w:r w:rsidRPr="00716F93">
        <w:rPr>
          <w:rFonts w:ascii="Times New Roman" w:hAnsi="Times New Roman" w:cs="Times New Roman"/>
          <w:sz w:val="24"/>
          <w:szCs w:val="24"/>
        </w:rPr>
        <w:t xml:space="preserve"> </w:t>
      </w:r>
      <w:r w:rsidR="004F328E" w:rsidRPr="00716F93">
        <w:rPr>
          <w:rFonts w:ascii="Times New Roman" w:hAnsi="Times New Roman" w:cs="Times New Roman"/>
          <w:color w:val="000000"/>
          <w:sz w:val="24"/>
          <w:szCs w:val="24"/>
        </w:rPr>
        <w:t>Комиссии</w:t>
      </w:r>
      <w:r w:rsidRPr="00716F93">
        <w:rPr>
          <w:rFonts w:ascii="Times New Roman" w:hAnsi="Times New Roman" w:cs="Times New Roman"/>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16F93" w:rsidRDefault="000A295D" w:rsidP="000A295D">
      <w:pPr>
        <w:spacing w:line="240" w:lineRule="auto"/>
        <w:ind w:firstLine="709"/>
        <w:rPr>
          <w:rFonts w:ascii="Times New Roman" w:hAnsi="Times New Roman" w:cs="Times New Roman"/>
          <w:iCs/>
          <w:sz w:val="24"/>
          <w:szCs w:val="24"/>
        </w:rPr>
      </w:pPr>
      <w:proofErr w:type="gramStart"/>
      <w:r w:rsidRPr="00716F9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16F9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16F93">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716F93">
        <w:rPr>
          <w:rFonts w:ascii="Times New Roman" w:hAnsi="Times New Roman" w:cs="Times New Roman"/>
          <w:sz w:val="24"/>
          <w:szCs w:val="24"/>
        </w:rPr>
        <w:t xml:space="preserve"> по обеспечению выбора земельного участка, предварительном </w:t>
      </w:r>
      <w:proofErr w:type="gramStart"/>
      <w:r w:rsidRPr="00716F93">
        <w:rPr>
          <w:rFonts w:ascii="Times New Roman" w:hAnsi="Times New Roman" w:cs="Times New Roman"/>
          <w:sz w:val="24"/>
          <w:szCs w:val="24"/>
        </w:rPr>
        <w:t>согласовании</w:t>
      </w:r>
      <w:proofErr w:type="gramEnd"/>
      <w:r w:rsidRPr="00716F93">
        <w:rPr>
          <w:rFonts w:ascii="Times New Roman" w:hAnsi="Times New Roman" w:cs="Times New Roman"/>
          <w:sz w:val="24"/>
          <w:szCs w:val="24"/>
        </w:rPr>
        <w:t xml:space="preserve"> места размещения объекта капитального строительства и подготовки документации по планировке </w:t>
      </w:r>
      <w:r w:rsidRPr="00716F9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16F93" w:rsidRDefault="000A295D" w:rsidP="000A295D">
      <w:pPr>
        <w:tabs>
          <w:tab w:val="left" w:pos="6521"/>
        </w:tabs>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В случае</w:t>
      </w:r>
      <w:proofErr w:type="gramStart"/>
      <w:r w:rsidRPr="00716F93">
        <w:rPr>
          <w:rFonts w:ascii="Times New Roman" w:hAnsi="Times New Roman" w:cs="Times New Roman"/>
          <w:iCs/>
          <w:sz w:val="24"/>
          <w:szCs w:val="24"/>
        </w:rPr>
        <w:t>,</w:t>
      </w:r>
      <w:proofErr w:type="gramEnd"/>
      <w:r w:rsidRPr="00716F93">
        <w:rPr>
          <w:rFonts w:ascii="Times New Roman" w:hAnsi="Times New Roman" w:cs="Times New Roman"/>
          <w:iCs/>
          <w:sz w:val="24"/>
          <w:szCs w:val="24"/>
        </w:rPr>
        <w:t xml:space="preserve"> если предполагаемое размещение объекта капитального строительства регионального значения не предусмотрено </w:t>
      </w:r>
      <w:r w:rsidRPr="00716F93">
        <w:rPr>
          <w:rFonts w:ascii="Times New Roman" w:hAnsi="Times New Roman" w:cs="Times New Roman"/>
          <w:iCs/>
          <w:color w:val="000000"/>
          <w:sz w:val="24"/>
          <w:szCs w:val="24"/>
        </w:rPr>
        <w:t xml:space="preserve">в Генеральном плане </w:t>
      </w:r>
      <w:r w:rsidR="00C4579A" w:rsidRPr="00716F93">
        <w:rPr>
          <w:rFonts w:ascii="Times New Roman" w:hAnsi="Times New Roman" w:cs="Times New Roman"/>
          <w:iCs/>
          <w:color w:val="000000"/>
          <w:sz w:val="24"/>
          <w:szCs w:val="24"/>
        </w:rPr>
        <w:t>с. Месягутово</w:t>
      </w:r>
      <w:r w:rsidR="004F328E" w:rsidRPr="00716F93">
        <w:rPr>
          <w:rFonts w:ascii="Times New Roman" w:hAnsi="Times New Roman" w:cs="Times New Roman"/>
          <w:iCs/>
          <w:color w:val="000000"/>
          <w:sz w:val="24"/>
          <w:szCs w:val="24"/>
        </w:rPr>
        <w:t xml:space="preserve">, </w:t>
      </w:r>
      <w:r w:rsidR="00C4579A" w:rsidRPr="00716F93">
        <w:rPr>
          <w:rFonts w:ascii="Times New Roman" w:hAnsi="Times New Roman" w:cs="Times New Roman"/>
          <w:iCs/>
          <w:color w:val="000000"/>
          <w:sz w:val="24"/>
          <w:szCs w:val="24"/>
        </w:rPr>
        <w:t xml:space="preserve">д. </w:t>
      </w:r>
      <w:proofErr w:type="spellStart"/>
      <w:r w:rsidR="00C4579A" w:rsidRPr="00716F93">
        <w:rPr>
          <w:rFonts w:ascii="Times New Roman" w:hAnsi="Times New Roman" w:cs="Times New Roman"/>
          <w:iCs/>
          <w:color w:val="000000"/>
          <w:sz w:val="24"/>
          <w:szCs w:val="24"/>
        </w:rPr>
        <w:t>Абдрашитово</w:t>
      </w:r>
      <w:proofErr w:type="spellEnd"/>
      <w:r w:rsidR="004F328E" w:rsidRPr="00716F93">
        <w:rPr>
          <w:rFonts w:ascii="Times New Roman" w:hAnsi="Times New Roman" w:cs="Times New Roman"/>
          <w:iCs/>
          <w:color w:val="000000"/>
          <w:sz w:val="24"/>
          <w:szCs w:val="24"/>
        </w:rPr>
        <w:t xml:space="preserve">, </w:t>
      </w:r>
      <w:r w:rsidR="00C4579A" w:rsidRPr="00716F93">
        <w:rPr>
          <w:rFonts w:ascii="Times New Roman" w:hAnsi="Times New Roman" w:cs="Times New Roman"/>
          <w:iCs/>
          <w:color w:val="000000"/>
          <w:sz w:val="24"/>
          <w:szCs w:val="24"/>
        </w:rPr>
        <w:t xml:space="preserve">д. </w:t>
      </w:r>
      <w:proofErr w:type="spellStart"/>
      <w:r w:rsidR="00C4579A" w:rsidRPr="00716F93">
        <w:rPr>
          <w:rFonts w:ascii="Times New Roman" w:hAnsi="Times New Roman" w:cs="Times New Roman"/>
          <w:iCs/>
          <w:color w:val="000000"/>
          <w:sz w:val="24"/>
          <w:szCs w:val="24"/>
        </w:rPr>
        <w:t>Новохалилово</w:t>
      </w:r>
      <w:proofErr w:type="spellEnd"/>
      <w:r w:rsidR="004F328E" w:rsidRPr="00716F93">
        <w:rPr>
          <w:rFonts w:ascii="Times New Roman" w:hAnsi="Times New Roman" w:cs="Times New Roman"/>
          <w:iCs/>
          <w:color w:val="000000"/>
          <w:sz w:val="24"/>
          <w:szCs w:val="24"/>
        </w:rPr>
        <w:t xml:space="preserve">, </w:t>
      </w:r>
      <w:r w:rsidR="00C4579A" w:rsidRPr="00716F93">
        <w:rPr>
          <w:rFonts w:ascii="Times New Roman" w:hAnsi="Times New Roman" w:cs="Times New Roman"/>
          <w:iCs/>
          <w:color w:val="000000"/>
          <w:sz w:val="24"/>
          <w:szCs w:val="24"/>
        </w:rPr>
        <w:t xml:space="preserve">с. </w:t>
      </w:r>
      <w:proofErr w:type="spellStart"/>
      <w:r w:rsidR="00C4579A" w:rsidRPr="00716F93">
        <w:rPr>
          <w:rFonts w:ascii="Times New Roman" w:hAnsi="Times New Roman" w:cs="Times New Roman"/>
          <w:iCs/>
          <w:color w:val="000000"/>
          <w:sz w:val="24"/>
          <w:szCs w:val="24"/>
        </w:rPr>
        <w:t>Старохалилово</w:t>
      </w:r>
      <w:proofErr w:type="spellEnd"/>
      <w:r w:rsidR="00771022" w:rsidRPr="00716F93">
        <w:rPr>
          <w:rFonts w:ascii="Times New Roman" w:hAnsi="Times New Roman" w:cs="Times New Roman"/>
          <w:iCs/>
          <w:color w:val="000000"/>
          <w:sz w:val="24"/>
          <w:szCs w:val="24"/>
        </w:rPr>
        <w:t xml:space="preserve">  </w:t>
      </w:r>
      <w:r w:rsidR="00D240BA" w:rsidRPr="00716F93">
        <w:rPr>
          <w:rFonts w:ascii="Times New Roman" w:hAnsi="Times New Roman" w:cs="Times New Roman"/>
          <w:iCs/>
          <w:color w:val="000000"/>
          <w:sz w:val="24"/>
          <w:szCs w:val="24"/>
        </w:rPr>
        <w:t>сельского поселения</w:t>
      </w:r>
      <w:r w:rsidRPr="00716F93">
        <w:rPr>
          <w:rFonts w:ascii="Times New Roman" w:hAnsi="Times New Roman" w:cs="Times New Roman"/>
          <w:iCs/>
          <w:color w:val="000000"/>
          <w:sz w:val="24"/>
          <w:szCs w:val="24"/>
        </w:rPr>
        <w:t>,</w:t>
      </w:r>
      <w:r w:rsidRPr="00716F93">
        <w:rPr>
          <w:rFonts w:ascii="Times New Roman" w:hAnsi="Times New Roman" w:cs="Times New Roman"/>
          <w:iCs/>
          <w:sz w:val="24"/>
          <w:szCs w:val="24"/>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 xml:space="preserve">6. </w:t>
      </w:r>
      <w:r w:rsidRPr="00716F93">
        <w:rPr>
          <w:rFonts w:ascii="Times New Roman" w:hAnsi="Times New Roman" w:cs="Times New Roman"/>
          <w:iCs/>
          <w:color w:val="000000"/>
          <w:sz w:val="24"/>
          <w:szCs w:val="24"/>
        </w:rPr>
        <w:t xml:space="preserve">Глава </w:t>
      </w:r>
      <w:r w:rsidRPr="00716F93">
        <w:rPr>
          <w:rFonts w:ascii="Times New Roman" w:hAnsi="Times New Roman" w:cs="Times New Roman"/>
          <w:bCs/>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sz w:val="24"/>
          <w:szCs w:val="24"/>
        </w:rPr>
        <w:t xml:space="preserve"> </w:t>
      </w:r>
      <w:r w:rsidRPr="00716F93">
        <w:rPr>
          <w:rFonts w:ascii="Times New Roman" w:hAnsi="Times New Roman" w:cs="Times New Roman"/>
          <w:iCs/>
          <w:sz w:val="24"/>
          <w:szCs w:val="24"/>
        </w:rPr>
        <w:t xml:space="preserve">не </w:t>
      </w:r>
      <w:proofErr w:type="gramStart"/>
      <w:r w:rsidRPr="00716F93">
        <w:rPr>
          <w:rFonts w:ascii="Times New Roman" w:hAnsi="Times New Roman" w:cs="Times New Roman"/>
          <w:iCs/>
          <w:sz w:val="24"/>
          <w:szCs w:val="24"/>
        </w:rPr>
        <w:t>позднее</w:t>
      </w:r>
      <w:proofErr w:type="gramEnd"/>
      <w:r w:rsidRPr="00716F93">
        <w:rPr>
          <w:rFonts w:ascii="Times New Roman" w:hAnsi="Times New Roman" w:cs="Times New Roman"/>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716F93">
        <w:rPr>
          <w:rFonts w:ascii="Times New Roman" w:hAnsi="Times New Roman" w:cs="Times New Roman"/>
          <w:iCs/>
          <w:sz w:val="24"/>
          <w:szCs w:val="24"/>
        </w:rPr>
        <w:t>сайте сельского поселения</w:t>
      </w:r>
      <w:r w:rsidRPr="00716F93">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в </w:t>
      </w:r>
      <w:r w:rsidRPr="00716F93">
        <w:rPr>
          <w:rFonts w:ascii="Times New Roman" w:hAnsi="Times New Roman" w:cs="Times New Roman"/>
          <w:iCs/>
          <w:color w:val="000000"/>
          <w:sz w:val="24"/>
          <w:szCs w:val="24"/>
        </w:rPr>
        <w:t>части 8 статьи 31 Градостроительного</w:t>
      </w:r>
      <w:r w:rsidRPr="00716F93">
        <w:rPr>
          <w:rFonts w:ascii="Times New Roman" w:hAnsi="Times New Roman" w:cs="Times New Roman"/>
          <w:iCs/>
          <w:sz w:val="24"/>
          <w:szCs w:val="24"/>
        </w:rPr>
        <w:t xml:space="preserve"> кодекса </w:t>
      </w:r>
      <w:proofErr w:type="gramStart"/>
      <w:r w:rsidR="004F328E" w:rsidRPr="00716F93">
        <w:rPr>
          <w:rFonts w:ascii="Times New Roman" w:hAnsi="Times New Roman" w:cs="Times New Roman"/>
          <w:iCs/>
          <w:sz w:val="24"/>
          <w:szCs w:val="24"/>
        </w:rPr>
        <w:t>Российский</w:t>
      </w:r>
      <w:proofErr w:type="gramEnd"/>
      <w:r w:rsidRPr="00716F93">
        <w:rPr>
          <w:rFonts w:ascii="Times New Roman" w:hAnsi="Times New Roman" w:cs="Times New Roman"/>
          <w:iCs/>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716F93">
        <w:rPr>
          <w:rFonts w:ascii="Times New Roman" w:hAnsi="Times New Roman" w:cs="Times New Roman"/>
          <w:iCs/>
          <w:color w:val="000000"/>
          <w:sz w:val="24"/>
          <w:szCs w:val="24"/>
        </w:rPr>
        <w:t xml:space="preserve">статьями 31 и 32 Градостроительного кодекса </w:t>
      </w:r>
      <w:proofErr w:type="gramStart"/>
      <w:r w:rsidR="004F328E" w:rsidRPr="00716F93">
        <w:rPr>
          <w:rFonts w:ascii="Times New Roman" w:hAnsi="Times New Roman" w:cs="Times New Roman"/>
          <w:iCs/>
          <w:color w:val="000000"/>
          <w:sz w:val="24"/>
          <w:szCs w:val="24"/>
        </w:rPr>
        <w:t>Российский</w:t>
      </w:r>
      <w:proofErr w:type="gramEnd"/>
      <w:r w:rsidRPr="00716F93">
        <w:rPr>
          <w:rFonts w:ascii="Times New Roman" w:hAnsi="Times New Roman" w:cs="Times New Roman"/>
          <w:iCs/>
          <w:color w:val="000000"/>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w:t>
      </w:r>
      <w:r w:rsidRPr="00716F93">
        <w:rPr>
          <w:rFonts w:ascii="Times New Roman" w:hAnsi="Times New Roman" w:cs="Times New Roman"/>
          <w:iCs/>
          <w:sz w:val="24"/>
          <w:szCs w:val="24"/>
        </w:rPr>
        <w:t xml:space="preserve"> </w:t>
      </w:r>
      <w:r w:rsidRPr="00716F93">
        <w:rPr>
          <w:rFonts w:ascii="Times New Roman" w:hAnsi="Times New Roman" w:cs="Times New Roman"/>
          <w:iCs/>
          <w:color w:val="000000"/>
          <w:sz w:val="24"/>
          <w:szCs w:val="24"/>
        </w:rPr>
        <w:t>статьей 24 Градостроительного кодекса</w:t>
      </w:r>
      <w:r w:rsidRPr="00716F93">
        <w:rPr>
          <w:rFonts w:ascii="Times New Roman" w:hAnsi="Times New Roman" w:cs="Times New Roman"/>
          <w:iCs/>
          <w:sz w:val="24"/>
          <w:szCs w:val="24"/>
        </w:rPr>
        <w:t xml:space="preserve">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iCs/>
          <w:sz w:val="24"/>
          <w:szCs w:val="24"/>
        </w:rPr>
        <w:t xml:space="preserve">8. </w:t>
      </w:r>
      <w:r w:rsidRPr="00716F93">
        <w:rPr>
          <w:rFonts w:ascii="Times New Roman" w:hAnsi="Times New Roman" w:cs="Times New Roman"/>
          <w:sz w:val="24"/>
          <w:szCs w:val="24"/>
        </w:rPr>
        <w:t xml:space="preserve">Выбор земельного участка и предварительное согласование </w:t>
      </w:r>
      <w:proofErr w:type="gramStart"/>
      <w:r w:rsidRPr="00716F93">
        <w:rPr>
          <w:rFonts w:ascii="Times New Roman" w:hAnsi="Times New Roman" w:cs="Times New Roman"/>
          <w:sz w:val="24"/>
          <w:szCs w:val="24"/>
        </w:rPr>
        <w:t>места размещения объекта капитального строительства регионального значения</w:t>
      </w:r>
      <w:proofErr w:type="gramEnd"/>
      <w:r w:rsidRPr="00716F93">
        <w:rPr>
          <w:rFonts w:ascii="Times New Roman" w:hAnsi="Times New Roman" w:cs="Times New Roman"/>
          <w:sz w:val="24"/>
          <w:szCs w:val="24"/>
        </w:rPr>
        <w:t xml:space="preserve"> осуществляется в порядке, предусмотренном </w:t>
      </w:r>
      <w:r w:rsidRPr="00716F93">
        <w:rPr>
          <w:rFonts w:ascii="Times New Roman" w:hAnsi="Times New Roman" w:cs="Times New Roman"/>
          <w:color w:val="000000"/>
          <w:sz w:val="24"/>
          <w:szCs w:val="24"/>
        </w:rPr>
        <w:t xml:space="preserve">статьей 31 Земельного кодекса </w:t>
      </w:r>
      <w:r w:rsidR="004F328E" w:rsidRPr="00716F93">
        <w:rPr>
          <w:rFonts w:ascii="Times New Roman" w:hAnsi="Times New Roman" w:cs="Times New Roman"/>
          <w:color w:val="000000"/>
          <w:sz w:val="24"/>
          <w:szCs w:val="24"/>
        </w:rPr>
        <w:t>Российский</w:t>
      </w:r>
      <w:r w:rsidRPr="00716F93">
        <w:rPr>
          <w:rFonts w:ascii="Times New Roman" w:hAnsi="Times New Roman" w:cs="Times New Roman"/>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sz w:val="24"/>
          <w:szCs w:val="24"/>
        </w:rPr>
        <w:t xml:space="preserve">9. </w:t>
      </w:r>
      <w:r w:rsidRPr="00716F9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16F93">
        <w:rPr>
          <w:rFonts w:ascii="Times New Roman" w:hAnsi="Times New Roman" w:cs="Times New Roman"/>
          <w:bCs/>
          <w:iCs/>
          <w:sz w:val="24"/>
          <w:szCs w:val="24"/>
          <w:lang w:val="en-US"/>
        </w:rPr>
        <w:t>III</w:t>
      </w:r>
      <w:r w:rsidRPr="00716F93">
        <w:rPr>
          <w:rFonts w:ascii="Times New Roman" w:hAnsi="Times New Roman" w:cs="Times New Roman"/>
          <w:bCs/>
          <w:iCs/>
          <w:sz w:val="24"/>
          <w:szCs w:val="24"/>
        </w:rPr>
        <w:t xml:space="preserve"> настоящих Правил </w:t>
      </w:r>
      <w:r w:rsidRPr="00716F93">
        <w:rPr>
          <w:rFonts w:ascii="Times New Roman" w:hAnsi="Times New Roman" w:cs="Times New Roman"/>
          <w:bCs/>
          <w:iCs/>
          <w:color w:val="000000"/>
          <w:sz w:val="24"/>
          <w:szCs w:val="24"/>
        </w:rPr>
        <w:t xml:space="preserve">и статьей 46 Градостроительного кодекса </w:t>
      </w:r>
      <w:proofErr w:type="gramStart"/>
      <w:r w:rsidR="004F328E" w:rsidRPr="00716F93">
        <w:rPr>
          <w:rFonts w:ascii="Times New Roman" w:hAnsi="Times New Roman" w:cs="Times New Roman"/>
          <w:bCs/>
          <w:iCs/>
          <w:color w:val="000000"/>
          <w:sz w:val="24"/>
          <w:szCs w:val="24"/>
        </w:rPr>
        <w:t>Российский</w:t>
      </w:r>
      <w:proofErr w:type="gramEnd"/>
      <w:r w:rsidRPr="00716F93">
        <w:rPr>
          <w:rFonts w:ascii="Times New Roman" w:hAnsi="Times New Roman" w:cs="Times New Roman"/>
          <w:bCs/>
          <w:iCs/>
          <w:color w:val="000000"/>
          <w:sz w:val="24"/>
          <w:szCs w:val="24"/>
        </w:rPr>
        <w:t xml:space="preserve"> Федерации.</w:t>
      </w:r>
    </w:p>
    <w:p w:rsidR="000A295D" w:rsidRPr="00716F93" w:rsidRDefault="000A295D" w:rsidP="000A295D">
      <w:pPr>
        <w:pStyle w:val="ConsPlusNormal"/>
        <w:ind w:firstLine="709"/>
        <w:jc w:val="both"/>
        <w:rPr>
          <w:rFonts w:ascii="Times New Roman" w:hAnsi="Times New Roman" w:cs="Times New Roman"/>
          <w:sz w:val="24"/>
          <w:szCs w:val="24"/>
        </w:rPr>
      </w:pPr>
      <w:r w:rsidRPr="00716F93">
        <w:rPr>
          <w:rFonts w:ascii="Times New Roman" w:hAnsi="Times New Roman" w:cs="Times New Roman"/>
          <w:iCs/>
          <w:color w:val="000000"/>
          <w:sz w:val="24"/>
          <w:szCs w:val="24"/>
        </w:rPr>
        <w:t xml:space="preserve">10. </w:t>
      </w:r>
      <w:proofErr w:type="gramStart"/>
      <w:r w:rsidR="004F328E" w:rsidRPr="00716F93">
        <w:rPr>
          <w:rFonts w:ascii="Times New Roman" w:hAnsi="Times New Roman" w:cs="Times New Roman"/>
          <w:iCs/>
          <w:color w:val="000000"/>
          <w:sz w:val="24"/>
          <w:szCs w:val="24"/>
        </w:rPr>
        <w:t>Комиссия</w:t>
      </w:r>
      <w:r w:rsidRPr="00716F93">
        <w:rPr>
          <w:rFonts w:ascii="Times New Roman" w:hAnsi="Times New Roman" w:cs="Times New Roman"/>
          <w:iCs/>
          <w:color w:val="000000"/>
          <w:sz w:val="24"/>
          <w:szCs w:val="24"/>
        </w:rPr>
        <w:t xml:space="preserve"> на основании внесенных и утвержденных в установленном законом порядке изменений в Генеральный план </w:t>
      </w:r>
      <w:r w:rsidR="00C4579A" w:rsidRPr="00716F93">
        <w:rPr>
          <w:rFonts w:ascii="Times New Roman" w:hAnsi="Times New Roman" w:cs="Times New Roman"/>
          <w:iCs/>
          <w:color w:val="000000"/>
          <w:sz w:val="24"/>
          <w:szCs w:val="24"/>
        </w:rPr>
        <w:t>с. Месягутово</w:t>
      </w:r>
      <w:r w:rsidR="004F328E" w:rsidRPr="00716F93">
        <w:rPr>
          <w:rFonts w:ascii="Times New Roman" w:hAnsi="Times New Roman" w:cs="Times New Roman"/>
          <w:iCs/>
          <w:color w:val="000000"/>
          <w:sz w:val="24"/>
          <w:szCs w:val="24"/>
        </w:rPr>
        <w:t xml:space="preserve">, </w:t>
      </w:r>
      <w:r w:rsidR="00C4579A" w:rsidRPr="00716F93">
        <w:rPr>
          <w:rFonts w:ascii="Times New Roman" w:hAnsi="Times New Roman" w:cs="Times New Roman"/>
          <w:iCs/>
          <w:color w:val="000000"/>
          <w:sz w:val="24"/>
          <w:szCs w:val="24"/>
        </w:rPr>
        <w:t xml:space="preserve">д. </w:t>
      </w:r>
      <w:proofErr w:type="spellStart"/>
      <w:r w:rsidR="00C4579A" w:rsidRPr="00716F93">
        <w:rPr>
          <w:rFonts w:ascii="Times New Roman" w:hAnsi="Times New Roman" w:cs="Times New Roman"/>
          <w:iCs/>
          <w:color w:val="000000"/>
          <w:sz w:val="24"/>
          <w:szCs w:val="24"/>
        </w:rPr>
        <w:t>Абдрашитово</w:t>
      </w:r>
      <w:proofErr w:type="spellEnd"/>
      <w:r w:rsidR="004F328E" w:rsidRPr="00716F93">
        <w:rPr>
          <w:rFonts w:ascii="Times New Roman" w:hAnsi="Times New Roman" w:cs="Times New Roman"/>
          <w:iCs/>
          <w:color w:val="000000"/>
          <w:sz w:val="24"/>
          <w:szCs w:val="24"/>
        </w:rPr>
        <w:t xml:space="preserve">, </w:t>
      </w:r>
      <w:r w:rsidR="00C4579A" w:rsidRPr="00716F93">
        <w:rPr>
          <w:rFonts w:ascii="Times New Roman" w:hAnsi="Times New Roman" w:cs="Times New Roman"/>
          <w:iCs/>
          <w:color w:val="000000"/>
          <w:sz w:val="24"/>
          <w:szCs w:val="24"/>
        </w:rPr>
        <w:t xml:space="preserve">д. </w:t>
      </w:r>
      <w:proofErr w:type="spellStart"/>
      <w:r w:rsidR="00C4579A" w:rsidRPr="00716F93">
        <w:rPr>
          <w:rFonts w:ascii="Times New Roman" w:hAnsi="Times New Roman" w:cs="Times New Roman"/>
          <w:iCs/>
          <w:color w:val="000000"/>
          <w:sz w:val="24"/>
          <w:szCs w:val="24"/>
        </w:rPr>
        <w:t>Новохалилово</w:t>
      </w:r>
      <w:proofErr w:type="spellEnd"/>
      <w:r w:rsidR="004F328E" w:rsidRPr="00716F93">
        <w:rPr>
          <w:rFonts w:ascii="Times New Roman" w:hAnsi="Times New Roman" w:cs="Times New Roman"/>
          <w:iCs/>
          <w:color w:val="000000"/>
          <w:sz w:val="24"/>
          <w:szCs w:val="24"/>
        </w:rPr>
        <w:t xml:space="preserve">, </w:t>
      </w:r>
      <w:r w:rsidR="00C4579A" w:rsidRPr="00716F93">
        <w:rPr>
          <w:rFonts w:ascii="Times New Roman" w:hAnsi="Times New Roman" w:cs="Times New Roman"/>
          <w:iCs/>
          <w:color w:val="000000"/>
          <w:sz w:val="24"/>
          <w:szCs w:val="24"/>
        </w:rPr>
        <w:t xml:space="preserve">с. </w:t>
      </w:r>
      <w:proofErr w:type="spellStart"/>
      <w:r w:rsidR="00C4579A" w:rsidRPr="00716F93">
        <w:rPr>
          <w:rFonts w:ascii="Times New Roman" w:hAnsi="Times New Roman" w:cs="Times New Roman"/>
          <w:iCs/>
          <w:color w:val="000000"/>
          <w:sz w:val="24"/>
          <w:szCs w:val="24"/>
        </w:rPr>
        <w:t>Старохалилово</w:t>
      </w:r>
      <w:proofErr w:type="spellEnd"/>
      <w:r w:rsidR="00771022" w:rsidRPr="00716F93">
        <w:rPr>
          <w:rFonts w:ascii="Times New Roman" w:hAnsi="Times New Roman" w:cs="Times New Roman"/>
          <w:iCs/>
          <w:color w:val="000000"/>
          <w:sz w:val="24"/>
          <w:szCs w:val="24"/>
        </w:rPr>
        <w:t xml:space="preserve">  </w:t>
      </w:r>
      <w:r w:rsidR="00D240BA" w:rsidRPr="00716F93">
        <w:rPr>
          <w:rFonts w:ascii="Times New Roman" w:hAnsi="Times New Roman" w:cs="Times New Roman"/>
          <w:iCs/>
          <w:color w:val="000000"/>
          <w:sz w:val="24"/>
          <w:szCs w:val="24"/>
        </w:rPr>
        <w:t>сельского поселения</w:t>
      </w:r>
      <w:r w:rsidRPr="00716F93">
        <w:rPr>
          <w:rFonts w:ascii="Times New Roman" w:hAnsi="Times New Roman" w:cs="Times New Roman"/>
          <w:iCs/>
          <w:color w:val="000000"/>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16378C" w:rsidRPr="00716F93">
        <w:rPr>
          <w:rFonts w:ascii="Times New Roman" w:hAnsi="Times New Roman" w:cs="Times New Roman"/>
          <w:iCs/>
          <w:color w:val="000000"/>
          <w:sz w:val="24"/>
          <w:szCs w:val="24"/>
        </w:rPr>
        <w:t xml:space="preserve">Администрации </w:t>
      </w:r>
      <w:r w:rsidR="00C4579A" w:rsidRPr="00716F93">
        <w:rPr>
          <w:rFonts w:ascii="Times New Roman" w:hAnsi="Times New Roman" w:cs="Times New Roman"/>
          <w:iCs/>
          <w:color w:val="000000"/>
          <w:sz w:val="24"/>
          <w:szCs w:val="24"/>
        </w:rPr>
        <w:t>с. Месягутово</w:t>
      </w:r>
      <w:r w:rsidR="004F328E" w:rsidRPr="00716F93">
        <w:rPr>
          <w:rFonts w:ascii="Times New Roman" w:hAnsi="Times New Roman" w:cs="Times New Roman"/>
          <w:iCs/>
          <w:color w:val="000000"/>
          <w:sz w:val="24"/>
          <w:szCs w:val="24"/>
        </w:rPr>
        <w:t xml:space="preserve">, </w:t>
      </w:r>
      <w:r w:rsidR="00C4579A" w:rsidRPr="00716F93">
        <w:rPr>
          <w:rFonts w:ascii="Times New Roman" w:hAnsi="Times New Roman" w:cs="Times New Roman"/>
          <w:iCs/>
          <w:color w:val="000000"/>
          <w:sz w:val="24"/>
          <w:szCs w:val="24"/>
        </w:rPr>
        <w:t xml:space="preserve">д. </w:t>
      </w:r>
      <w:proofErr w:type="spellStart"/>
      <w:r w:rsidR="00C4579A" w:rsidRPr="00716F93">
        <w:rPr>
          <w:rFonts w:ascii="Times New Roman" w:hAnsi="Times New Roman" w:cs="Times New Roman"/>
          <w:iCs/>
          <w:color w:val="000000"/>
          <w:sz w:val="24"/>
          <w:szCs w:val="24"/>
        </w:rPr>
        <w:t>Абдрашитово</w:t>
      </w:r>
      <w:proofErr w:type="spellEnd"/>
      <w:r w:rsidR="004F328E" w:rsidRPr="00716F93">
        <w:rPr>
          <w:rFonts w:ascii="Times New Roman" w:hAnsi="Times New Roman" w:cs="Times New Roman"/>
          <w:iCs/>
          <w:color w:val="000000"/>
          <w:sz w:val="24"/>
          <w:szCs w:val="24"/>
        </w:rPr>
        <w:t xml:space="preserve">, </w:t>
      </w:r>
      <w:r w:rsidR="00C4579A" w:rsidRPr="00716F93">
        <w:rPr>
          <w:rFonts w:ascii="Times New Roman" w:hAnsi="Times New Roman" w:cs="Times New Roman"/>
          <w:iCs/>
          <w:color w:val="000000"/>
          <w:sz w:val="24"/>
          <w:szCs w:val="24"/>
        </w:rPr>
        <w:t xml:space="preserve">д. </w:t>
      </w:r>
      <w:proofErr w:type="spellStart"/>
      <w:r w:rsidR="00C4579A" w:rsidRPr="00716F93">
        <w:rPr>
          <w:rFonts w:ascii="Times New Roman" w:hAnsi="Times New Roman" w:cs="Times New Roman"/>
          <w:iCs/>
          <w:color w:val="000000"/>
          <w:sz w:val="24"/>
          <w:szCs w:val="24"/>
        </w:rPr>
        <w:t>Новохалилово</w:t>
      </w:r>
      <w:proofErr w:type="spellEnd"/>
      <w:r w:rsidR="004F328E" w:rsidRPr="00716F93">
        <w:rPr>
          <w:rFonts w:ascii="Times New Roman" w:hAnsi="Times New Roman" w:cs="Times New Roman"/>
          <w:iCs/>
          <w:color w:val="000000"/>
          <w:sz w:val="24"/>
          <w:szCs w:val="24"/>
        </w:rPr>
        <w:t xml:space="preserve">, </w:t>
      </w:r>
      <w:r w:rsidR="00C4579A" w:rsidRPr="00716F93">
        <w:rPr>
          <w:rFonts w:ascii="Times New Roman" w:hAnsi="Times New Roman" w:cs="Times New Roman"/>
          <w:iCs/>
          <w:color w:val="000000"/>
          <w:sz w:val="24"/>
          <w:szCs w:val="24"/>
        </w:rPr>
        <w:t>с</w:t>
      </w:r>
      <w:proofErr w:type="gramEnd"/>
      <w:r w:rsidR="00C4579A" w:rsidRPr="00716F93">
        <w:rPr>
          <w:rFonts w:ascii="Times New Roman" w:hAnsi="Times New Roman" w:cs="Times New Roman"/>
          <w:iCs/>
          <w:color w:val="000000"/>
          <w:sz w:val="24"/>
          <w:szCs w:val="24"/>
        </w:rPr>
        <w:t xml:space="preserve">. </w:t>
      </w:r>
      <w:proofErr w:type="spellStart"/>
      <w:r w:rsidR="00C4579A" w:rsidRPr="00716F93">
        <w:rPr>
          <w:rFonts w:ascii="Times New Roman" w:hAnsi="Times New Roman" w:cs="Times New Roman"/>
          <w:iCs/>
          <w:color w:val="000000"/>
          <w:sz w:val="24"/>
          <w:szCs w:val="24"/>
        </w:rPr>
        <w:t>Старохалилово</w:t>
      </w:r>
      <w:proofErr w:type="spellEnd"/>
      <w:r w:rsidR="00771022" w:rsidRPr="00716F93">
        <w:rPr>
          <w:rFonts w:ascii="Times New Roman" w:hAnsi="Times New Roman" w:cs="Times New Roman"/>
          <w:iCs/>
          <w:color w:val="000000"/>
          <w:sz w:val="24"/>
          <w:szCs w:val="24"/>
        </w:rPr>
        <w:t xml:space="preserve">  </w:t>
      </w:r>
      <w:r w:rsidR="00D240BA" w:rsidRPr="00716F93">
        <w:rPr>
          <w:rFonts w:ascii="Times New Roman" w:hAnsi="Times New Roman" w:cs="Times New Roman"/>
          <w:iCs/>
          <w:color w:val="000000"/>
          <w:sz w:val="24"/>
          <w:szCs w:val="24"/>
        </w:rPr>
        <w:t>сельского поселения</w:t>
      </w:r>
      <w:r w:rsidRPr="00716F9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716F93">
        <w:rPr>
          <w:rFonts w:ascii="Times New Roman" w:hAnsi="Times New Roman" w:cs="Times New Roman"/>
          <w:iCs/>
          <w:sz w:val="24"/>
          <w:szCs w:val="24"/>
        </w:rPr>
        <w:t>.</w:t>
      </w:r>
    </w:p>
    <w:p w:rsidR="000A295D" w:rsidRPr="00716F93" w:rsidRDefault="000A295D" w:rsidP="000A295D">
      <w:pPr>
        <w:spacing w:line="240" w:lineRule="auto"/>
        <w:ind w:firstLine="709"/>
        <w:rPr>
          <w:rFonts w:ascii="Times New Roman" w:hAnsi="Times New Roman" w:cs="Times New Roman"/>
          <w:bCs/>
          <w:iCs/>
          <w:sz w:val="24"/>
          <w:szCs w:val="24"/>
        </w:rPr>
      </w:pPr>
      <w:r w:rsidRPr="00716F93">
        <w:rPr>
          <w:rFonts w:ascii="Times New Roman" w:hAnsi="Times New Roman" w:cs="Times New Roman"/>
          <w:iCs/>
          <w:sz w:val="24"/>
          <w:szCs w:val="24"/>
        </w:rPr>
        <w:t xml:space="preserve">11. </w:t>
      </w:r>
      <w:proofErr w:type="gramStart"/>
      <w:r w:rsidRPr="00716F93">
        <w:rPr>
          <w:rFonts w:ascii="Times New Roman" w:hAnsi="Times New Roman" w:cs="Times New Roman"/>
          <w:iCs/>
          <w:color w:val="000000"/>
          <w:sz w:val="24"/>
          <w:szCs w:val="24"/>
        </w:rPr>
        <w:t xml:space="preserve">Глава </w:t>
      </w:r>
      <w:r w:rsidR="00650487"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sz w:val="24"/>
          <w:szCs w:val="24"/>
        </w:rPr>
        <w:t xml:space="preserve"> </w:t>
      </w:r>
      <w:r w:rsidRPr="00716F93">
        <w:rPr>
          <w:rFonts w:ascii="Times New Roman" w:hAnsi="Times New Roman" w:cs="Times New Roman"/>
          <w:iCs/>
          <w:sz w:val="24"/>
          <w:szCs w:val="24"/>
        </w:rPr>
        <w:t xml:space="preserve">в течение десяти дней после </w:t>
      </w:r>
      <w:r w:rsidRPr="00716F93">
        <w:rPr>
          <w:rFonts w:ascii="Times New Roman" w:hAnsi="Times New Roman" w:cs="Times New Roman"/>
          <w:iCs/>
          <w:sz w:val="24"/>
          <w:szCs w:val="24"/>
        </w:rPr>
        <w:lastRenderedPageBreak/>
        <w:t xml:space="preserve">представления ему проекта о внесении изменений в Правила и указанных </w:t>
      </w:r>
      <w:r w:rsidRPr="00716F93">
        <w:rPr>
          <w:rFonts w:ascii="Times New Roman" w:hAnsi="Times New Roman" w:cs="Times New Roman"/>
          <w:iCs/>
          <w:color w:val="000000"/>
          <w:sz w:val="24"/>
          <w:szCs w:val="24"/>
        </w:rPr>
        <w:t>в пункте 10 настоящей статьи</w:t>
      </w:r>
      <w:r w:rsidRPr="00716F93">
        <w:rPr>
          <w:rFonts w:ascii="Times New Roman" w:hAnsi="Times New Roman" w:cs="Times New Roman"/>
          <w:iCs/>
          <w:sz w:val="24"/>
          <w:szCs w:val="24"/>
        </w:rPr>
        <w:t xml:space="preserve"> обязательных приложений должен принять решение о направлении указанного проекта в </w:t>
      </w:r>
      <w:r w:rsidRPr="00716F93">
        <w:rPr>
          <w:rFonts w:ascii="Times New Roman" w:hAnsi="Times New Roman" w:cs="Times New Roman"/>
          <w:iCs/>
          <w:color w:val="000000"/>
          <w:sz w:val="24"/>
          <w:szCs w:val="24"/>
        </w:rPr>
        <w:t>уполномоченный орган или</w:t>
      </w:r>
      <w:r w:rsidRPr="00716F93">
        <w:rPr>
          <w:rFonts w:ascii="Times New Roman" w:hAnsi="Times New Roman" w:cs="Times New Roman"/>
          <w:iCs/>
          <w:sz w:val="24"/>
          <w:szCs w:val="24"/>
        </w:rPr>
        <w:t xml:space="preserve">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bCs/>
          <w:iCs/>
          <w:sz w:val="24"/>
          <w:szCs w:val="24"/>
        </w:rPr>
        <w:t xml:space="preserve">12. </w:t>
      </w:r>
      <w:proofErr w:type="gramStart"/>
      <w:r w:rsidRPr="00716F93">
        <w:rPr>
          <w:rFonts w:ascii="Times New Roman" w:hAnsi="Times New Roman" w:cs="Times New Roman"/>
          <w:iCs/>
          <w:color w:val="000000"/>
          <w:sz w:val="24"/>
          <w:szCs w:val="24"/>
        </w:rPr>
        <w:t>Уполномоченный орган</w:t>
      </w:r>
      <w:r w:rsidRPr="00716F93">
        <w:rPr>
          <w:rFonts w:ascii="Times New Roman" w:hAnsi="Times New Roman" w:cs="Times New Roman"/>
          <w:iCs/>
          <w:sz w:val="24"/>
          <w:szCs w:val="24"/>
        </w:rPr>
        <w:t xml:space="preserve">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w:t>
      </w:r>
      <w:r w:rsidRPr="00716F93">
        <w:rPr>
          <w:rFonts w:ascii="Times New Roman" w:hAnsi="Times New Roman" w:cs="Times New Roman"/>
          <w:iCs/>
          <w:color w:val="000000"/>
          <w:sz w:val="24"/>
          <w:szCs w:val="24"/>
        </w:rPr>
        <w:t xml:space="preserve">главе </w:t>
      </w:r>
      <w:r w:rsidRPr="00716F93">
        <w:rPr>
          <w:rFonts w:ascii="Times New Roman" w:hAnsi="Times New Roman" w:cs="Times New Roman"/>
          <w:bCs/>
          <w:iCs/>
          <w:color w:val="000000"/>
          <w:sz w:val="24"/>
          <w:szCs w:val="24"/>
        </w:rPr>
        <w:t xml:space="preserve">Администрации </w:t>
      </w:r>
      <w:r w:rsidR="00C4579A" w:rsidRPr="00716F93">
        <w:rPr>
          <w:rFonts w:ascii="Times New Roman" w:hAnsi="Times New Roman" w:cs="Times New Roman"/>
          <w:bCs/>
          <w:iCs/>
          <w:color w:val="000000"/>
          <w:sz w:val="24"/>
          <w:szCs w:val="24"/>
        </w:rPr>
        <w:t>с. Месягутово</w:t>
      </w:r>
      <w:r w:rsidR="004F328E" w:rsidRPr="00716F93">
        <w:rPr>
          <w:rFonts w:ascii="Times New Roman" w:hAnsi="Times New Roman" w:cs="Times New Roman"/>
          <w:bCs/>
          <w:iCs/>
          <w:color w:val="000000"/>
          <w:sz w:val="24"/>
          <w:szCs w:val="24"/>
        </w:rPr>
        <w:t xml:space="preserve">, </w:t>
      </w:r>
      <w:r w:rsidR="00C4579A" w:rsidRPr="00716F93">
        <w:rPr>
          <w:rFonts w:ascii="Times New Roman" w:hAnsi="Times New Roman" w:cs="Times New Roman"/>
          <w:bCs/>
          <w:iCs/>
          <w:color w:val="000000"/>
          <w:sz w:val="24"/>
          <w:szCs w:val="24"/>
        </w:rPr>
        <w:t xml:space="preserve">д. </w:t>
      </w:r>
      <w:proofErr w:type="spellStart"/>
      <w:r w:rsidR="00C4579A" w:rsidRPr="00716F93">
        <w:rPr>
          <w:rFonts w:ascii="Times New Roman" w:hAnsi="Times New Roman" w:cs="Times New Roman"/>
          <w:bCs/>
          <w:iCs/>
          <w:color w:val="000000"/>
          <w:sz w:val="24"/>
          <w:szCs w:val="24"/>
        </w:rPr>
        <w:t>Абдрашитово</w:t>
      </w:r>
      <w:proofErr w:type="spellEnd"/>
      <w:r w:rsidR="004F328E" w:rsidRPr="00716F93">
        <w:rPr>
          <w:rFonts w:ascii="Times New Roman" w:hAnsi="Times New Roman" w:cs="Times New Roman"/>
          <w:bCs/>
          <w:iCs/>
          <w:color w:val="000000"/>
          <w:sz w:val="24"/>
          <w:szCs w:val="24"/>
        </w:rPr>
        <w:t xml:space="preserve">, </w:t>
      </w:r>
      <w:r w:rsidR="00C4579A" w:rsidRPr="00716F93">
        <w:rPr>
          <w:rFonts w:ascii="Times New Roman" w:hAnsi="Times New Roman" w:cs="Times New Roman"/>
          <w:bCs/>
          <w:iCs/>
          <w:color w:val="000000"/>
          <w:sz w:val="24"/>
          <w:szCs w:val="24"/>
        </w:rPr>
        <w:t xml:space="preserve">д. </w:t>
      </w:r>
      <w:proofErr w:type="spellStart"/>
      <w:r w:rsidR="00C4579A" w:rsidRPr="00716F93">
        <w:rPr>
          <w:rFonts w:ascii="Times New Roman" w:hAnsi="Times New Roman" w:cs="Times New Roman"/>
          <w:bCs/>
          <w:iCs/>
          <w:color w:val="000000"/>
          <w:sz w:val="24"/>
          <w:szCs w:val="24"/>
        </w:rPr>
        <w:t>Новохалилово</w:t>
      </w:r>
      <w:proofErr w:type="spellEnd"/>
      <w:r w:rsidR="004F328E" w:rsidRPr="00716F93">
        <w:rPr>
          <w:rFonts w:ascii="Times New Roman" w:hAnsi="Times New Roman" w:cs="Times New Roman"/>
          <w:bCs/>
          <w:iCs/>
          <w:color w:val="000000"/>
          <w:sz w:val="24"/>
          <w:szCs w:val="24"/>
        </w:rPr>
        <w:t xml:space="preserve">, </w:t>
      </w:r>
      <w:r w:rsidR="00C4579A" w:rsidRPr="00716F93">
        <w:rPr>
          <w:rFonts w:ascii="Times New Roman" w:hAnsi="Times New Roman" w:cs="Times New Roman"/>
          <w:bCs/>
          <w:iCs/>
          <w:color w:val="000000"/>
          <w:sz w:val="24"/>
          <w:szCs w:val="24"/>
        </w:rPr>
        <w:t xml:space="preserve">с. </w:t>
      </w:r>
      <w:proofErr w:type="spellStart"/>
      <w:r w:rsidR="00C4579A" w:rsidRPr="00716F93">
        <w:rPr>
          <w:rFonts w:ascii="Times New Roman" w:hAnsi="Times New Roman" w:cs="Times New Roman"/>
          <w:bCs/>
          <w:iCs/>
          <w:color w:val="000000"/>
          <w:sz w:val="24"/>
          <w:szCs w:val="24"/>
        </w:rPr>
        <w:t>Старохалилово</w:t>
      </w:r>
      <w:proofErr w:type="spellEnd"/>
      <w:r w:rsidR="00771022" w:rsidRPr="00716F93">
        <w:rPr>
          <w:rFonts w:ascii="Times New Roman" w:hAnsi="Times New Roman" w:cs="Times New Roman"/>
          <w:bCs/>
          <w:iCs/>
          <w:color w:val="000000"/>
          <w:sz w:val="24"/>
          <w:szCs w:val="24"/>
        </w:rPr>
        <w:t xml:space="preserve">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sz w:val="24"/>
          <w:szCs w:val="24"/>
        </w:rPr>
        <w:t xml:space="preserve"> </w:t>
      </w:r>
      <w:r w:rsidRPr="00716F93">
        <w:rPr>
          <w:rFonts w:ascii="Times New Roman" w:hAnsi="Times New Roman" w:cs="Times New Roman"/>
          <w:iCs/>
          <w:sz w:val="24"/>
          <w:szCs w:val="24"/>
        </w:rPr>
        <w:t>на доработку в соответствии с результатами публичных слушаний по указанному проекту.</w:t>
      </w:r>
      <w:proofErr w:type="gramEnd"/>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sz w:val="24"/>
          <w:szCs w:val="24"/>
        </w:rPr>
        <w:t xml:space="preserve">13. </w:t>
      </w:r>
      <w:r w:rsidRPr="00716F93">
        <w:rPr>
          <w:rFonts w:ascii="Times New Roman" w:hAnsi="Times New Roman" w:cs="Times New Roman"/>
          <w:iCs/>
          <w:sz w:val="24"/>
          <w:szCs w:val="24"/>
        </w:rPr>
        <w:t>Изменения, внесенные в Правила подлежат опубликованию в порядке, установленном для официального опубликова</w:t>
      </w:r>
      <w:r w:rsidRPr="00716F93">
        <w:rPr>
          <w:rFonts w:ascii="Times New Roman" w:hAnsi="Times New Roman" w:cs="Times New Roman"/>
          <w:iCs/>
          <w:color w:val="000000"/>
          <w:sz w:val="24"/>
          <w:szCs w:val="24"/>
        </w:rPr>
        <w:t xml:space="preserve">ния муниципальных правовых актов, и размещаются на официальном сайте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iCs/>
          <w:color w:val="000000"/>
          <w:sz w:val="24"/>
          <w:szCs w:val="24"/>
        </w:rPr>
        <w:t xml:space="preserve"> в сети "Интернет", в случае наличия такого сайта.</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 xml:space="preserve">14. </w:t>
      </w:r>
      <w:r w:rsidRPr="00716F9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16F93" w:rsidRDefault="000A295D" w:rsidP="000A295D">
      <w:pPr>
        <w:pStyle w:val="Web1"/>
        <w:spacing w:before="0" w:after="0"/>
        <w:ind w:left="0" w:right="0" w:firstLine="709"/>
        <w:rPr>
          <w:rFonts w:ascii="Times New Roman" w:hAnsi="Times New Roman" w:cs="Times New Roman"/>
          <w:iCs/>
          <w:sz w:val="24"/>
          <w:szCs w:val="24"/>
        </w:rPr>
      </w:pPr>
      <w:r w:rsidRPr="00716F93">
        <w:rPr>
          <w:rFonts w:ascii="Times New Roman" w:hAnsi="Times New Roman" w:cs="Times New Roman"/>
          <w:sz w:val="24"/>
          <w:szCs w:val="24"/>
        </w:rPr>
        <w:t xml:space="preserve">15. </w:t>
      </w:r>
      <w:proofErr w:type="gramStart"/>
      <w:r w:rsidRPr="00716F93">
        <w:rPr>
          <w:rFonts w:ascii="Times New Roman" w:hAnsi="Times New Roman" w:cs="Times New Roman"/>
          <w:iCs/>
          <w:sz w:val="24"/>
          <w:szCs w:val="24"/>
        </w:rPr>
        <w:t xml:space="preserve">Органы государственной власти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органы государственной власти субъектов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а также схемам территориального планирования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схемам территориального планирования субъектов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утвержденным до утверждения изменений внесенных в Правила. </w:t>
      </w:r>
      <w:proofErr w:type="gramEnd"/>
    </w:p>
    <w:p w:rsidR="00142C70" w:rsidRPr="00716F93" w:rsidRDefault="00142C70" w:rsidP="000A295D">
      <w:pPr>
        <w:pStyle w:val="Web1"/>
        <w:spacing w:before="0" w:after="0"/>
        <w:ind w:left="0" w:right="0" w:firstLine="284"/>
        <w:jc w:val="center"/>
        <w:rPr>
          <w:rFonts w:ascii="Times New Roman" w:hAnsi="Times New Roman" w:cs="Times New Roman"/>
          <w:sz w:val="24"/>
          <w:szCs w:val="24"/>
        </w:rPr>
      </w:pPr>
    </w:p>
    <w:p w:rsidR="000A295D" w:rsidRPr="00716F93" w:rsidRDefault="000A295D" w:rsidP="000A295D">
      <w:pPr>
        <w:spacing w:line="240" w:lineRule="auto"/>
        <w:ind w:firstLine="0"/>
        <w:jc w:val="center"/>
        <w:rPr>
          <w:rFonts w:ascii="Times New Roman" w:hAnsi="Times New Roman" w:cs="Times New Roman"/>
          <w:b/>
          <w:color w:val="000000"/>
          <w:sz w:val="24"/>
          <w:szCs w:val="24"/>
        </w:rPr>
      </w:pPr>
      <w:r w:rsidRPr="00716F93">
        <w:rPr>
          <w:rFonts w:ascii="Times New Roman" w:hAnsi="Times New Roman" w:cs="Times New Roman"/>
          <w:b/>
          <w:color w:val="000000"/>
          <w:sz w:val="24"/>
          <w:szCs w:val="24"/>
        </w:rPr>
        <w:t>Статья 20</w:t>
      </w:r>
      <w:r w:rsidRPr="00716F93">
        <w:rPr>
          <w:rFonts w:ascii="Times New Roman" w:hAnsi="Times New Roman" w:cs="Times New Roman"/>
          <w:b/>
          <w:noProof/>
          <w:color w:val="000000"/>
          <w:sz w:val="24"/>
          <w:szCs w:val="24"/>
        </w:rPr>
        <w:t xml:space="preserve">. Порядок внесения изменений в Правила </w:t>
      </w:r>
      <w:r w:rsidRPr="00716F93">
        <w:rPr>
          <w:rFonts w:ascii="Times New Roman" w:hAnsi="Times New Roman" w:cs="Times New Roman"/>
          <w:b/>
          <w:color w:val="000000"/>
          <w:sz w:val="24"/>
          <w:szCs w:val="24"/>
        </w:rPr>
        <w:t xml:space="preserve">в случае выявления на территории </w:t>
      </w:r>
      <w:r w:rsidR="00C4579A" w:rsidRPr="00716F93">
        <w:rPr>
          <w:rFonts w:ascii="Times New Roman" w:hAnsi="Times New Roman" w:cs="Times New Roman"/>
          <w:b/>
          <w:color w:val="000000"/>
          <w:sz w:val="24"/>
          <w:szCs w:val="24"/>
        </w:rPr>
        <w:t>с. Месягутово</w:t>
      </w:r>
      <w:r w:rsidR="004F328E" w:rsidRPr="00716F93">
        <w:rPr>
          <w:rFonts w:ascii="Times New Roman" w:hAnsi="Times New Roman" w:cs="Times New Roman"/>
          <w:b/>
          <w:color w:val="000000"/>
          <w:sz w:val="24"/>
          <w:szCs w:val="24"/>
        </w:rPr>
        <w:t xml:space="preserve">, </w:t>
      </w:r>
      <w:r w:rsidR="00C4579A" w:rsidRPr="00716F93">
        <w:rPr>
          <w:rFonts w:ascii="Times New Roman" w:hAnsi="Times New Roman" w:cs="Times New Roman"/>
          <w:b/>
          <w:color w:val="000000"/>
          <w:sz w:val="24"/>
          <w:szCs w:val="24"/>
        </w:rPr>
        <w:t xml:space="preserve">д. </w:t>
      </w:r>
      <w:proofErr w:type="spellStart"/>
      <w:r w:rsidR="00C4579A" w:rsidRPr="00716F93">
        <w:rPr>
          <w:rFonts w:ascii="Times New Roman" w:hAnsi="Times New Roman" w:cs="Times New Roman"/>
          <w:b/>
          <w:color w:val="000000"/>
          <w:sz w:val="24"/>
          <w:szCs w:val="24"/>
        </w:rPr>
        <w:t>Абдрашитово</w:t>
      </w:r>
      <w:proofErr w:type="spellEnd"/>
      <w:r w:rsidR="004F328E" w:rsidRPr="00716F93">
        <w:rPr>
          <w:rFonts w:ascii="Times New Roman" w:hAnsi="Times New Roman" w:cs="Times New Roman"/>
          <w:b/>
          <w:color w:val="000000"/>
          <w:sz w:val="24"/>
          <w:szCs w:val="24"/>
        </w:rPr>
        <w:t xml:space="preserve">, </w:t>
      </w:r>
      <w:r w:rsidR="00C4579A" w:rsidRPr="00716F93">
        <w:rPr>
          <w:rFonts w:ascii="Times New Roman" w:hAnsi="Times New Roman" w:cs="Times New Roman"/>
          <w:b/>
          <w:color w:val="000000"/>
          <w:sz w:val="24"/>
          <w:szCs w:val="24"/>
        </w:rPr>
        <w:t xml:space="preserve">д. </w:t>
      </w:r>
      <w:proofErr w:type="spellStart"/>
      <w:r w:rsidR="00C4579A" w:rsidRPr="00716F93">
        <w:rPr>
          <w:rFonts w:ascii="Times New Roman" w:hAnsi="Times New Roman" w:cs="Times New Roman"/>
          <w:b/>
          <w:color w:val="000000"/>
          <w:sz w:val="24"/>
          <w:szCs w:val="24"/>
        </w:rPr>
        <w:t>Новохалилово</w:t>
      </w:r>
      <w:proofErr w:type="spellEnd"/>
      <w:r w:rsidR="004F328E" w:rsidRPr="00716F93">
        <w:rPr>
          <w:rFonts w:ascii="Times New Roman" w:hAnsi="Times New Roman" w:cs="Times New Roman"/>
          <w:b/>
          <w:color w:val="000000"/>
          <w:sz w:val="24"/>
          <w:szCs w:val="24"/>
        </w:rPr>
        <w:t xml:space="preserve">, </w:t>
      </w:r>
      <w:r w:rsidR="00C4579A" w:rsidRPr="00716F93">
        <w:rPr>
          <w:rFonts w:ascii="Times New Roman" w:hAnsi="Times New Roman" w:cs="Times New Roman"/>
          <w:b/>
          <w:color w:val="000000"/>
          <w:sz w:val="24"/>
          <w:szCs w:val="24"/>
        </w:rPr>
        <w:t xml:space="preserve">с. </w:t>
      </w:r>
      <w:proofErr w:type="spellStart"/>
      <w:r w:rsidR="00C4579A" w:rsidRPr="00716F93">
        <w:rPr>
          <w:rFonts w:ascii="Times New Roman" w:hAnsi="Times New Roman" w:cs="Times New Roman"/>
          <w:b/>
          <w:color w:val="000000"/>
          <w:sz w:val="24"/>
          <w:szCs w:val="24"/>
        </w:rPr>
        <w:t>Старохалилово</w:t>
      </w:r>
      <w:proofErr w:type="spellEnd"/>
      <w:r w:rsidR="00771022" w:rsidRPr="00716F93">
        <w:rPr>
          <w:rFonts w:ascii="Times New Roman" w:hAnsi="Times New Roman" w:cs="Times New Roman"/>
          <w:b/>
          <w:color w:val="000000"/>
          <w:sz w:val="24"/>
          <w:szCs w:val="24"/>
        </w:rPr>
        <w:t xml:space="preserve">  </w:t>
      </w:r>
      <w:r w:rsidR="00D240BA" w:rsidRPr="00716F93">
        <w:rPr>
          <w:rFonts w:ascii="Times New Roman" w:hAnsi="Times New Roman" w:cs="Times New Roman"/>
          <w:b/>
          <w:color w:val="000000"/>
          <w:sz w:val="24"/>
          <w:szCs w:val="24"/>
        </w:rPr>
        <w:t>сельского поселения</w:t>
      </w:r>
      <w:r w:rsidRPr="00716F93">
        <w:rPr>
          <w:rFonts w:ascii="Times New Roman" w:hAnsi="Times New Roman" w:cs="Times New Roman"/>
          <w:b/>
          <w:color w:val="000000"/>
          <w:sz w:val="24"/>
          <w:szCs w:val="24"/>
        </w:rPr>
        <w:t xml:space="preserve"> объектов культурного наследия</w:t>
      </w:r>
    </w:p>
    <w:p w:rsidR="000A295D" w:rsidRPr="00716F93" w:rsidRDefault="000A295D" w:rsidP="000A295D">
      <w:pPr>
        <w:spacing w:line="240" w:lineRule="auto"/>
        <w:ind w:firstLine="0"/>
        <w:rPr>
          <w:rFonts w:ascii="Times New Roman" w:hAnsi="Times New Roman" w:cs="Times New Roman"/>
          <w:b/>
          <w:color w:val="000000"/>
          <w:sz w:val="24"/>
          <w:szCs w:val="24"/>
        </w:rPr>
      </w:pPr>
    </w:p>
    <w:p w:rsidR="000A295D" w:rsidRPr="00716F93" w:rsidRDefault="000A295D" w:rsidP="000A295D">
      <w:pPr>
        <w:pStyle w:val="FR2"/>
        <w:spacing w:line="240" w:lineRule="auto"/>
        <w:ind w:firstLine="709"/>
        <w:rPr>
          <w:color w:val="000000"/>
          <w:sz w:val="24"/>
          <w:szCs w:val="24"/>
        </w:rPr>
      </w:pPr>
      <w:r w:rsidRPr="00716F93">
        <w:rPr>
          <w:color w:val="000000"/>
          <w:sz w:val="24"/>
          <w:szCs w:val="24"/>
        </w:rPr>
        <w:t xml:space="preserve">1. </w:t>
      </w:r>
      <w:proofErr w:type="gramStart"/>
      <w:r w:rsidRPr="00716F93">
        <w:rPr>
          <w:color w:val="000000"/>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w:t>
      </w:r>
      <w:r w:rsidR="004F328E" w:rsidRPr="00716F93">
        <w:rPr>
          <w:color w:val="000000"/>
          <w:sz w:val="24"/>
          <w:szCs w:val="24"/>
        </w:rPr>
        <w:t>Комиссию</w:t>
      </w:r>
      <w:r w:rsidRPr="00716F93">
        <w:rPr>
          <w:color w:val="000000"/>
          <w:sz w:val="24"/>
          <w:szCs w:val="24"/>
        </w:rPr>
        <w:t xml:space="preserve">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0A295D" w:rsidRPr="00716F93" w:rsidRDefault="000A295D" w:rsidP="000A295D">
      <w:pPr>
        <w:pStyle w:val="FR2"/>
        <w:spacing w:line="240" w:lineRule="auto"/>
        <w:ind w:firstLine="709"/>
        <w:rPr>
          <w:color w:val="000000"/>
          <w:sz w:val="24"/>
          <w:szCs w:val="24"/>
        </w:rPr>
      </w:pPr>
      <w:r w:rsidRPr="00716F93">
        <w:rPr>
          <w:color w:val="000000"/>
          <w:sz w:val="24"/>
          <w:szCs w:val="24"/>
        </w:rPr>
        <w:t>К заявлению прилагаются следующие документы:</w:t>
      </w:r>
    </w:p>
    <w:p w:rsidR="000A295D" w:rsidRPr="00716F93" w:rsidRDefault="000A295D" w:rsidP="000A295D">
      <w:pPr>
        <w:pStyle w:val="FR2"/>
        <w:numPr>
          <w:ilvl w:val="0"/>
          <w:numId w:val="29"/>
        </w:numPr>
        <w:tabs>
          <w:tab w:val="num" w:pos="1040"/>
        </w:tabs>
        <w:spacing w:line="240" w:lineRule="auto"/>
        <w:ind w:left="1040" w:hanging="260"/>
        <w:rPr>
          <w:color w:val="000000"/>
          <w:sz w:val="24"/>
          <w:szCs w:val="24"/>
        </w:rPr>
      </w:pPr>
      <w:r w:rsidRPr="00716F93">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716F93" w:rsidRDefault="000A295D" w:rsidP="000A295D">
      <w:pPr>
        <w:pStyle w:val="FR2"/>
        <w:numPr>
          <w:ilvl w:val="0"/>
          <w:numId w:val="29"/>
        </w:numPr>
        <w:tabs>
          <w:tab w:val="num" w:pos="1040"/>
        </w:tabs>
        <w:spacing w:line="240" w:lineRule="auto"/>
        <w:ind w:left="1040" w:hanging="260"/>
        <w:rPr>
          <w:color w:val="000000"/>
          <w:sz w:val="24"/>
          <w:szCs w:val="24"/>
        </w:rPr>
      </w:pPr>
      <w:r w:rsidRPr="00716F93">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716F93" w:rsidRDefault="000A295D" w:rsidP="000A295D">
      <w:pPr>
        <w:pStyle w:val="FR2"/>
        <w:numPr>
          <w:ilvl w:val="0"/>
          <w:numId w:val="29"/>
        </w:numPr>
        <w:tabs>
          <w:tab w:val="num" w:pos="1040"/>
        </w:tabs>
        <w:spacing w:line="240" w:lineRule="auto"/>
        <w:ind w:hanging="649"/>
        <w:rPr>
          <w:color w:val="000000"/>
          <w:sz w:val="24"/>
          <w:szCs w:val="24"/>
        </w:rPr>
      </w:pPr>
      <w:r w:rsidRPr="00716F93">
        <w:rPr>
          <w:color w:val="000000"/>
          <w:sz w:val="24"/>
          <w:szCs w:val="24"/>
        </w:rPr>
        <w:t>схему границ территории выявленного объекта культурного наследия;</w:t>
      </w:r>
    </w:p>
    <w:p w:rsidR="000A295D" w:rsidRPr="00716F93" w:rsidRDefault="000A295D" w:rsidP="000A295D">
      <w:pPr>
        <w:pStyle w:val="FR2"/>
        <w:numPr>
          <w:ilvl w:val="0"/>
          <w:numId w:val="29"/>
        </w:numPr>
        <w:tabs>
          <w:tab w:val="num" w:pos="1040"/>
        </w:tabs>
        <w:spacing w:line="240" w:lineRule="auto"/>
        <w:ind w:hanging="649"/>
        <w:rPr>
          <w:color w:val="000000"/>
          <w:sz w:val="24"/>
          <w:szCs w:val="24"/>
        </w:rPr>
      </w:pPr>
      <w:r w:rsidRPr="00716F93">
        <w:rPr>
          <w:color w:val="000000"/>
          <w:sz w:val="24"/>
          <w:szCs w:val="24"/>
        </w:rPr>
        <w:t>карты-схемы границ охранных зон выявленного объекта культурного наследия;</w:t>
      </w:r>
    </w:p>
    <w:p w:rsidR="000A295D" w:rsidRPr="00716F93" w:rsidRDefault="000A295D" w:rsidP="000A295D">
      <w:pPr>
        <w:pStyle w:val="FR2"/>
        <w:numPr>
          <w:ilvl w:val="0"/>
          <w:numId w:val="29"/>
        </w:numPr>
        <w:tabs>
          <w:tab w:val="num" w:pos="1170"/>
        </w:tabs>
        <w:spacing w:line="240" w:lineRule="auto"/>
        <w:ind w:left="1040" w:hanging="260"/>
        <w:rPr>
          <w:color w:val="000000"/>
          <w:sz w:val="24"/>
          <w:szCs w:val="24"/>
        </w:rPr>
      </w:pPr>
      <w:r w:rsidRPr="00716F93">
        <w:rPr>
          <w:color w:val="000000"/>
          <w:sz w:val="24"/>
          <w:szCs w:val="24"/>
        </w:rPr>
        <w:t>иные, предусмотренные законодательством документы.</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iCs/>
          <w:color w:val="000000"/>
          <w:sz w:val="24"/>
          <w:szCs w:val="24"/>
        </w:rPr>
        <w:t xml:space="preserve">2. </w:t>
      </w:r>
      <w:r w:rsidRPr="00716F93">
        <w:rPr>
          <w:rFonts w:ascii="Times New Roman" w:hAnsi="Times New Roman" w:cs="Times New Roman"/>
          <w:color w:val="000000"/>
          <w:sz w:val="24"/>
          <w:szCs w:val="24"/>
        </w:rPr>
        <w:t xml:space="preserve">Председатель </w:t>
      </w:r>
      <w:r w:rsidR="004F328E" w:rsidRPr="00716F93">
        <w:rPr>
          <w:rFonts w:ascii="Times New Roman" w:hAnsi="Times New Roman" w:cs="Times New Roman"/>
          <w:color w:val="000000"/>
          <w:sz w:val="24"/>
          <w:szCs w:val="24"/>
        </w:rPr>
        <w:t>Комиссии</w:t>
      </w:r>
      <w:r w:rsidRPr="00716F93">
        <w:rPr>
          <w:rFonts w:ascii="Times New Roman" w:hAnsi="Times New Roman" w:cs="Times New Roman"/>
          <w:color w:val="000000"/>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16F93" w:rsidRDefault="000A295D" w:rsidP="000A295D">
      <w:pPr>
        <w:tabs>
          <w:tab w:val="left" w:pos="650"/>
        </w:tabs>
        <w:spacing w:line="240" w:lineRule="auto"/>
        <w:rPr>
          <w:rFonts w:ascii="Times New Roman" w:hAnsi="Times New Roman" w:cs="Times New Roman"/>
          <w:bCs/>
          <w:iCs/>
          <w:color w:val="000000"/>
          <w:sz w:val="24"/>
          <w:szCs w:val="24"/>
        </w:rPr>
      </w:pPr>
      <w:r w:rsidRPr="00716F93">
        <w:rPr>
          <w:rFonts w:ascii="Times New Roman" w:hAnsi="Times New Roman" w:cs="Times New Roman"/>
          <w:color w:val="000000"/>
          <w:sz w:val="24"/>
          <w:szCs w:val="24"/>
        </w:rPr>
        <w:t xml:space="preserve">         3. В целях подготовки заключения</w:t>
      </w:r>
      <w:r w:rsidRPr="00716F93">
        <w:rPr>
          <w:rFonts w:ascii="Times New Roman" w:hAnsi="Times New Roman"/>
          <w:color w:val="000000"/>
          <w:sz w:val="24"/>
          <w:szCs w:val="24"/>
        </w:rPr>
        <w:t xml:space="preserve"> </w:t>
      </w:r>
      <w:r w:rsidR="004F328E" w:rsidRPr="00716F93">
        <w:rPr>
          <w:rFonts w:ascii="Times New Roman" w:hAnsi="Times New Roman" w:cs="Times New Roman"/>
          <w:color w:val="000000"/>
          <w:sz w:val="24"/>
          <w:szCs w:val="24"/>
        </w:rPr>
        <w:t>Комиссия</w:t>
      </w:r>
      <w:r w:rsidRPr="00716F93">
        <w:rPr>
          <w:rFonts w:ascii="Times New Roman" w:hAnsi="Times New Roman"/>
          <w:color w:val="000000"/>
          <w:sz w:val="24"/>
          <w:szCs w:val="24"/>
        </w:rPr>
        <w:t xml:space="preserve"> </w:t>
      </w:r>
      <w:r w:rsidRPr="00716F93">
        <w:rPr>
          <w:rFonts w:ascii="Times New Roman" w:hAnsi="Times New Roman" w:cs="Times New Roman"/>
          <w:bCs/>
          <w:iCs/>
          <w:color w:val="000000"/>
          <w:sz w:val="24"/>
          <w:szCs w:val="24"/>
        </w:rPr>
        <w:t xml:space="preserve">направляет запросы в Администрацию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bCs/>
          <w:iCs/>
          <w:color w:val="000000"/>
          <w:sz w:val="24"/>
          <w:szCs w:val="24"/>
        </w:rPr>
        <w:t>:</w:t>
      </w:r>
    </w:p>
    <w:p w:rsidR="000A295D" w:rsidRPr="00716F93" w:rsidRDefault="000A295D" w:rsidP="000A295D">
      <w:pPr>
        <w:numPr>
          <w:ilvl w:val="0"/>
          <w:numId w:val="30"/>
        </w:numPr>
        <w:tabs>
          <w:tab w:val="num" w:pos="1040"/>
        </w:tabs>
        <w:spacing w:line="240" w:lineRule="auto"/>
        <w:ind w:left="1040" w:hanging="260"/>
        <w:rPr>
          <w:rFonts w:ascii="Times New Roman" w:hAnsi="Times New Roman" w:cs="Times New Roman"/>
          <w:iCs/>
          <w:color w:val="000000"/>
          <w:sz w:val="24"/>
          <w:szCs w:val="24"/>
        </w:rPr>
      </w:pPr>
      <w:r w:rsidRPr="00716F9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16F93" w:rsidRDefault="000A295D" w:rsidP="000A295D">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716F93">
        <w:rPr>
          <w:rFonts w:ascii="Times New Roman" w:hAnsi="Times New Roman" w:cs="Times New Roman"/>
          <w:sz w:val="24"/>
          <w:szCs w:val="24"/>
        </w:rPr>
        <w:lastRenderedPageBreak/>
        <w:t>об имущественно – правовом статусе территории и расположенных на ней объектах недвижимости;</w:t>
      </w:r>
    </w:p>
    <w:p w:rsidR="000A295D" w:rsidRPr="00716F93" w:rsidRDefault="000A295D" w:rsidP="000A295D">
      <w:pPr>
        <w:pStyle w:val="Web1"/>
        <w:numPr>
          <w:ilvl w:val="0"/>
          <w:numId w:val="30"/>
        </w:numPr>
        <w:tabs>
          <w:tab w:val="num" w:pos="1040"/>
        </w:tabs>
        <w:spacing w:before="0" w:after="0"/>
        <w:ind w:left="1040" w:right="0" w:hanging="260"/>
        <w:rPr>
          <w:rFonts w:ascii="Times New Roman" w:hAnsi="Times New Roman" w:cs="Times New Roman"/>
          <w:spacing w:val="-2"/>
          <w:sz w:val="24"/>
          <w:szCs w:val="24"/>
        </w:rPr>
      </w:pPr>
      <w:r w:rsidRPr="00716F93">
        <w:rPr>
          <w:rFonts w:ascii="Times New Roman" w:hAnsi="Times New Roman" w:cs="Times New Roman"/>
          <w:spacing w:val="-2"/>
          <w:sz w:val="24"/>
          <w:szCs w:val="24"/>
        </w:rPr>
        <w:t xml:space="preserve">о границах территорий подверженных риску возникновения чрезвычайных </w:t>
      </w:r>
      <w:r w:rsidR="00142C70" w:rsidRPr="00716F93">
        <w:rPr>
          <w:rFonts w:ascii="Times New Roman" w:hAnsi="Times New Roman" w:cs="Times New Roman"/>
          <w:spacing w:val="-2"/>
          <w:sz w:val="24"/>
          <w:szCs w:val="24"/>
        </w:rPr>
        <w:t>Ситуаций</w:t>
      </w:r>
      <w:r w:rsidRPr="00716F93">
        <w:rPr>
          <w:rFonts w:ascii="Times New Roman" w:hAnsi="Times New Roman" w:cs="Times New Roman"/>
          <w:spacing w:val="-2"/>
          <w:sz w:val="24"/>
          <w:szCs w:val="24"/>
        </w:rPr>
        <w:t xml:space="preserve"> природного и техногенного характера,</w:t>
      </w:r>
    </w:p>
    <w:p w:rsidR="000A295D" w:rsidRPr="00716F93" w:rsidRDefault="000A295D" w:rsidP="000A295D">
      <w:pPr>
        <w:pStyle w:val="FR2"/>
        <w:numPr>
          <w:ilvl w:val="0"/>
          <w:numId w:val="30"/>
        </w:numPr>
        <w:tabs>
          <w:tab w:val="num" w:pos="1040"/>
        </w:tabs>
        <w:spacing w:line="240" w:lineRule="auto"/>
        <w:ind w:left="1040" w:hanging="260"/>
        <w:rPr>
          <w:color w:val="000000"/>
          <w:sz w:val="24"/>
          <w:szCs w:val="24"/>
        </w:rPr>
      </w:pPr>
      <w:r w:rsidRPr="00716F93">
        <w:rPr>
          <w:color w:val="000000"/>
          <w:sz w:val="24"/>
          <w:szCs w:val="24"/>
        </w:rPr>
        <w:t xml:space="preserve">в предприятия, обслуживающие инженерные сети на территории </w:t>
      </w:r>
      <w:r w:rsidR="00C4579A" w:rsidRPr="00716F93">
        <w:rPr>
          <w:color w:val="000000"/>
          <w:sz w:val="24"/>
          <w:szCs w:val="24"/>
        </w:rPr>
        <w:t>с. Месягутово</w:t>
      </w:r>
      <w:r w:rsidR="004F328E" w:rsidRPr="00716F93">
        <w:rPr>
          <w:color w:val="000000"/>
          <w:sz w:val="24"/>
          <w:szCs w:val="24"/>
        </w:rPr>
        <w:t xml:space="preserve">, </w:t>
      </w:r>
      <w:r w:rsidR="00C4579A" w:rsidRPr="00716F93">
        <w:rPr>
          <w:color w:val="000000"/>
          <w:sz w:val="24"/>
          <w:szCs w:val="24"/>
        </w:rPr>
        <w:t xml:space="preserve">д. </w:t>
      </w:r>
      <w:proofErr w:type="spellStart"/>
      <w:r w:rsidR="00C4579A" w:rsidRPr="00716F93">
        <w:rPr>
          <w:color w:val="000000"/>
          <w:sz w:val="24"/>
          <w:szCs w:val="24"/>
        </w:rPr>
        <w:t>Абдрашитово</w:t>
      </w:r>
      <w:proofErr w:type="spellEnd"/>
      <w:r w:rsidR="004F328E" w:rsidRPr="00716F93">
        <w:rPr>
          <w:color w:val="000000"/>
          <w:sz w:val="24"/>
          <w:szCs w:val="24"/>
        </w:rPr>
        <w:t xml:space="preserve">, </w:t>
      </w:r>
      <w:r w:rsidR="00C4579A" w:rsidRPr="00716F93">
        <w:rPr>
          <w:color w:val="000000"/>
          <w:sz w:val="24"/>
          <w:szCs w:val="24"/>
        </w:rPr>
        <w:t xml:space="preserve">д. </w:t>
      </w:r>
      <w:proofErr w:type="spellStart"/>
      <w:r w:rsidR="00C4579A" w:rsidRPr="00716F93">
        <w:rPr>
          <w:color w:val="000000"/>
          <w:sz w:val="24"/>
          <w:szCs w:val="24"/>
        </w:rPr>
        <w:t>Новохалилово</w:t>
      </w:r>
      <w:proofErr w:type="spellEnd"/>
      <w:r w:rsidR="004F328E" w:rsidRPr="00716F93">
        <w:rPr>
          <w:color w:val="000000"/>
          <w:sz w:val="24"/>
          <w:szCs w:val="24"/>
        </w:rPr>
        <w:t xml:space="preserve">, </w:t>
      </w:r>
      <w:r w:rsidR="00C4579A" w:rsidRPr="00716F93">
        <w:rPr>
          <w:color w:val="000000"/>
          <w:sz w:val="24"/>
          <w:szCs w:val="24"/>
        </w:rPr>
        <w:t xml:space="preserve">с. </w:t>
      </w:r>
      <w:proofErr w:type="spellStart"/>
      <w:r w:rsidR="00C4579A" w:rsidRPr="00716F93">
        <w:rPr>
          <w:color w:val="000000"/>
          <w:sz w:val="24"/>
          <w:szCs w:val="24"/>
        </w:rPr>
        <w:t>Старохалилово</w:t>
      </w:r>
      <w:proofErr w:type="spellEnd"/>
      <w:r w:rsidR="00771022" w:rsidRPr="00716F93">
        <w:rPr>
          <w:color w:val="000000"/>
          <w:sz w:val="24"/>
          <w:szCs w:val="24"/>
        </w:rPr>
        <w:t xml:space="preserve">  </w:t>
      </w:r>
      <w:r w:rsidR="00D240BA" w:rsidRPr="00716F93">
        <w:rPr>
          <w:color w:val="000000"/>
          <w:sz w:val="24"/>
          <w:szCs w:val="24"/>
        </w:rPr>
        <w:t>сельского поселения</w:t>
      </w:r>
      <w:r w:rsidRPr="00716F93">
        <w:rPr>
          <w:color w:val="000000"/>
          <w:sz w:val="24"/>
          <w:szCs w:val="24"/>
        </w:rPr>
        <w:t>:</w:t>
      </w:r>
    </w:p>
    <w:p w:rsidR="000A295D" w:rsidRPr="00716F93" w:rsidRDefault="000A295D" w:rsidP="000A295D">
      <w:pPr>
        <w:pStyle w:val="FR2"/>
        <w:numPr>
          <w:ilvl w:val="0"/>
          <w:numId w:val="30"/>
        </w:numPr>
        <w:tabs>
          <w:tab w:val="num" w:pos="1040"/>
        </w:tabs>
        <w:spacing w:line="240" w:lineRule="auto"/>
        <w:ind w:left="1040" w:hanging="260"/>
        <w:rPr>
          <w:bCs/>
          <w:iCs/>
          <w:color w:val="000000"/>
          <w:sz w:val="24"/>
          <w:szCs w:val="24"/>
        </w:rPr>
      </w:pPr>
      <w:r w:rsidRPr="00716F93">
        <w:rPr>
          <w:color w:val="000000"/>
          <w:sz w:val="24"/>
          <w:szCs w:val="24"/>
        </w:rPr>
        <w:t xml:space="preserve">о возможности подключения к централизованным сетям инженерно-технического обеспечения, или по организации автономных </w:t>
      </w:r>
      <w:r w:rsidR="00142C70" w:rsidRPr="00716F93">
        <w:rPr>
          <w:color w:val="000000"/>
          <w:sz w:val="24"/>
          <w:szCs w:val="24"/>
        </w:rPr>
        <w:t>Систем</w:t>
      </w:r>
      <w:r w:rsidRPr="00716F93">
        <w:rPr>
          <w:color w:val="000000"/>
          <w:sz w:val="24"/>
          <w:szCs w:val="24"/>
        </w:rPr>
        <w:t xml:space="preserve"> обеспечения</w:t>
      </w:r>
      <w:r w:rsidRPr="00716F93">
        <w:rPr>
          <w:bCs/>
          <w:iCs/>
          <w:color w:val="000000"/>
          <w:sz w:val="24"/>
          <w:szCs w:val="24"/>
        </w:rPr>
        <w:t>;</w:t>
      </w:r>
    </w:p>
    <w:p w:rsidR="000A295D" w:rsidRPr="00716F93" w:rsidRDefault="000A295D" w:rsidP="000A295D">
      <w:pPr>
        <w:pStyle w:val="Web1"/>
        <w:tabs>
          <w:tab w:val="num" w:pos="1040"/>
        </w:tabs>
        <w:spacing w:before="0" w:after="0"/>
        <w:ind w:left="1069" w:right="0"/>
        <w:rPr>
          <w:rFonts w:ascii="Times New Roman" w:hAnsi="Times New Roman" w:cs="Times New Roman"/>
          <w:spacing w:val="-2"/>
          <w:sz w:val="24"/>
          <w:szCs w:val="24"/>
        </w:rPr>
      </w:pPr>
      <w:r w:rsidRPr="00716F93">
        <w:rPr>
          <w:rFonts w:ascii="Times New Roman" w:hAnsi="Times New Roman" w:cs="Times New Roman"/>
          <w:spacing w:val="-2"/>
          <w:sz w:val="24"/>
          <w:szCs w:val="24"/>
        </w:rPr>
        <w:t>а так же в следующие федеральные органы:</w:t>
      </w:r>
    </w:p>
    <w:p w:rsidR="000A295D" w:rsidRPr="00716F93" w:rsidRDefault="000A295D" w:rsidP="000A295D">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716F93">
        <w:rPr>
          <w:rFonts w:ascii="Times New Roman" w:hAnsi="Times New Roman" w:cs="Times New Roman"/>
          <w:sz w:val="24"/>
          <w:szCs w:val="24"/>
        </w:rPr>
        <w:t>в Управлени</w:t>
      </w:r>
      <w:r w:rsidR="00142C70" w:rsidRPr="00716F93">
        <w:rPr>
          <w:rFonts w:ascii="Times New Roman" w:hAnsi="Times New Roman" w:cs="Times New Roman"/>
          <w:sz w:val="24"/>
          <w:szCs w:val="24"/>
        </w:rPr>
        <w:t>е Федеральной службы государственной регистрации, кадастра и картографии</w:t>
      </w:r>
      <w:r w:rsidRPr="00716F93">
        <w:rPr>
          <w:rFonts w:ascii="Times New Roman" w:hAnsi="Times New Roman" w:cs="Times New Roman"/>
          <w:sz w:val="24"/>
          <w:szCs w:val="24"/>
        </w:rPr>
        <w:t xml:space="preserve"> </w:t>
      </w:r>
      <w:r w:rsidR="00142C70" w:rsidRPr="00716F93">
        <w:rPr>
          <w:rFonts w:ascii="Times New Roman" w:hAnsi="Times New Roman" w:cs="Times New Roman"/>
          <w:sz w:val="24"/>
          <w:szCs w:val="24"/>
        </w:rPr>
        <w:t>по Республике</w:t>
      </w:r>
      <w:r w:rsidRPr="00716F93">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0A295D" w:rsidRPr="00716F93" w:rsidRDefault="000A295D" w:rsidP="000A295D">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716F93">
        <w:rPr>
          <w:rFonts w:ascii="Times New Roman" w:hAnsi="Times New Roman" w:cs="Times New Roman"/>
          <w:spacing w:val="-2"/>
          <w:sz w:val="24"/>
          <w:szCs w:val="24"/>
        </w:rPr>
        <w:t>в Федеральную службу по надзору в сфере природопользования (</w:t>
      </w:r>
      <w:proofErr w:type="spellStart"/>
      <w:r w:rsidRPr="00716F93">
        <w:rPr>
          <w:rFonts w:ascii="Times New Roman" w:hAnsi="Times New Roman" w:cs="Times New Roman"/>
          <w:sz w:val="24"/>
          <w:szCs w:val="24"/>
        </w:rPr>
        <w:t>Росприроднадзор</w:t>
      </w:r>
      <w:proofErr w:type="spellEnd"/>
      <w:r w:rsidRPr="00716F9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716F93" w:rsidRDefault="000A295D" w:rsidP="000A295D">
      <w:pPr>
        <w:pStyle w:val="FR2"/>
        <w:numPr>
          <w:ilvl w:val="0"/>
          <w:numId w:val="30"/>
        </w:numPr>
        <w:tabs>
          <w:tab w:val="num" w:pos="1040"/>
        </w:tabs>
        <w:spacing w:line="240" w:lineRule="auto"/>
        <w:ind w:left="1040" w:hanging="260"/>
        <w:rPr>
          <w:bCs/>
          <w:iCs/>
          <w:color w:val="000000"/>
          <w:sz w:val="24"/>
          <w:szCs w:val="24"/>
        </w:rPr>
      </w:pPr>
      <w:r w:rsidRPr="00716F93">
        <w:rPr>
          <w:bCs/>
          <w:iCs/>
          <w:color w:val="000000"/>
          <w:sz w:val="24"/>
          <w:szCs w:val="24"/>
        </w:rPr>
        <w:t>в иные органы уполномоченные регулировать землепользование и застройку на территории</w:t>
      </w:r>
      <w:r w:rsidR="00CD19F9" w:rsidRPr="00716F93">
        <w:rPr>
          <w:bCs/>
          <w:iCs/>
          <w:color w:val="000000"/>
          <w:sz w:val="24"/>
          <w:szCs w:val="24"/>
        </w:rPr>
        <w:t xml:space="preserve">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007159A0" w:rsidRPr="00716F93">
        <w:rPr>
          <w:sz w:val="24"/>
          <w:szCs w:val="24"/>
        </w:rPr>
        <w:t xml:space="preserve"> </w:t>
      </w:r>
      <w:proofErr w:type="spellStart"/>
      <w:r w:rsidR="00C4579A" w:rsidRPr="00716F93">
        <w:rPr>
          <w:sz w:val="24"/>
          <w:szCs w:val="24"/>
        </w:rPr>
        <w:t>Месягутовский</w:t>
      </w:r>
      <w:proofErr w:type="spellEnd"/>
      <w:r w:rsidR="00C4579A" w:rsidRPr="00716F93">
        <w:rPr>
          <w:sz w:val="24"/>
          <w:szCs w:val="24"/>
        </w:rPr>
        <w:t xml:space="preserve"> сельсовет</w:t>
      </w:r>
      <w:r w:rsidR="00B63EBC" w:rsidRPr="00716F93">
        <w:rPr>
          <w:sz w:val="24"/>
          <w:szCs w:val="24"/>
        </w:rPr>
        <w:t xml:space="preserve"> </w:t>
      </w:r>
      <w:r w:rsidR="007159A0" w:rsidRPr="00716F93">
        <w:rPr>
          <w:sz w:val="24"/>
          <w:szCs w:val="24"/>
        </w:rPr>
        <w:t xml:space="preserve">муниципального района </w:t>
      </w:r>
      <w:proofErr w:type="spellStart"/>
      <w:r w:rsidR="008C6A1E" w:rsidRPr="00716F93">
        <w:rPr>
          <w:sz w:val="24"/>
          <w:szCs w:val="24"/>
        </w:rPr>
        <w:t>Дуванский</w:t>
      </w:r>
      <w:proofErr w:type="spellEnd"/>
      <w:r w:rsidR="00AC5252" w:rsidRPr="00716F93">
        <w:rPr>
          <w:sz w:val="24"/>
          <w:szCs w:val="24"/>
        </w:rPr>
        <w:t xml:space="preserve"> район</w:t>
      </w:r>
      <w:r w:rsidR="001674FE" w:rsidRPr="00716F93">
        <w:rPr>
          <w:sz w:val="24"/>
          <w:szCs w:val="24"/>
        </w:rPr>
        <w:t xml:space="preserve"> Р</w:t>
      </w:r>
      <w:r w:rsidR="00D86BDD" w:rsidRPr="00716F93">
        <w:rPr>
          <w:sz w:val="24"/>
          <w:szCs w:val="24"/>
        </w:rPr>
        <w:t xml:space="preserve">еспублики </w:t>
      </w:r>
      <w:r w:rsidR="001674FE" w:rsidRPr="00716F93">
        <w:rPr>
          <w:sz w:val="24"/>
          <w:szCs w:val="24"/>
        </w:rPr>
        <w:t>Б</w:t>
      </w:r>
      <w:r w:rsidR="00D86BDD" w:rsidRPr="00716F93">
        <w:rPr>
          <w:sz w:val="24"/>
          <w:szCs w:val="24"/>
        </w:rPr>
        <w:t>ашкортостан</w:t>
      </w:r>
      <w:r w:rsidRPr="00716F93">
        <w:rPr>
          <w:bCs/>
          <w:iCs/>
          <w:color w:val="000000"/>
          <w:sz w:val="24"/>
          <w:szCs w:val="24"/>
        </w:rPr>
        <w:t xml:space="preserve"> по вопросам, отнесенным к их компетенции.</w:t>
      </w:r>
    </w:p>
    <w:p w:rsidR="000A295D" w:rsidRPr="00716F93" w:rsidRDefault="000A295D" w:rsidP="000A295D">
      <w:pPr>
        <w:pStyle w:val="FR2"/>
        <w:spacing w:line="240" w:lineRule="auto"/>
        <w:ind w:firstLine="709"/>
        <w:rPr>
          <w:bCs/>
          <w:iCs/>
          <w:color w:val="000000"/>
          <w:sz w:val="24"/>
          <w:szCs w:val="24"/>
        </w:rPr>
      </w:pPr>
      <w:r w:rsidRPr="00716F9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bCs/>
          <w:iCs/>
          <w:color w:val="000000"/>
          <w:sz w:val="24"/>
          <w:szCs w:val="24"/>
        </w:rPr>
        <w:t xml:space="preserve">4. </w:t>
      </w:r>
      <w:r w:rsidRPr="00716F93">
        <w:rPr>
          <w:rFonts w:ascii="Times New Roman" w:hAnsi="Times New Roman" w:cs="Times New Roman"/>
          <w:color w:val="000000"/>
          <w:sz w:val="24"/>
          <w:szCs w:val="24"/>
        </w:rPr>
        <w:t xml:space="preserve">Глава </w:t>
      </w:r>
      <w:r w:rsidR="00CD19F9" w:rsidRPr="00716F93">
        <w:rPr>
          <w:rFonts w:ascii="Times New Roman" w:hAnsi="Times New Roman" w:cs="Times New Roman"/>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olor w:val="000000"/>
          <w:sz w:val="24"/>
          <w:szCs w:val="24"/>
        </w:rPr>
        <w:t>с учетом рекомендаций, содержащихся в заключени</w:t>
      </w:r>
      <w:proofErr w:type="gramStart"/>
      <w:r w:rsidRPr="00716F93">
        <w:rPr>
          <w:rFonts w:ascii="Times New Roman" w:hAnsi="Times New Roman"/>
          <w:color w:val="000000"/>
          <w:sz w:val="24"/>
          <w:szCs w:val="24"/>
        </w:rPr>
        <w:t>и</w:t>
      </w:r>
      <w:proofErr w:type="gramEnd"/>
      <w:r w:rsidRPr="00716F93">
        <w:rPr>
          <w:rFonts w:ascii="Times New Roman" w:hAnsi="Times New Roman"/>
          <w:color w:val="000000"/>
          <w:sz w:val="24"/>
          <w:szCs w:val="24"/>
        </w:rPr>
        <w:t xml:space="preserve"> </w:t>
      </w:r>
      <w:r w:rsidR="004F328E" w:rsidRPr="00716F93">
        <w:rPr>
          <w:rFonts w:ascii="Times New Roman" w:hAnsi="Times New Roman"/>
          <w:color w:val="000000"/>
          <w:sz w:val="24"/>
          <w:szCs w:val="24"/>
        </w:rPr>
        <w:t>Комиссии</w:t>
      </w:r>
      <w:r w:rsidRPr="00716F93">
        <w:rPr>
          <w:rFonts w:ascii="Times New Roman" w:hAnsi="Times New Roman"/>
          <w:color w:val="000000"/>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16F93">
        <w:rPr>
          <w:rFonts w:ascii="Times New Roman" w:hAnsi="Times New Roman" w:cs="Times New Roman"/>
          <w:color w:val="000000"/>
          <w:sz w:val="24"/>
          <w:szCs w:val="24"/>
        </w:rPr>
        <w:t>департамент культуры Республики Башкортостан.</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color w:val="000000"/>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00C4579A" w:rsidRPr="00716F93">
        <w:rPr>
          <w:rFonts w:ascii="Times New Roman" w:hAnsi="Times New Roman" w:cs="Times New Roman"/>
          <w:color w:val="000000"/>
          <w:sz w:val="24"/>
          <w:szCs w:val="24"/>
        </w:rPr>
        <w:t>с. Месягутово</w:t>
      </w:r>
      <w:r w:rsidR="004F328E" w:rsidRPr="00716F93">
        <w:rPr>
          <w:rFonts w:ascii="Times New Roman" w:hAnsi="Times New Roman" w:cs="Times New Roman"/>
          <w:color w:val="000000"/>
          <w:sz w:val="24"/>
          <w:szCs w:val="24"/>
        </w:rPr>
        <w:t xml:space="preserve">, </w:t>
      </w:r>
      <w:r w:rsidR="00C4579A" w:rsidRPr="00716F93">
        <w:rPr>
          <w:rFonts w:ascii="Times New Roman" w:hAnsi="Times New Roman" w:cs="Times New Roman"/>
          <w:color w:val="000000"/>
          <w:sz w:val="24"/>
          <w:szCs w:val="24"/>
        </w:rPr>
        <w:t xml:space="preserve">д. </w:t>
      </w:r>
      <w:proofErr w:type="spellStart"/>
      <w:r w:rsidR="00C4579A" w:rsidRPr="00716F93">
        <w:rPr>
          <w:rFonts w:ascii="Times New Roman" w:hAnsi="Times New Roman" w:cs="Times New Roman"/>
          <w:color w:val="000000"/>
          <w:sz w:val="24"/>
          <w:szCs w:val="24"/>
        </w:rPr>
        <w:t>Абдрашитово</w:t>
      </w:r>
      <w:proofErr w:type="spellEnd"/>
      <w:r w:rsidR="004F328E" w:rsidRPr="00716F93">
        <w:rPr>
          <w:rFonts w:ascii="Times New Roman" w:hAnsi="Times New Roman" w:cs="Times New Roman"/>
          <w:color w:val="000000"/>
          <w:sz w:val="24"/>
          <w:szCs w:val="24"/>
        </w:rPr>
        <w:t xml:space="preserve">, </w:t>
      </w:r>
      <w:r w:rsidR="00C4579A" w:rsidRPr="00716F93">
        <w:rPr>
          <w:rFonts w:ascii="Times New Roman" w:hAnsi="Times New Roman" w:cs="Times New Roman"/>
          <w:color w:val="000000"/>
          <w:sz w:val="24"/>
          <w:szCs w:val="24"/>
        </w:rPr>
        <w:t xml:space="preserve">д. </w:t>
      </w:r>
      <w:proofErr w:type="spellStart"/>
      <w:r w:rsidR="00C4579A" w:rsidRPr="00716F93">
        <w:rPr>
          <w:rFonts w:ascii="Times New Roman" w:hAnsi="Times New Roman" w:cs="Times New Roman"/>
          <w:color w:val="000000"/>
          <w:sz w:val="24"/>
          <w:szCs w:val="24"/>
        </w:rPr>
        <w:t>Новохалилово</w:t>
      </w:r>
      <w:proofErr w:type="spellEnd"/>
      <w:r w:rsidR="004F328E" w:rsidRPr="00716F93">
        <w:rPr>
          <w:rFonts w:ascii="Times New Roman" w:hAnsi="Times New Roman" w:cs="Times New Roman"/>
          <w:color w:val="000000"/>
          <w:sz w:val="24"/>
          <w:szCs w:val="24"/>
        </w:rPr>
        <w:t xml:space="preserve">, </w:t>
      </w:r>
      <w:r w:rsidR="00C4579A" w:rsidRPr="00716F93">
        <w:rPr>
          <w:rFonts w:ascii="Times New Roman" w:hAnsi="Times New Roman" w:cs="Times New Roman"/>
          <w:color w:val="000000"/>
          <w:sz w:val="24"/>
          <w:szCs w:val="24"/>
        </w:rPr>
        <w:t xml:space="preserve">с. </w:t>
      </w:r>
      <w:proofErr w:type="spellStart"/>
      <w:r w:rsidR="00C4579A" w:rsidRPr="00716F93">
        <w:rPr>
          <w:rFonts w:ascii="Times New Roman" w:hAnsi="Times New Roman" w:cs="Times New Roman"/>
          <w:color w:val="000000"/>
          <w:sz w:val="24"/>
          <w:szCs w:val="24"/>
        </w:rPr>
        <w:t>Старохалилово</w:t>
      </w:r>
      <w:proofErr w:type="spellEnd"/>
      <w:r w:rsidR="00771022" w:rsidRPr="00716F93">
        <w:rPr>
          <w:rFonts w:ascii="Times New Roman" w:hAnsi="Times New Roman" w:cs="Times New Roman"/>
          <w:color w:val="000000"/>
          <w:sz w:val="24"/>
          <w:szCs w:val="24"/>
        </w:rPr>
        <w:t xml:space="preserve">  </w:t>
      </w:r>
      <w:r w:rsidR="00D240BA" w:rsidRPr="00716F93">
        <w:rPr>
          <w:rFonts w:ascii="Times New Roman" w:hAnsi="Times New Roman" w:cs="Times New Roman"/>
          <w:color w:val="000000"/>
          <w:sz w:val="24"/>
          <w:szCs w:val="24"/>
        </w:rPr>
        <w:t>сельского поселения</w:t>
      </w:r>
      <w:r w:rsidRPr="00716F93">
        <w:rPr>
          <w:rFonts w:ascii="Times New Roman" w:hAnsi="Times New Roman" w:cs="Times New Roman"/>
          <w:color w:val="000000"/>
          <w:sz w:val="24"/>
          <w:szCs w:val="24"/>
        </w:rPr>
        <w:t>.</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color w:val="000000"/>
          <w:sz w:val="24"/>
          <w:szCs w:val="24"/>
        </w:rPr>
        <w:t xml:space="preserve">5. </w:t>
      </w:r>
      <w:proofErr w:type="gramStart"/>
      <w:r w:rsidR="00DA4355" w:rsidRPr="00716F93">
        <w:rPr>
          <w:rFonts w:ascii="Times New Roman" w:hAnsi="Times New Roman" w:cs="Times New Roman"/>
          <w:iCs/>
          <w:color w:val="000000"/>
          <w:sz w:val="24"/>
          <w:szCs w:val="24"/>
        </w:rPr>
        <w:t xml:space="preserve">Глава </w:t>
      </w:r>
      <w:r w:rsidR="00CD19F9"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716F93">
        <w:rPr>
          <w:rFonts w:ascii="Times New Roman" w:hAnsi="Times New Roman" w:cs="Times New Roman"/>
          <w:iCs/>
          <w:color w:val="000000"/>
          <w:sz w:val="24"/>
          <w:szCs w:val="24"/>
        </w:rPr>
        <w:t>сайте 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в сети "Интернет", в случае наличия такого сайта.</w:t>
      </w:r>
      <w:proofErr w:type="gramEnd"/>
      <w:r w:rsidRPr="00716F93">
        <w:rPr>
          <w:rFonts w:ascii="Times New Roman" w:hAnsi="Times New Roman" w:cs="Times New Roman"/>
          <w:iCs/>
          <w:color w:val="000000"/>
          <w:sz w:val="24"/>
          <w:szCs w:val="24"/>
        </w:rPr>
        <w:t xml:space="preserve"> Сообщение о принятии такого решения также может быть распространено по радио и телевидению.</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iCs/>
          <w:color w:val="000000"/>
          <w:sz w:val="24"/>
          <w:szCs w:val="24"/>
        </w:rPr>
        <w:t xml:space="preserve">В сообщении о подготовке проекта о внесении изменений в Правила указывается информация, изложенная в части 8 статьи 31 Градостроительного кодекса </w:t>
      </w:r>
      <w:proofErr w:type="gramStart"/>
      <w:r w:rsidR="004F328E" w:rsidRPr="00716F93">
        <w:rPr>
          <w:rFonts w:ascii="Times New Roman" w:hAnsi="Times New Roman" w:cs="Times New Roman"/>
          <w:iCs/>
          <w:color w:val="000000"/>
          <w:sz w:val="24"/>
          <w:szCs w:val="24"/>
        </w:rPr>
        <w:t>Российский</w:t>
      </w:r>
      <w:proofErr w:type="gramEnd"/>
      <w:r w:rsidRPr="00716F93">
        <w:rPr>
          <w:rFonts w:ascii="Times New Roman" w:hAnsi="Times New Roman" w:cs="Times New Roman"/>
          <w:iCs/>
          <w:color w:val="000000"/>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color w:val="000000"/>
          <w:sz w:val="24"/>
          <w:szCs w:val="24"/>
        </w:rPr>
        <w:t xml:space="preserve">6. Внесение изменений в Генеральный план осуществляется в порядке, предусмотренном статьей 24 Градостроительного кодекса </w:t>
      </w:r>
      <w:r w:rsidR="004F328E" w:rsidRPr="00716F93">
        <w:rPr>
          <w:rFonts w:ascii="Times New Roman" w:hAnsi="Times New Roman" w:cs="Times New Roman"/>
          <w:color w:val="000000"/>
          <w:sz w:val="24"/>
          <w:szCs w:val="24"/>
        </w:rPr>
        <w:t>Российский</w:t>
      </w:r>
      <w:r w:rsidRPr="00716F93">
        <w:rPr>
          <w:rFonts w:ascii="Times New Roman" w:hAnsi="Times New Roman" w:cs="Times New Roman"/>
          <w:color w:val="000000"/>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color w:val="000000"/>
          <w:sz w:val="24"/>
          <w:szCs w:val="24"/>
        </w:rPr>
        <w:t xml:space="preserve">7. </w:t>
      </w:r>
      <w:r w:rsidR="004F328E" w:rsidRPr="00716F93">
        <w:rPr>
          <w:rFonts w:ascii="Times New Roman" w:hAnsi="Times New Roman" w:cs="Times New Roman"/>
          <w:iCs/>
          <w:color w:val="000000"/>
          <w:sz w:val="24"/>
          <w:szCs w:val="24"/>
        </w:rPr>
        <w:t>Комиссия</w:t>
      </w:r>
      <w:r w:rsidRPr="00716F93">
        <w:rPr>
          <w:rFonts w:ascii="Times New Roman" w:hAnsi="Times New Roman" w:cs="Times New Roman"/>
          <w:iCs/>
          <w:color w:val="000000"/>
          <w:sz w:val="24"/>
          <w:szCs w:val="24"/>
        </w:rPr>
        <w:t xml:space="preserve"> на основании внесенных и утвержденных в установленном законом порядке изменений в Генеральный план</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CD19F9"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8. </w:t>
      </w:r>
      <w:proofErr w:type="gramStart"/>
      <w:r w:rsidRPr="00716F93">
        <w:rPr>
          <w:rFonts w:ascii="Times New Roman" w:hAnsi="Times New Roman" w:cs="Times New Roman"/>
          <w:iCs/>
          <w:color w:val="000000"/>
          <w:sz w:val="24"/>
          <w:szCs w:val="24"/>
        </w:rPr>
        <w:t xml:space="preserve">Глава </w:t>
      </w:r>
      <w:r w:rsidR="00E052DC" w:rsidRPr="00716F93">
        <w:rPr>
          <w:rFonts w:ascii="Times New Roman" w:hAnsi="Times New Roman" w:cs="Times New Roman"/>
          <w:iCs/>
          <w:color w:val="000000"/>
          <w:sz w:val="24"/>
          <w:szCs w:val="24"/>
        </w:rPr>
        <w:t>Администрации с</w:t>
      </w:r>
      <w:r w:rsidR="00D240BA" w:rsidRPr="00716F93">
        <w:rPr>
          <w:rFonts w:ascii="Times New Roman" w:hAnsi="Times New Roman" w:cs="Times New Roman"/>
          <w:bCs/>
          <w:iCs/>
          <w:color w:val="000000"/>
          <w:sz w:val="24"/>
          <w:szCs w:val="24"/>
        </w:rPr>
        <w:t>ельского поселения</w:t>
      </w:r>
      <w:r w:rsidR="00CD19F9"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 xml:space="preserve">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w:t>
      </w:r>
      <w:r w:rsidRPr="00716F93">
        <w:rPr>
          <w:rFonts w:ascii="Times New Roman" w:hAnsi="Times New Roman" w:cs="Times New Roman"/>
          <w:iCs/>
          <w:color w:val="000000"/>
          <w:sz w:val="24"/>
          <w:szCs w:val="24"/>
        </w:rPr>
        <w:lastRenderedPageBreak/>
        <w:t>представления.</w:t>
      </w:r>
      <w:proofErr w:type="gramEnd"/>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16F93">
        <w:rPr>
          <w:rFonts w:ascii="Times New Roman" w:hAnsi="Times New Roman" w:cs="Times New Roman"/>
          <w:iCs/>
          <w:color w:val="000000"/>
          <w:sz w:val="24"/>
          <w:szCs w:val="24"/>
        </w:rPr>
        <w:t>о внесении изменений в Правила главе</w:t>
      </w:r>
      <w:r w:rsidR="007C15EA" w:rsidRPr="00716F93">
        <w:rPr>
          <w:rFonts w:ascii="Times New Roman" w:hAnsi="Times New Roman" w:cs="Times New Roman"/>
          <w:iCs/>
          <w:color w:val="000000"/>
          <w:sz w:val="24"/>
          <w:szCs w:val="24"/>
        </w:rPr>
        <w:t xml:space="preserve"> Администрации</w:t>
      </w:r>
      <w:r w:rsidRPr="00716F93">
        <w:rPr>
          <w:rFonts w:ascii="Times New Roman" w:hAnsi="Times New Roman" w:cs="Times New Roman"/>
          <w:iCs/>
          <w:color w:val="000000"/>
          <w:sz w:val="24"/>
          <w:szCs w:val="24"/>
        </w:rPr>
        <w:t xml:space="preserve">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на доработку в соответствии с результатами</w:t>
      </w:r>
      <w:proofErr w:type="gramEnd"/>
      <w:r w:rsidRPr="00716F93">
        <w:rPr>
          <w:rFonts w:ascii="Times New Roman" w:hAnsi="Times New Roman" w:cs="Times New Roman"/>
          <w:iCs/>
          <w:color w:val="000000"/>
          <w:sz w:val="24"/>
          <w:szCs w:val="24"/>
        </w:rPr>
        <w:t xml:space="preserve"> публичных слушаний по указанному проекту.</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в сети "Интернет", в случае наличия такого сайта.</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716F93" w:rsidRDefault="000A295D" w:rsidP="000A295D">
      <w:pPr>
        <w:pStyle w:val="FR2"/>
        <w:spacing w:line="240" w:lineRule="auto"/>
        <w:ind w:firstLine="709"/>
        <w:rPr>
          <w:iCs/>
          <w:color w:val="000000"/>
          <w:sz w:val="24"/>
          <w:szCs w:val="24"/>
        </w:rPr>
      </w:pPr>
      <w:r w:rsidRPr="00716F93">
        <w:rPr>
          <w:iCs/>
          <w:color w:val="000000"/>
          <w:sz w:val="24"/>
          <w:szCs w:val="24"/>
        </w:rPr>
        <w:t xml:space="preserve">12. </w:t>
      </w:r>
      <w:proofErr w:type="gramStart"/>
      <w:r w:rsidRPr="00716F93">
        <w:rPr>
          <w:iCs/>
          <w:color w:val="000000"/>
          <w:sz w:val="24"/>
          <w:szCs w:val="24"/>
        </w:rPr>
        <w:t xml:space="preserve">Органы государственной власти </w:t>
      </w:r>
      <w:r w:rsidR="004F328E" w:rsidRPr="00716F93">
        <w:rPr>
          <w:iCs/>
          <w:color w:val="000000"/>
          <w:sz w:val="24"/>
          <w:szCs w:val="24"/>
        </w:rPr>
        <w:t>Российский</w:t>
      </w:r>
      <w:r w:rsidRPr="00716F93">
        <w:rPr>
          <w:iCs/>
          <w:color w:val="000000"/>
          <w:sz w:val="24"/>
          <w:szCs w:val="24"/>
        </w:rPr>
        <w:t xml:space="preserve"> Федерации, органы государственной власти субъектов </w:t>
      </w:r>
      <w:r w:rsidR="004F328E" w:rsidRPr="00716F93">
        <w:rPr>
          <w:iCs/>
          <w:color w:val="000000"/>
          <w:sz w:val="24"/>
          <w:szCs w:val="24"/>
        </w:rPr>
        <w:t>Российский</w:t>
      </w:r>
      <w:r w:rsidRPr="00716F93">
        <w:rPr>
          <w:iCs/>
          <w:color w:val="000000"/>
          <w:sz w:val="24"/>
          <w:szCs w:val="24"/>
        </w:rPr>
        <w:t xml:space="preserve">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w:t>
      </w:r>
      <w:r w:rsidR="004F328E" w:rsidRPr="00716F93">
        <w:rPr>
          <w:iCs/>
          <w:color w:val="000000"/>
          <w:sz w:val="24"/>
          <w:szCs w:val="24"/>
        </w:rPr>
        <w:t>Российский</w:t>
      </w:r>
      <w:r w:rsidRPr="00716F93">
        <w:rPr>
          <w:iCs/>
          <w:color w:val="000000"/>
          <w:sz w:val="24"/>
          <w:szCs w:val="24"/>
        </w:rPr>
        <w:t xml:space="preserve"> Федерации, а также схемам территориального планирования </w:t>
      </w:r>
      <w:r w:rsidR="004F328E" w:rsidRPr="00716F93">
        <w:rPr>
          <w:iCs/>
          <w:color w:val="000000"/>
          <w:sz w:val="24"/>
          <w:szCs w:val="24"/>
        </w:rPr>
        <w:t>Российский</w:t>
      </w:r>
      <w:r w:rsidRPr="00716F93">
        <w:rPr>
          <w:iCs/>
          <w:color w:val="000000"/>
          <w:sz w:val="24"/>
          <w:szCs w:val="24"/>
        </w:rPr>
        <w:t xml:space="preserve"> Федерации, схемам территориального планирования субъектов </w:t>
      </w:r>
      <w:r w:rsidR="004F328E" w:rsidRPr="00716F93">
        <w:rPr>
          <w:iCs/>
          <w:color w:val="000000"/>
          <w:sz w:val="24"/>
          <w:szCs w:val="24"/>
        </w:rPr>
        <w:t>Российский</w:t>
      </w:r>
      <w:r w:rsidRPr="00716F93">
        <w:rPr>
          <w:iCs/>
          <w:color w:val="000000"/>
          <w:sz w:val="24"/>
          <w:szCs w:val="24"/>
        </w:rPr>
        <w:t xml:space="preserve"> Федерации, утвержденным до утверждения изменений внесенных в Правила. </w:t>
      </w:r>
      <w:proofErr w:type="gramEnd"/>
    </w:p>
    <w:p w:rsidR="001620E1" w:rsidRPr="00716F93" w:rsidRDefault="001620E1" w:rsidP="000A295D">
      <w:pPr>
        <w:pStyle w:val="1"/>
        <w:numPr>
          <w:ilvl w:val="0"/>
          <w:numId w:val="0"/>
        </w:numPr>
        <w:tabs>
          <w:tab w:val="left" w:pos="708"/>
        </w:tabs>
        <w:rPr>
          <w:color w:val="000000"/>
          <w:sz w:val="24"/>
          <w:szCs w:val="24"/>
        </w:rPr>
      </w:pPr>
    </w:p>
    <w:p w:rsidR="007C15EA" w:rsidRPr="00716F93" w:rsidRDefault="000A295D" w:rsidP="000A295D">
      <w:pPr>
        <w:pStyle w:val="1"/>
        <w:numPr>
          <w:ilvl w:val="0"/>
          <w:numId w:val="0"/>
        </w:numPr>
        <w:tabs>
          <w:tab w:val="left" w:pos="708"/>
        </w:tabs>
        <w:rPr>
          <w:noProof/>
          <w:color w:val="000000"/>
          <w:sz w:val="24"/>
          <w:szCs w:val="24"/>
        </w:rPr>
      </w:pPr>
      <w:r w:rsidRPr="00716F93">
        <w:rPr>
          <w:color w:val="000000"/>
          <w:sz w:val="24"/>
          <w:szCs w:val="24"/>
        </w:rPr>
        <w:t>Статья 21</w:t>
      </w:r>
      <w:r w:rsidRPr="00716F93">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rsidR="000A295D" w:rsidRPr="00716F93" w:rsidRDefault="000A295D" w:rsidP="000A295D">
      <w:pPr>
        <w:pStyle w:val="1"/>
        <w:numPr>
          <w:ilvl w:val="0"/>
          <w:numId w:val="0"/>
        </w:numPr>
        <w:tabs>
          <w:tab w:val="left" w:pos="708"/>
        </w:tabs>
        <w:rPr>
          <w:noProof/>
          <w:color w:val="000000"/>
          <w:sz w:val="24"/>
          <w:szCs w:val="24"/>
        </w:rPr>
      </w:pPr>
      <w:r w:rsidRPr="00716F93">
        <w:rPr>
          <w:noProof/>
          <w:color w:val="000000"/>
          <w:sz w:val="24"/>
          <w:szCs w:val="24"/>
        </w:rPr>
        <w:t xml:space="preserve">по планировке территории, утвержденной главой </w:t>
      </w:r>
      <w:r w:rsidR="007C15EA" w:rsidRPr="00716F93">
        <w:rPr>
          <w:noProof/>
          <w:color w:val="000000"/>
          <w:sz w:val="24"/>
          <w:szCs w:val="24"/>
        </w:rPr>
        <w:t xml:space="preserve">Администрации </w:t>
      </w:r>
      <w:r w:rsidR="00D240BA" w:rsidRPr="00716F93">
        <w:rPr>
          <w:bCs/>
          <w:iCs/>
          <w:color w:val="000000"/>
          <w:sz w:val="24"/>
          <w:szCs w:val="24"/>
        </w:rPr>
        <w:t>сельского поселения</w:t>
      </w:r>
      <w:r w:rsidRPr="00716F93">
        <w:rPr>
          <w:noProof/>
          <w:color w:val="000000"/>
          <w:sz w:val="24"/>
          <w:szCs w:val="24"/>
        </w:rPr>
        <w:t>.</w:t>
      </w:r>
    </w:p>
    <w:p w:rsidR="00287BC1" w:rsidRPr="00716F93" w:rsidRDefault="00287BC1" w:rsidP="00287BC1"/>
    <w:p w:rsidR="000A295D" w:rsidRPr="00716F93" w:rsidRDefault="000A295D" w:rsidP="000A295D">
      <w:pPr>
        <w:pStyle w:val="1"/>
        <w:numPr>
          <w:ilvl w:val="0"/>
          <w:numId w:val="0"/>
        </w:numPr>
        <w:tabs>
          <w:tab w:val="left" w:pos="708"/>
        </w:tabs>
        <w:jc w:val="both"/>
        <w:rPr>
          <w:b w:val="0"/>
          <w:noProof/>
          <w:color w:val="000000"/>
          <w:sz w:val="24"/>
          <w:szCs w:val="24"/>
        </w:rPr>
      </w:pPr>
      <w:r w:rsidRPr="00716F93">
        <w:rPr>
          <w:b w:val="0"/>
          <w:iCs/>
          <w:color w:val="000000"/>
          <w:sz w:val="24"/>
          <w:szCs w:val="24"/>
        </w:rPr>
        <w:tab/>
        <w:t>1. Предложения о внесении изменений</w:t>
      </w:r>
      <w:r w:rsidRPr="00716F93">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sidR="001858A9" w:rsidRPr="00716F93">
        <w:rPr>
          <w:b w:val="0"/>
          <w:noProof/>
          <w:color w:val="000000"/>
          <w:sz w:val="24"/>
          <w:szCs w:val="24"/>
        </w:rPr>
        <w:t xml:space="preserve">территории, утвержденной главой </w:t>
      </w:r>
      <w:r w:rsidR="00287BC1" w:rsidRPr="00716F93">
        <w:rPr>
          <w:b w:val="0"/>
          <w:noProof/>
          <w:color w:val="000000"/>
          <w:sz w:val="24"/>
          <w:szCs w:val="24"/>
        </w:rPr>
        <w:t xml:space="preserve">Администрации </w:t>
      </w:r>
      <w:r w:rsidR="00D240BA" w:rsidRPr="00716F93">
        <w:rPr>
          <w:b w:val="0"/>
          <w:bCs/>
          <w:iCs/>
          <w:color w:val="000000"/>
          <w:sz w:val="24"/>
          <w:szCs w:val="24"/>
        </w:rPr>
        <w:t>сельского поселения</w:t>
      </w:r>
      <w:r w:rsidRPr="00716F93">
        <w:rPr>
          <w:b w:val="0"/>
          <w:noProof/>
          <w:color w:val="000000"/>
          <w:sz w:val="24"/>
          <w:szCs w:val="24"/>
        </w:rPr>
        <w:t xml:space="preserve">, направляются </w:t>
      </w:r>
      <w:r w:rsidRPr="00716F93">
        <w:rPr>
          <w:b w:val="0"/>
          <w:bCs/>
          <w:iCs/>
          <w:color w:val="000000"/>
          <w:sz w:val="24"/>
          <w:szCs w:val="24"/>
        </w:rPr>
        <w:t>уполномоченным органом в области архитектуры</w:t>
      </w:r>
      <w:r w:rsidRPr="00716F93">
        <w:rPr>
          <w:b w:val="0"/>
          <w:noProof/>
          <w:color w:val="000000"/>
          <w:sz w:val="24"/>
          <w:szCs w:val="24"/>
        </w:rPr>
        <w:t xml:space="preserve"> в </w:t>
      </w:r>
      <w:r w:rsidR="004F328E" w:rsidRPr="00716F93">
        <w:rPr>
          <w:b w:val="0"/>
          <w:noProof/>
          <w:color w:val="000000"/>
          <w:sz w:val="24"/>
          <w:szCs w:val="24"/>
        </w:rPr>
        <w:t>Комиссию</w:t>
      </w:r>
      <w:r w:rsidRPr="00716F93">
        <w:rPr>
          <w:b w:val="0"/>
          <w:noProof/>
          <w:color w:val="000000"/>
          <w:sz w:val="24"/>
          <w:szCs w:val="24"/>
        </w:rPr>
        <w:t xml:space="preserve">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7C15EA" w:rsidRPr="00716F93">
        <w:rPr>
          <w:b w:val="0"/>
          <w:noProof/>
          <w:color w:val="000000"/>
          <w:sz w:val="24"/>
          <w:szCs w:val="24"/>
        </w:rPr>
        <w:t xml:space="preserve">Администрации </w:t>
      </w:r>
      <w:r w:rsidR="00D240BA" w:rsidRPr="00716F93">
        <w:rPr>
          <w:b w:val="0"/>
          <w:bCs/>
          <w:iCs/>
          <w:color w:val="000000"/>
          <w:sz w:val="24"/>
          <w:szCs w:val="24"/>
        </w:rPr>
        <w:t>сельского поселения</w:t>
      </w:r>
      <w:r w:rsidRPr="00716F93">
        <w:rPr>
          <w:b w:val="0"/>
          <w:noProof/>
          <w:color w:val="000000"/>
          <w:sz w:val="24"/>
          <w:szCs w:val="24"/>
        </w:rPr>
        <w:t>.</w:t>
      </w:r>
    </w:p>
    <w:p w:rsidR="000A295D" w:rsidRPr="00716F93" w:rsidRDefault="000A295D" w:rsidP="000A295D">
      <w:pPr>
        <w:tabs>
          <w:tab w:val="num" w:pos="-2340"/>
        </w:tabs>
        <w:spacing w:line="240" w:lineRule="auto"/>
        <w:ind w:firstLine="709"/>
        <w:rPr>
          <w:rFonts w:ascii="Times New Roman" w:hAnsi="Times New Roman" w:cs="Times New Roman"/>
          <w:color w:val="000000"/>
          <w:sz w:val="24"/>
          <w:szCs w:val="24"/>
        </w:rPr>
      </w:pPr>
      <w:r w:rsidRPr="00716F93">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iCs/>
          <w:color w:val="000000"/>
          <w:sz w:val="24"/>
          <w:szCs w:val="24"/>
        </w:rPr>
        <w:t xml:space="preserve">2. </w:t>
      </w:r>
      <w:r w:rsidRPr="00716F93">
        <w:rPr>
          <w:rFonts w:ascii="Times New Roman" w:hAnsi="Times New Roman" w:cs="Times New Roman"/>
          <w:color w:val="000000"/>
          <w:sz w:val="24"/>
          <w:szCs w:val="24"/>
        </w:rPr>
        <w:t xml:space="preserve">Председатель </w:t>
      </w:r>
      <w:r w:rsidR="004F328E" w:rsidRPr="00716F93">
        <w:rPr>
          <w:rFonts w:ascii="Times New Roman" w:hAnsi="Times New Roman" w:cs="Times New Roman"/>
          <w:color w:val="000000"/>
          <w:sz w:val="24"/>
          <w:szCs w:val="24"/>
        </w:rPr>
        <w:t>Комиссии</w:t>
      </w:r>
      <w:r w:rsidRPr="00716F93">
        <w:rPr>
          <w:rFonts w:ascii="Times New Roman" w:hAnsi="Times New Roman" w:cs="Times New Roman"/>
          <w:color w:val="000000"/>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16F93" w:rsidRDefault="000A295D" w:rsidP="000A295D">
      <w:pPr>
        <w:spacing w:line="240" w:lineRule="auto"/>
        <w:ind w:left="644" w:firstLine="65"/>
        <w:rPr>
          <w:rFonts w:ascii="Times New Roman" w:hAnsi="Times New Roman" w:cs="Times New Roman"/>
          <w:bCs/>
          <w:iCs/>
          <w:color w:val="000000"/>
          <w:sz w:val="24"/>
          <w:szCs w:val="24"/>
        </w:rPr>
      </w:pPr>
      <w:r w:rsidRPr="00716F93">
        <w:rPr>
          <w:rFonts w:ascii="Times New Roman" w:hAnsi="Times New Roman" w:cs="Times New Roman"/>
          <w:color w:val="000000"/>
          <w:sz w:val="24"/>
          <w:szCs w:val="24"/>
        </w:rPr>
        <w:t xml:space="preserve">3. В целях подготовки заключения </w:t>
      </w:r>
      <w:r w:rsidR="004F328E" w:rsidRPr="00716F93">
        <w:rPr>
          <w:rFonts w:ascii="Times New Roman" w:hAnsi="Times New Roman" w:cs="Times New Roman"/>
          <w:color w:val="000000"/>
          <w:sz w:val="24"/>
          <w:szCs w:val="24"/>
        </w:rPr>
        <w:t>Комиссия</w:t>
      </w:r>
      <w:r w:rsidRPr="00716F93">
        <w:rPr>
          <w:rFonts w:ascii="Times New Roman" w:hAnsi="Times New Roman" w:cs="Times New Roman"/>
          <w:color w:val="000000"/>
          <w:sz w:val="24"/>
          <w:szCs w:val="24"/>
        </w:rPr>
        <w:t xml:space="preserve"> </w:t>
      </w:r>
      <w:r w:rsidRPr="00716F93">
        <w:rPr>
          <w:rFonts w:ascii="Times New Roman" w:hAnsi="Times New Roman" w:cs="Times New Roman"/>
          <w:bCs/>
          <w:iCs/>
          <w:color w:val="000000"/>
          <w:sz w:val="24"/>
          <w:szCs w:val="24"/>
        </w:rPr>
        <w:t xml:space="preserve">направляет запросы в Администрацию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bCs/>
          <w:iCs/>
          <w:color w:val="000000"/>
          <w:sz w:val="24"/>
          <w:szCs w:val="24"/>
        </w:rPr>
        <w:t>:</w:t>
      </w:r>
    </w:p>
    <w:p w:rsidR="000A295D" w:rsidRPr="00716F93" w:rsidRDefault="000A295D" w:rsidP="000A295D">
      <w:pPr>
        <w:numPr>
          <w:ilvl w:val="0"/>
          <w:numId w:val="31"/>
        </w:numPr>
        <w:tabs>
          <w:tab w:val="clear" w:pos="720"/>
          <w:tab w:val="num" w:pos="1134"/>
        </w:tabs>
        <w:spacing w:line="240" w:lineRule="auto"/>
        <w:ind w:left="1134" w:hanging="354"/>
        <w:rPr>
          <w:rFonts w:ascii="Times New Roman" w:hAnsi="Times New Roman" w:cs="Times New Roman"/>
          <w:iCs/>
          <w:color w:val="000000"/>
          <w:sz w:val="24"/>
          <w:szCs w:val="24"/>
        </w:rPr>
      </w:pPr>
      <w:r w:rsidRPr="00716F9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16F93"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716F9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716F93"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716F93">
        <w:rPr>
          <w:rFonts w:ascii="Times New Roman" w:hAnsi="Times New Roman" w:cs="Times New Roman"/>
          <w:spacing w:val="-2"/>
          <w:sz w:val="24"/>
          <w:szCs w:val="24"/>
        </w:rPr>
        <w:t xml:space="preserve">о границах территорий подверженных риску возникновения чрезвычайных </w:t>
      </w:r>
      <w:r w:rsidR="00142C70" w:rsidRPr="00716F93">
        <w:rPr>
          <w:rFonts w:ascii="Times New Roman" w:hAnsi="Times New Roman" w:cs="Times New Roman"/>
          <w:spacing w:val="-2"/>
          <w:sz w:val="24"/>
          <w:szCs w:val="24"/>
        </w:rPr>
        <w:t>Ситуаций</w:t>
      </w:r>
      <w:r w:rsidRPr="00716F93">
        <w:rPr>
          <w:rFonts w:ascii="Times New Roman" w:hAnsi="Times New Roman" w:cs="Times New Roman"/>
          <w:spacing w:val="-2"/>
          <w:sz w:val="24"/>
          <w:szCs w:val="24"/>
        </w:rPr>
        <w:t xml:space="preserve"> природного и техногенного характера,</w:t>
      </w:r>
    </w:p>
    <w:p w:rsidR="000A295D" w:rsidRPr="00716F93" w:rsidRDefault="000A295D" w:rsidP="000A295D">
      <w:pPr>
        <w:pStyle w:val="FR2"/>
        <w:numPr>
          <w:ilvl w:val="0"/>
          <w:numId w:val="31"/>
        </w:numPr>
        <w:tabs>
          <w:tab w:val="clear" w:pos="720"/>
          <w:tab w:val="num" w:pos="1134"/>
        </w:tabs>
        <w:spacing w:line="240" w:lineRule="auto"/>
        <w:ind w:left="1134" w:hanging="354"/>
        <w:rPr>
          <w:color w:val="000000"/>
          <w:sz w:val="24"/>
          <w:szCs w:val="24"/>
        </w:rPr>
      </w:pPr>
      <w:r w:rsidRPr="00716F93">
        <w:rPr>
          <w:color w:val="000000"/>
          <w:sz w:val="24"/>
          <w:szCs w:val="24"/>
        </w:rPr>
        <w:t xml:space="preserve">в предприятия, обслуживающие инженерные сети на территории </w:t>
      </w:r>
      <w:r w:rsidR="00C4579A" w:rsidRPr="00716F93">
        <w:rPr>
          <w:color w:val="000000"/>
          <w:sz w:val="24"/>
          <w:szCs w:val="24"/>
        </w:rPr>
        <w:t>с. Месягутово</w:t>
      </w:r>
      <w:r w:rsidR="004F328E" w:rsidRPr="00716F93">
        <w:rPr>
          <w:color w:val="000000"/>
          <w:sz w:val="24"/>
          <w:szCs w:val="24"/>
        </w:rPr>
        <w:t xml:space="preserve">, </w:t>
      </w:r>
      <w:r w:rsidR="00C4579A" w:rsidRPr="00716F93">
        <w:rPr>
          <w:color w:val="000000"/>
          <w:sz w:val="24"/>
          <w:szCs w:val="24"/>
        </w:rPr>
        <w:t xml:space="preserve">д. </w:t>
      </w:r>
      <w:proofErr w:type="spellStart"/>
      <w:r w:rsidR="00C4579A" w:rsidRPr="00716F93">
        <w:rPr>
          <w:color w:val="000000"/>
          <w:sz w:val="24"/>
          <w:szCs w:val="24"/>
        </w:rPr>
        <w:t>Абдрашитово</w:t>
      </w:r>
      <w:proofErr w:type="spellEnd"/>
      <w:r w:rsidR="004F328E" w:rsidRPr="00716F93">
        <w:rPr>
          <w:color w:val="000000"/>
          <w:sz w:val="24"/>
          <w:szCs w:val="24"/>
        </w:rPr>
        <w:t xml:space="preserve">, </w:t>
      </w:r>
      <w:r w:rsidR="00C4579A" w:rsidRPr="00716F93">
        <w:rPr>
          <w:color w:val="000000"/>
          <w:sz w:val="24"/>
          <w:szCs w:val="24"/>
        </w:rPr>
        <w:t xml:space="preserve">д. </w:t>
      </w:r>
      <w:proofErr w:type="spellStart"/>
      <w:r w:rsidR="00C4579A" w:rsidRPr="00716F93">
        <w:rPr>
          <w:color w:val="000000"/>
          <w:sz w:val="24"/>
          <w:szCs w:val="24"/>
        </w:rPr>
        <w:t>Новохалилово</w:t>
      </w:r>
      <w:proofErr w:type="spellEnd"/>
      <w:r w:rsidR="004F328E" w:rsidRPr="00716F93">
        <w:rPr>
          <w:color w:val="000000"/>
          <w:sz w:val="24"/>
          <w:szCs w:val="24"/>
        </w:rPr>
        <w:t xml:space="preserve">, </w:t>
      </w:r>
      <w:r w:rsidR="00C4579A" w:rsidRPr="00716F93">
        <w:rPr>
          <w:color w:val="000000"/>
          <w:sz w:val="24"/>
          <w:szCs w:val="24"/>
        </w:rPr>
        <w:t xml:space="preserve">с. </w:t>
      </w:r>
      <w:proofErr w:type="spellStart"/>
      <w:r w:rsidR="00C4579A" w:rsidRPr="00716F93">
        <w:rPr>
          <w:color w:val="000000"/>
          <w:sz w:val="24"/>
          <w:szCs w:val="24"/>
        </w:rPr>
        <w:t>Старохалилово</w:t>
      </w:r>
      <w:proofErr w:type="spellEnd"/>
      <w:r w:rsidR="00771022" w:rsidRPr="00716F93">
        <w:rPr>
          <w:color w:val="000000"/>
          <w:sz w:val="24"/>
          <w:szCs w:val="24"/>
        </w:rPr>
        <w:t xml:space="preserve">  </w:t>
      </w:r>
      <w:r w:rsidR="00D240BA" w:rsidRPr="00716F93">
        <w:rPr>
          <w:color w:val="000000"/>
          <w:sz w:val="24"/>
          <w:szCs w:val="24"/>
        </w:rPr>
        <w:t>сельского поселения</w:t>
      </w:r>
      <w:r w:rsidRPr="00716F93">
        <w:rPr>
          <w:color w:val="000000"/>
          <w:sz w:val="24"/>
          <w:szCs w:val="24"/>
        </w:rPr>
        <w:t>:</w:t>
      </w:r>
    </w:p>
    <w:p w:rsidR="000A295D" w:rsidRPr="00716F93" w:rsidRDefault="000A295D" w:rsidP="000A295D">
      <w:pPr>
        <w:pStyle w:val="FR2"/>
        <w:numPr>
          <w:ilvl w:val="0"/>
          <w:numId w:val="31"/>
        </w:numPr>
        <w:tabs>
          <w:tab w:val="clear" w:pos="720"/>
          <w:tab w:val="num" w:pos="1134"/>
        </w:tabs>
        <w:spacing w:line="240" w:lineRule="auto"/>
        <w:ind w:left="1134" w:hanging="354"/>
        <w:rPr>
          <w:bCs/>
          <w:iCs/>
          <w:color w:val="000000"/>
          <w:sz w:val="24"/>
          <w:szCs w:val="24"/>
        </w:rPr>
      </w:pPr>
      <w:r w:rsidRPr="00716F93">
        <w:rPr>
          <w:color w:val="000000"/>
          <w:sz w:val="24"/>
          <w:szCs w:val="24"/>
        </w:rPr>
        <w:t xml:space="preserve">о возможности подключения к централизованным сетям инженерно-технического </w:t>
      </w:r>
      <w:r w:rsidRPr="00716F93">
        <w:rPr>
          <w:color w:val="000000"/>
          <w:sz w:val="24"/>
          <w:szCs w:val="24"/>
        </w:rPr>
        <w:lastRenderedPageBreak/>
        <w:t xml:space="preserve">обеспечения, или по организации автономных </w:t>
      </w:r>
      <w:r w:rsidR="00142C70" w:rsidRPr="00716F93">
        <w:rPr>
          <w:color w:val="000000"/>
          <w:sz w:val="24"/>
          <w:szCs w:val="24"/>
        </w:rPr>
        <w:t>Систем</w:t>
      </w:r>
      <w:r w:rsidRPr="00716F93">
        <w:rPr>
          <w:color w:val="000000"/>
          <w:sz w:val="24"/>
          <w:szCs w:val="24"/>
        </w:rPr>
        <w:t xml:space="preserve"> обеспечения</w:t>
      </w:r>
      <w:r w:rsidRPr="00716F93">
        <w:rPr>
          <w:bCs/>
          <w:iCs/>
          <w:color w:val="000000"/>
          <w:sz w:val="24"/>
          <w:szCs w:val="24"/>
        </w:rPr>
        <w:t>;</w:t>
      </w:r>
    </w:p>
    <w:p w:rsidR="000A295D" w:rsidRPr="00716F93" w:rsidRDefault="000A295D" w:rsidP="000A295D">
      <w:pPr>
        <w:pStyle w:val="Web1"/>
        <w:spacing w:before="0" w:after="0"/>
        <w:ind w:left="1134" w:right="0"/>
        <w:rPr>
          <w:rFonts w:ascii="Times New Roman" w:hAnsi="Times New Roman" w:cs="Times New Roman"/>
          <w:sz w:val="24"/>
          <w:szCs w:val="24"/>
        </w:rPr>
      </w:pPr>
      <w:r w:rsidRPr="00716F93">
        <w:rPr>
          <w:rFonts w:ascii="Times New Roman" w:hAnsi="Times New Roman" w:cs="Times New Roman"/>
          <w:spacing w:val="-2"/>
          <w:sz w:val="24"/>
          <w:szCs w:val="24"/>
        </w:rPr>
        <w:t>а так же в следующие федеральные органы:</w:t>
      </w:r>
    </w:p>
    <w:p w:rsidR="000A295D" w:rsidRPr="00716F93"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716F93">
        <w:rPr>
          <w:rFonts w:ascii="Times New Roman" w:hAnsi="Times New Roman" w:cs="Times New Roman"/>
          <w:sz w:val="24"/>
          <w:szCs w:val="24"/>
        </w:rPr>
        <w:t>в Управлен</w:t>
      </w:r>
      <w:r w:rsidR="00142C70" w:rsidRPr="00716F93">
        <w:rPr>
          <w:rFonts w:ascii="Times New Roman" w:hAnsi="Times New Roman" w:cs="Times New Roman"/>
          <w:sz w:val="24"/>
          <w:szCs w:val="24"/>
        </w:rPr>
        <w:t>и</w:t>
      </w:r>
      <w:r w:rsidR="00BF164C" w:rsidRPr="00716F93">
        <w:rPr>
          <w:rFonts w:ascii="Times New Roman" w:hAnsi="Times New Roman" w:cs="Times New Roman"/>
          <w:sz w:val="24"/>
          <w:szCs w:val="24"/>
        </w:rPr>
        <w:t>е</w:t>
      </w:r>
      <w:r w:rsidRPr="00716F93">
        <w:rPr>
          <w:rFonts w:ascii="Times New Roman" w:hAnsi="Times New Roman" w:cs="Times New Roman"/>
          <w:sz w:val="24"/>
          <w:szCs w:val="24"/>
        </w:rPr>
        <w:t xml:space="preserve"> </w:t>
      </w:r>
      <w:r w:rsidR="00142C70" w:rsidRPr="00716F93">
        <w:rPr>
          <w:rFonts w:ascii="Times New Roman" w:hAnsi="Times New Roman" w:cs="Times New Roman"/>
          <w:sz w:val="24"/>
          <w:szCs w:val="24"/>
        </w:rPr>
        <w:t>Федеральной службой государственной регистрации, кадастра и картографии</w:t>
      </w:r>
      <w:r w:rsidR="00BF164C" w:rsidRPr="00716F93">
        <w:rPr>
          <w:rFonts w:ascii="Times New Roman" w:hAnsi="Times New Roman" w:cs="Times New Roman"/>
          <w:sz w:val="24"/>
          <w:szCs w:val="24"/>
        </w:rPr>
        <w:t xml:space="preserve"> по Республике</w:t>
      </w:r>
      <w:r w:rsidRPr="00716F93">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0A295D" w:rsidRPr="00716F93"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716F93">
        <w:rPr>
          <w:rFonts w:ascii="Times New Roman" w:hAnsi="Times New Roman" w:cs="Times New Roman"/>
          <w:sz w:val="24"/>
          <w:szCs w:val="24"/>
        </w:rPr>
        <w:t>в</w:t>
      </w:r>
      <w:r w:rsidRPr="00716F93">
        <w:rPr>
          <w:rFonts w:ascii="Times New Roman" w:hAnsi="Times New Roman" w:cs="Times New Roman"/>
          <w:spacing w:val="-1"/>
          <w:sz w:val="24"/>
          <w:szCs w:val="24"/>
        </w:rPr>
        <w:t xml:space="preserve"> территориальный отдел Управления </w:t>
      </w:r>
      <w:proofErr w:type="spellStart"/>
      <w:r w:rsidRPr="00716F93">
        <w:rPr>
          <w:rFonts w:ascii="Times New Roman" w:hAnsi="Times New Roman" w:cs="Times New Roman"/>
          <w:spacing w:val="-1"/>
          <w:sz w:val="24"/>
          <w:szCs w:val="24"/>
        </w:rPr>
        <w:t>Россвязьохранкультуры</w:t>
      </w:r>
      <w:proofErr w:type="spellEnd"/>
      <w:r w:rsidRPr="00716F93">
        <w:rPr>
          <w:rFonts w:ascii="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716F9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716F93"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716F93">
        <w:rPr>
          <w:rFonts w:ascii="Times New Roman" w:hAnsi="Times New Roman" w:cs="Times New Roman"/>
          <w:spacing w:val="-2"/>
          <w:sz w:val="24"/>
          <w:szCs w:val="24"/>
        </w:rPr>
        <w:t>в Федеральную службу по надзору в сфере природопользования (</w:t>
      </w:r>
      <w:proofErr w:type="spellStart"/>
      <w:r w:rsidRPr="00716F93">
        <w:rPr>
          <w:rFonts w:ascii="Times New Roman" w:hAnsi="Times New Roman" w:cs="Times New Roman"/>
          <w:sz w:val="24"/>
          <w:szCs w:val="24"/>
        </w:rPr>
        <w:t>Росприроднадзор</w:t>
      </w:r>
      <w:proofErr w:type="spellEnd"/>
      <w:r w:rsidRPr="00716F9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716F93" w:rsidRDefault="000A295D" w:rsidP="000A295D">
      <w:pPr>
        <w:pStyle w:val="FR2"/>
        <w:numPr>
          <w:ilvl w:val="0"/>
          <w:numId w:val="31"/>
        </w:numPr>
        <w:tabs>
          <w:tab w:val="clear" w:pos="720"/>
          <w:tab w:val="num" w:pos="1134"/>
        </w:tabs>
        <w:spacing w:line="240" w:lineRule="auto"/>
        <w:ind w:left="1134" w:hanging="354"/>
        <w:rPr>
          <w:bCs/>
          <w:iCs/>
          <w:color w:val="000000"/>
          <w:sz w:val="24"/>
          <w:szCs w:val="24"/>
        </w:rPr>
      </w:pPr>
      <w:r w:rsidRPr="00716F93">
        <w:rPr>
          <w:bCs/>
          <w:iCs/>
          <w:color w:val="000000"/>
          <w:sz w:val="24"/>
          <w:szCs w:val="24"/>
        </w:rPr>
        <w:t>в иные органы уполномоченные регулировать землепользование и застройку на территории</w:t>
      </w:r>
      <w:r w:rsidR="00FC3EAE" w:rsidRPr="00716F93">
        <w:rPr>
          <w:bCs/>
          <w:iCs/>
          <w:color w:val="000000"/>
          <w:sz w:val="24"/>
          <w:szCs w:val="24"/>
        </w:rPr>
        <w:t xml:space="preserve">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007159A0" w:rsidRPr="00716F93">
        <w:rPr>
          <w:sz w:val="24"/>
          <w:szCs w:val="24"/>
        </w:rPr>
        <w:t xml:space="preserve"> </w:t>
      </w:r>
      <w:proofErr w:type="spellStart"/>
      <w:r w:rsidR="00C4579A" w:rsidRPr="00716F93">
        <w:rPr>
          <w:sz w:val="24"/>
          <w:szCs w:val="24"/>
        </w:rPr>
        <w:t>Месягутовский</w:t>
      </w:r>
      <w:proofErr w:type="spellEnd"/>
      <w:r w:rsidR="00C4579A" w:rsidRPr="00716F93">
        <w:rPr>
          <w:sz w:val="24"/>
          <w:szCs w:val="24"/>
        </w:rPr>
        <w:t xml:space="preserve"> сельсовет</w:t>
      </w:r>
      <w:r w:rsidR="00B63EBC" w:rsidRPr="00716F93">
        <w:rPr>
          <w:sz w:val="24"/>
          <w:szCs w:val="24"/>
        </w:rPr>
        <w:t xml:space="preserve"> </w:t>
      </w:r>
      <w:r w:rsidR="007159A0" w:rsidRPr="00716F93">
        <w:rPr>
          <w:sz w:val="24"/>
          <w:szCs w:val="24"/>
        </w:rPr>
        <w:t xml:space="preserve">муниципального района </w:t>
      </w:r>
      <w:proofErr w:type="spellStart"/>
      <w:r w:rsidR="008C6A1E" w:rsidRPr="00716F93">
        <w:rPr>
          <w:sz w:val="24"/>
          <w:szCs w:val="24"/>
        </w:rPr>
        <w:t>Дуванский</w:t>
      </w:r>
      <w:proofErr w:type="spellEnd"/>
      <w:r w:rsidR="00AC5252" w:rsidRPr="00716F93">
        <w:rPr>
          <w:sz w:val="24"/>
          <w:szCs w:val="24"/>
        </w:rPr>
        <w:t xml:space="preserve"> район</w:t>
      </w:r>
      <w:r w:rsidR="001674FE" w:rsidRPr="00716F93">
        <w:rPr>
          <w:sz w:val="24"/>
          <w:szCs w:val="24"/>
        </w:rPr>
        <w:t xml:space="preserve"> Р</w:t>
      </w:r>
      <w:r w:rsidR="008035C5" w:rsidRPr="00716F93">
        <w:rPr>
          <w:sz w:val="24"/>
          <w:szCs w:val="24"/>
        </w:rPr>
        <w:t xml:space="preserve">еспублики </w:t>
      </w:r>
      <w:r w:rsidR="001674FE" w:rsidRPr="00716F93">
        <w:rPr>
          <w:sz w:val="24"/>
          <w:szCs w:val="24"/>
        </w:rPr>
        <w:t>Б</w:t>
      </w:r>
      <w:r w:rsidR="008035C5" w:rsidRPr="00716F93">
        <w:rPr>
          <w:sz w:val="24"/>
          <w:szCs w:val="24"/>
        </w:rPr>
        <w:t>ашкортостан</w:t>
      </w:r>
      <w:r w:rsidRPr="00716F93">
        <w:rPr>
          <w:bCs/>
          <w:iCs/>
          <w:color w:val="000000"/>
          <w:sz w:val="24"/>
          <w:szCs w:val="24"/>
        </w:rPr>
        <w:t xml:space="preserve"> по вопросам, отнесенным к их компетенции.</w:t>
      </w:r>
    </w:p>
    <w:p w:rsidR="000A295D" w:rsidRPr="00716F93" w:rsidRDefault="000A295D" w:rsidP="000A295D">
      <w:pPr>
        <w:spacing w:line="240" w:lineRule="auto"/>
        <w:ind w:firstLine="709"/>
        <w:rPr>
          <w:rFonts w:ascii="Times New Roman" w:hAnsi="Times New Roman" w:cs="Times New Roman"/>
          <w:bCs/>
          <w:iCs/>
          <w:color w:val="000000"/>
          <w:sz w:val="24"/>
          <w:szCs w:val="24"/>
        </w:rPr>
      </w:pPr>
      <w:r w:rsidRPr="00716F9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bCs/>
          <w:iCs/>
          <w:color w:val="000000"/>
          <w:sz w:val="24"/>
          <w:szCs w:val="24"/>
        </w:rPr>
        <w:t xml:space="preserve">4. </w:t>
      </w:r>
      <w:r w:rsidRPr="00716F93">
        <w:rPr>
          <w:rFonts w:ascii="Times New Roman" w:hAnsi="Times New Roman" w:cs="Times New Roman"/>
          <w:color w:val="000000"/>
          <w:sz w:val="24"/>
          <w:szCs w:val="24"/>
        </w:rPr>
        <w:t xml:space="preserve">Глава </w:t>
      </w:r>
      <w:r w:rsidR="007C15EA" w:rsidRPr="00716F93">
        <w:rPr>
          <w:rFonts w:ascii="Times New Roman" w:hAnsi="Times New Roman" w:cs="Times New Roman"/>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с учетом рекомендаций, содержащихся в заключени</w:t>
      </w:r>
      <w:proofErr w:type="gramStart"/>
      <w:r w:rsidRPr="00716F93">
        <w:rPr>
          <w:rFonts w:ascii="Times New Roman" w:hAnsi="Times New Roman" w:cs="Times New Roman"/>
          <w:color w:val="000000"/>
          <w:sz w:val="24"/>
          <w:szCs w:val="24"/>
        </w:rPr>
        <w:t>и</w:t>
      </w:r>
      <w:proofErr w:type="gramEnd"/>
      <w:r w:rsidRPr="00716F93">
        <w:rPr>
          <w:rFonts w:ascii="Times New Roman" w:hAnsi="Times New Roman" w:cs="Times New Roman"/>
          <w:color w:val="000000"/>
          <w:sz w:val="24"/>
          <w:szCs w:val="24"/>
        </w:rPr>
        <w:t xml:space="preserve"> </w:t>
      </w:r>
      <w:r w:rsidR="004F328E" w:rsidRPr="00716F93">
        <w:rPr>
          <w:rFonts w:ascii="Times New Roman" w:hAnsi="Times New Roman" w:cs="Times New Roman"/>
          <w:color w:val="000000"/>
          <w:sz w:val="24"/>
          <w:szCs w:val="24"/>
        </w:rPr>
        <w:t>Комиссии</w:t>
      </w:r>
      <w:r w:rsidRPr="00716F93">
        <w:rPr>
          <w:rFonts w:ascii="Times New Roman" w:hAnsi="Times New Roman" w:cs="Times New Roman"/>
          <w:color w:val="000000"/>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16F93">
        <w:rPr>
          <w:rFonts w:ascii="Times New Roman" w:hAnsi="Times New Roman" w:cs="Times New Roman"/>
          <w:bCs/>
          <w:iCs/>
          <w:color w:val="000000"/>
          <w:sz w:val="24"/>
          <w:szCs w:val="24"/>
        </w:rPr>
        <w:t>уполномоченный орган в области градостроительной деятельности.</w:t>
      </w:r>
      <w:r w:rsidRPr="00716F93">
        <w:rPr>
          <w:rFonts w:ascii="Times New Roman" w:hAnsi="Times New Roman" w:cs="Times New Roman"/>
          <w:iCs/>
          <w:color w:val="000000"/>
          <w:sz w:val="24"/>
          <w:szCs w:val="24"/>
        </w:rPr>
        <w:t xml:space="preserve"> </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5. Глава </w:t>
      </w:r>
      <w:r w:rsidR="007C15EA"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 xml:space="preserve">не </w:t>
      </w:r>
      <w:proofErr w:type="gramStart"/>
      <w:r w:rsidRPr="00716F93">
        <w:rPr>
          <w:rFonts w:ascii="Times New Roman" w:hAnsi="Times New Roman" w:cs="Times New Roman"/>
          <w:iCs/>
          <w:color w:val="000000"/>
          <w:sz w:val="24"/>
          <w:szCs w:val="24"/>
        </w:rPr>
        <w:t>позднее</w:t>
      </w:r>
      <w:proofErr w:type="gramEnd"/>
      <w:r w:rsidRPr="00716F93">
        <w:rPr>
          <w:rFonts w:ascii="Times New Roman" w:hAnsi="Times New Roman" w:cs="Times New Roman"/>
          <w:iCs/>
          <w:color w:val="000000"/>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716F93">
        <w:rPr>
          <w:rFonts w:ascii="Times New Roman" w:hAnsi="Times New Roman" w:cs="Times New Roman"/>
          <w:iCs/>
          <w:color w:val="000000"/>
          <w:sz w:val="24"/>
          <w:szCs w:val="24"/>
        </w:rPr>
        <w:t>сайте 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В сообщении о подготовке проекта о внесении изменений в Правила указывается информация, изложенная в части 8 статьи 31 Градостроительного кодекса </w:t>
      </w:r>
      <w:proofErr w:type="gramStart"/>
      <w:r w:rsidR="004F328E" w:rsidRPr="00716F93">
        <w:rPr>
          <w:rFonts w:ascii="Times New Roman" w:hAnsi="Times New Roman" w:cs="Times New Roman"/>
          <w:iCs/>
          <w:color w:val="000000"/>
          <w:sz w:val="24"/>
          <w:szCs w:val="24"/>
        </w:rPr>
        <w:t>Российский</w:t>
      </w:r>
      <w:proofErr w:type="gramEnd"/>
      <w:r w:rsidRPr="00716F93">
        <w:rPr>
          <w:rFonts w:ascii="Times New Roman" w:hAnsi="Times New Roman" w:cs="Times New Roman"/>
          <w:iCs/>
          <w:color w:val="000000"/>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Внесение изменений в Правила осуществляется в порядке, предусмотренном статьями 31 и 32 Градостроительного кодекса </w:t>
      </w:r>
      <w:proofErr w:type="gramStart"/>
      <w:r w:rsidR="004F328E" w:rsidRPr="00716F93">
        <w:rPr>
          <w:rFonts w:ascii="Times New Roman" w:hAnsi="Times New Roman" w:cs="Times New Roman"/>
          <w:iCs/>
          <w:color w:val="000000"/>
          <w:sz w:val="24"/>
          <w:szCs w:val="24"/>
        </w:rPr>
        <w:t>Российский</w:t>
      </w:r>
      <w:proofErr w:type="gramEnd"/>
      <w:r w:rsidRPr="00716F93">
        <w:rPr>
          <w:rFonts w:ascii="Times New Roman" w:hAnsi="Times New Roman" w:cs="Times New Roman"/>
          <w:iCs/>
          <w:color w:val="000000"/>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6. </w:t>
      </w:r>
      <w:r w:rsidR="004F328E" w:rsidRPr="00716F93">
        <w:rPr>
          <w:rFonts w:ascii="Times New Roman" w:hAnsi="Times New Roman" w:cs="Times New Roman"/>
          <w:iCs/>
          <w:color w:val="000000"/>
          <w:sz w:val="24"/>
          <w:szCs w:val="24"/>
        </w:rPr>
        <w:t>Комиссия</w:t>
      </w:r>
      <w:r w:rsidRPr="00716F93">
        <w:rPr>
          <w:rFonts w:ascii="Times New Roman" w:hAnsi="Times New Roman" w:cs="Times New Roman"/>
          <w:iCs/>
          <w:color w:val="000000"/>
          <w:sz w:val="24"/>
          <w:szCs w:val="24"/>
        </w:rPr>
        <w:t xml:space="preserve"> с учетом результатов публичных слушаний по проекту о внесении изменений в Правила обеспечивает внесение изменений в Правила и пред</w:t>
      </w:r>
      <w:r w:rsidR="00120092" w:rsidRPr="00716F93">
        <w:rPr>
          <w:rFonts w:ascii="Times New Roman" w:hAnsi="Times New Roman" w:cs="Times New Roman"/>
          <w:iCs/>
          <w:color w:val="000000"/>
          <w:sz w:val="24"/>
          <w:szCs w:val="24"/>
        </w:rPr>
        <w:t xml:space="preserve">ставляет указанный проект главе </w:t>
      </w:r>
      <w:r w:rsidR="007C15EA"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7. </w:t>
      </w:r>
      <w:proofErr w:type="gramStart"/>
      <w:r w:rsidRPr="00716F93">
        <w:rPr>
          <w:rFonts w:ascii="Times New Roman" w:hAnsi="Times New Roman" w:cs="Times New Roman"/>
          <w:iCs/>
          <w:color w:val="000000"/>
          <w:sz w:val="24"/>
          <w:szCs w:val="24"/>
        </w:rPr>
        <w:t xml:space="preserve">Глава </w:t>
      </w:r>
      <w:r w:rsidR="00287BC1"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16F93">
        <w:rPr>
          <w:rFonts w:ascii="Times New Roman" w:hAnsi="Times New Roman" w:cs="Times New Roman"/>
          <w:iCs/>
          <w:color w:val="000000"/>
          <w:sz w:val="24"/>
          <w:szCs w:val="24"/>
        </w:rPr>
        <w:t xml:space="preserve">о внесении изменений в Правила главе </w:t>
      </w:r>
      <w:r w:rsidR="007C15EA"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на доработку в соответствии с результатами</w:t>
      </w:r>
      <w:proofErr w:type="gramEnd"/>
      <w:r w:rsidRPr="00716F93">
        <w:rPr>
          <w:rFonts w:ascii="Times New Roman" w:hAnsi="Times New Roman" w:cs="Times New Roman"/>
          <w:iCs/>
          <w:color w:val="000000"/>
          <w:sz w:val="24"/>
          <w:szCs w:val="24"/>
        </w:rPr>
        <w:t xml:space="preserve"> публичных слушаний по указанному проекту.</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 xml:space="preserve">в сети "Интернет", в случае наличия </w:t>
      </w:r>
      <w:r w:rsidRPr="00716F93">
        <w:rPr>
          <w:rFonts w:ascii="Times New Roman" w:hAnsi="Times New Roman" w:cs="Times New Roman"/>
          <w:iCs/>
          <w:color w:val="000000"/>
          <w:sz w:val="24"/>
          <w:szCs w:val="24"/>
        </w:rPr>
        <w:lastRenderedPageBreak/>
        <w:t>такого сайта.</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716F93" w:rsidRDefault="000A295D" w:rsidP="000A295D">
      <w:pPr>
        <w:pStyle w:val="FR2"/>
        <w:spacing w:line="240" w:lineRule="auto"/>
        <w:ind w:firstLine="709"/>
        <w:rPr>
          <w:iCs/>
          <w:color w:val="000000"/>
          <w:sz w:val="24"/>
          <w:szCs w:val="24"/>
        </w:rPr>
      </w:pPr>
      <w:r w:rsidRPr="00716F93">
        <w:rPr>
          <w:iCs/>
          <w:color w:val="000000"/>
          <w:sz w:val="24"/>
          <w:szCs w:val="24"/>
        </w:rPr>
        <w:t xml:space="preserve">11. </w:t>
      </w:r>
      <w:proofErr w:type="gramStart"/>
      <w:r w:rsidRPr="00716F93">
        <w:rPr>
          <w:iCs/>
          <w:color w:val="000000"/>
          <w:sz w:val="24"/>
          <w:szCs w:val="24"/>
        </w:rPr>
        <w:t xml:space="preserve">Органы государственной власти </w:t>
      </w:r>
      <w:r w:rsidR="004F328E" w:rsidRPr="00716F93">
        <w:rPr>
          <w:iCs/>
          <w:color w:val="000000"/>
          <w:sz w:val="24"/>
          <w:szCs w:val="24"/>
        </w:rPr>
        <w:t>Российский</w:t>
      </w:r>
      <w:r w:rsidRPr="00716F93">
        <w:rPr>
          <w:iCs/>
          <w:color w:val="000000"/>
          <w:sz w:val="24"/>
          <w:szCs w:val="24"/>
        </w:rPr>
        <w:t xml:space="preserve"> Федерации, органы государственной власти субъектов </w:t>
      </w:r>
      <w:r w:rsidR="004F328E" w:rsidRPr="00716F93">
        <w:rPr>
          <w:iCs/>
          <w:color w:val="000000"/>
          <w:sz w:val="24"/>
          <w:szCs w:val="24"/>
        </w:rPr>
        <w:t>Российский</w:t>
      </w:r>
      <w:r w:rsidRPr="00716F93">
        <w:rPr>
          <w:iCs/>
          <w:color w:val="000000"/>
          <w:sz w:val="24"/>
          <w:szCs w:val="24"/>
        </w:rPr>
        <w:t xml:space="preserve">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w:t>
      </w:r>
      <w:r w:rsidR="004F328E" w:rsidRPr="00716F93">
        <w:rPr>
          <w:iCs/>
          <w:color w:val="000000"/>
          <w:sz w:val="24"/>
          <w:szCs w:val="24"/>
        </w:rPr>
        <w:t>Российский</w:t>
      </w:r>
      <w:r w:rsidRPr="00716F93">
        <w:rPr>
          <w:iCs/>
          <w:color w:val="000000"/>
          <w:sz w:val="24"/>
          <w:szCs w:val="24"/>
        </w:rPr>
        <w:t xml:space="preserve"> Федерации, а также схемам территориального планирования </w:t>
      </w:r>
      <w:r w:rsidR="004F328E" w:rsidRPr="00716F93">
        <w:rPr>
          <w:iCs/>
          <w:color w:val="000000"/>
          <w:sz w:val="24"/>
          <w:szCs w:val="24"/>
        </w:rPr>
        <w:t>Российский</w:t>
      </w:r>
      <w:r w:rsidRPr="00716F93">
        <w:rPr>
          <w:iCs/>
          <w:color w:val="000000"/>
          <w:sz w:val="24"/>
          <w:szCs w:val="24"/>
        </w:rPr>
        <w:t xml:space="preserve"> Федерации, схемам территориального планирования субъектов </w:t>
      </w:r>
      <w:r w:rsidR="004F328E" w:rsidRPr="00716F93">
        <w:rPr>
          <w:iCs/>
          <w:color w:val="000000"/>
          <w:sz w:val="24"/>
          <w:szCs w:val="24"/>
        </w:rPr>
        <w:t>Российский</w:t>
      </w:r>
      <w:r w:rsidRPr="00716F93">
        <w:rPr>
          <w:iCs/>
          <w:color w:val="000000"/>
          <w:sz w:val="24"/>
          <w:szCs w:val="24"/>
        </w:rPr>
        <w:t xml:space="preserve"> Федерации, утвержденным до утверждения изменений внесенных в Правила.</w:t>
      </w:r>
      <w:proofErr w:type="gramEnd"/>
    </w:p>
    <w:p w:rsidR="007808F3" w:rsidRPr="00716F93" w:rsidRDefault="007808F3" w:rsidP="000A295D">
      <w:pPr>
        <w:pStyle w:val="FR2"/>
        <w:spacing w:line="240" w:lineRule="auto"/>
        <w:ind w:firstLine="0"/>
        <w:jc w:val="center"/>
        <w:rPr>
          <w:b/>
          <w:color w:val="000000"/>
          <w:sz w:val="24"/>
          <w:szCs w:val="24"/>
        </w:rPr>
      </w:pPr>
    </w:p>
    <w:p w:rsidR="000A295D" w:rsidRPr="00716F93" w:rsidRDefault="000A295D" w:rsidP="000A295D">
      <w:pPr>
        <w:pStyle w:val="FR2"/>
        <w:spacing w:line="240" w:lineRule="auto"/>
        <w:ind w:firstLine="0"/>
        <w:jc w:val="center"/>
        <w:rPr>
          <w:b/>
          <w:color w:val="000000"/>
          <w:sz w:val="24"/>
          <w:szCs w:val="24"/>
        </w:rPr>
      </w:pPr>
      <w:r w:rsidRPr="00716F93">
        <w:rPr>
          <w:b/>
          <w:color w:val="000000"/>
          <w:sz w:val="24"/>
          <w:szCs w:val="24"/>
        </w:rPr>
        <w:t>Статья</w:t>
      </w:r>
      <w:r w:rsidRPr="00716F93">
        <w:rPr>
          <w:b/>
          <w:noProof/>
          <w:color w:val="000000"/>
          <w:sz w:val="24"/>
          <w:szCs w:val="24"/>
        </w:rPr>
        <w:t xml:space="preserve"> 22. Порядок внесения изменений в Правила </w:t>
      </w:r>
      <w:r w:rsidRPr="00716F93">
        <w:rPr>
          <w:b/>
          <w:color w:val="000000"/>
          <w:sz w:val="24"/>
          <w:szCs w:val="24"/>
        </w:rPr>
        <w:t>по заявлениям физических или юридических лиц</w:t>
      </w:r>
    </w:p>
    <w:p w:rsidR="000A295D" w:rsidRPr="00716F93" w:rsidRDefault="000A295D" w:rsidP="000A295D">
      <w:pPr>
        <w:pStyle w:val="FR2"/>
        <w:spacing w:line="240" w:lineRule="auto"/>
        <w:ind w:firstLine="709"/>
        <w:rPr>
          <w:b/>
          <w:i/>
          <w:color w:val="000000"/>
          <w:sz w:val="24"/>
          <w:szCs w:val="24"/>
        </w:rPr>
      </w:pP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color w:val="000000"/>
          <w:sz w:val="24"/>
          <w:szCs w:val="24"/>
        </w:rPr>
        <w:t xml:space="preserve">1. Физические или юридические лица вправе обратиться в </w:t>
      </w:r>
      <w:r w:rsidR="004F328E" w:rsidRPr="00716F93">
        <w:rPr>
          <w:rFonts w:ascii="Times New Roman" w:hAnsi="Times New Roman" w:cs="Times New Roman"/>
          <w:color w:val="000000"/>
          <w:sz w:val="24"/>
          <w:szCs w:val="24"/>
        </w:rPr>
        <w:t>Комиссию</w:t>
      </w:r>
      <w:r w:rsidRPr="00716F93">
        <w:rPr>
          <w:rFonts w:ascii="Times New Roman" w:hAnsi="Times New Roman" w:cs="Times New Roman"/>
          <w:color w:val="000000"/>
          <w:sz w:val="24"/>
          <w:szCs w:val="24"/>
        </w:rPr>
        <w:t xml:space="preserve"> с предложением о внесении изменений в Правила, </w:t>
      </w:r>
      <w:r w:rsidRPr="00716F93">
        <w:rPr>
          <w:rFonts w:ascii="Times New Roman" w:hAnsi="Times New Roman" w:cs="Times New Roman"/>
          <w:iCs/>
          <w:color w:val="000000"/>
          <w:sz w:val="24"/>
          <w:szCs w:val="24"/>
        </w:rPr>
        <w:t xml:space="preserve">в инициативном порядке либо в случаях, если в результате применения </w:t>
      </w:r>
      <w:proofErr w:type="gramStart"/>
      <w:r w:rsidRPr="00716F93">
        <w:rPr>
          <w:rFonts w:ascii="Times New Roman" w:hAnsi="Times New Roman" w:cs="Times New Roman"/>
          <w:iCs/>
          <w:color w:val="000000"/>
          <w:sz w:val="24"/>
          <w:szCs w:val="24"/>
        </w:rPr>
        <w:t>Правил</w:t>
      </w:r>
      <w:proofErr w:type="gramEnd"/>
      <w:r w:rsidRPr="00716F93">
        <w:rPr>
          <w:rFonts w:ascii="Times New Roman" w:hAnsi="Times New Roman" w:cs="Times New Roman"/>
          <w:iCs/>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16F93" w:rsidRDefault="000A295D" w:rsidP="000A295D">
      <w:pPr>
        <w:pStyle w:val="FR2"/>
        <w:spacing w:line="240" w:lineRule="auto"/>
        <w:ind w:firstLine="709"/>
        <w:rPr>
          <w:color w:val="000000"/>
          <w:sz w:val="24"/>
          <w:szCs w:val="24"/>
        </w:rPr>
      </w:pPr>
      <w:r w:rsidRPr="00716F93">
        <w:rPr>
          <w:color w:val="000000"/>
          <w:sz w:val="24"/>
          <w:szCs w:val="24"/>
        </w:rPr>
        <w:t xml:space="preserve">2. Предложения </w:t>
      </w:r>
      <w:proofErr w:type="gramStart"/>
      <w:r w:rsidRPr="00716F93">
        <w:rPr>
          <w:color w:val="000000"/>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716F93">
        <w:rPr>
          <w:color w:val="000000"/>
          <w:sz w:val="24"/>
          <w:szCs w:val="24"/>
        </w:rPr>
        <w:t xml:space="preserve"> земельном участке, направляются в </w:t>
      </w:r>
      <w:r w:rsidR="004F328E" w:rsidRPr="00716F93">
        <w:rPr>
          <w:color w:val="000000"/>
          <w:sz w:val="24"/>
          <w:szCs w:val="24"/>
        </w:rPr>
        <w:t>Комиссию</w:t>
      </w:r>
      <w:r w:rsidRPr="00716F93">
        <w:rPr>
          <w:color w:val="000000"/>
          <w:sz w:val="24"/>
          <w:szCs w:val="24"/>
        </w:rPr>
        <w:t xml:space="preserve"> в форме заявления.</w:t>
      </w:r>
    </w:p>
    <w:p w:rsidR="000A295D" w:rsidRPr="00716F93" w:rsidRDefault="000A295D" w:rsidP="000A295D">
      <w:pPr>
        <w:pStyle w:val="FR2"/>
        <w:spacing w:line="240" w:lineRule="auto"/>
        <w:ind w:firstLine="709"/>
        <w:rPr>
          <w:color w:val="000000"/>
          <w:sz w:val="24"/>
          <w:szCs w:val="24"/>
        </w:rPr>
      </w:pPr>
      <w:proofErr w:type="gramStart"/>
      <w:r w:rsidRPr="00716F93">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716F93">
        <w:rPr>
          <w:color w:val="000000"/>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716F93" w:rsidRDefault="000A295D" w:rsidP="000A295D">
      <w:pPr>
        <w:pStyle w:val="FR2"/>
        <w:spacing w:line="240" w:lineRule="auto"/>
        <w:ind w:firstLine="709"/>
        <w:rPr>
          <w:color w:val="000000"/>
          <w:sz w:val="24"/>
          <w:szCs w:val="24"/>
        </w:rPr>
      </w:pPr>
      <w:r w:rsidRPr="00716F93">
        <w:rPr>
          <w:color w:val="000000"/>
          <w:sz w:val="24"/>
          <w:szCs w:val="24"/>
        </w:rPr>
        <w:t xml:space="preserve">3. </w:t>
      </w:r>
      <w:proofErr w:type="gramStart"/>
      <w:r w:rsidRPr="00716F93">
        <w:rPr>
          <w:color w:val="000000"/>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0A295D" w:rsidRPr="00716F93" w:rsidRDefault="000A295D" w:rsidP="000A295D">
      <w:pPr>
        <w:pStyle w:val="FR2"/>
        <w:spacing w:line="240" w:lineRule="auto"/>
        <w:ind w:firstLine="709"/>
        <w:rPr>
          <w:color w:val="000000"/>
          <w:sz w:val="24"/>
          <w:szCs w:val="24"/>
        </w:rPr>
      </w:pPr>
      <w:r w:rsidRPr="00716F93">
        <w:rPr>
          <w:color w:val="000000"/>
          <w:sz w:val="24"/>
          <w:szCs w:val="24"/>
        </w:rPr>
        <w:t xml:space="preserve">4. Председатель </w:t>
      </w:r>
      <w:r w:rsidR="004F328E" w:rsidRPr="00716F93">
        <w:rPr>
          <w:color w:val="000000"/>
          <w:sz w:val="24"/>
          <w:szCs w:val="24"/>
        </w:rPr>
        <w:t>Комиссии</w:t>
      </w:r>
      <w:r w:rsidRPr="00716F93">
        <w:rPr>
          <w:color w:val="000000"/>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16F93" w:rsidRDefault="000A295D" w:rsidP="000A295D">
      <w:pPr>
        <w:spacing w:line="240" w:lineRule="auto"/>
        <w:ind w:firstLine="709"/>
        <w:rPr>
          <w:rFonts w:ascii="Times New Roman" w:hAnsi="Times New Roman" w:cs="Times New Roman"/>
          <w:bCs/>
          <w:iCs/>
          <w:color w:val="000000"/>
          <w:sz w:val="24"/>
          <w:szCs w:val="24"/>
        </w:rPr>
      </w:pPr>
      <w:r w:rsidRPr="00716F93">
        <w:rPr>
          <w:rFonts w:ascii="Times New Roman" w:hAnsi="Times New Roman" w:cs="Times New Roman"/>
          <w:color w:val="000000"/>
          <w:sz w:val="24"/>
          <w:szCs w:val="24"/>
        </w:rPr>
        <w:t>5</w:t>
      </w:r>
      <w:r w:rsidRPr="00716F93">
        <w:rPr>
          <w:rFonts w:ascii="Times New Roman" w:hAnsi="Times New Roman"/>
          <w:color w:val="000000"/>
          <w:sz w:val="24"/>
          <w:szCs w:val="24"/>
        </w:rPr>
        <w:t xml:space="preserve">. </w:t>
      </w:r>
      <w:r w:rsidRPr="00716F93">
        <w:rPr>
          <w:rFonts w:ascii="Times New Roman" w:hAnsi="Times New Roman" w:cs="Times New Roman"/>
          <w:color w:val="000000"/>
          <w:sz w:val="24"/>
          <w:szCs w:val="24"/>
        </w:rPr>
        <w:t xml:space="preserve">В целях подготовки заключения </w:t>
      </w:r>
      <w:r w:rsidR="004F328E" w:rsidRPr="00716F93">
        <w:rPr>
          <w:rFonts w:ascii="Times New Roman" w:hAnsi="Times New Roman" w:cs="Times New Roman"/>
          <w:color w:val="000000"/>
          <w:sz w:val="24"/>
          <w:szCs w:val="24"/>
        </w:rPr>
        <w:t>Комиссия</w:t>
      </w:r>
      <w:r w:rsidRPr="00716F93">
        <w:rPr>
          <w:rFonts w:ascii="Times New Roman" w:hAnsi="Times New Roman" w:cs="Times New Roman"/>
          <w:color w:val="000000"/>
          <w:sz w:val="24"/>
          <w:szCs w:val="24"/>
        </w:rPr>
        <w:t xml:space="preserve"> </w:t>
      </w:r>
      <w:r w:rsidRPr="00716F93">
        <w:rPr>
          <w:rFonts w:ascii="Times New Roman" w:hAnsi="Times New Roman" w:cs="Times New Roman"/>
          <w:bCs/>
          <w:iCs/>
          <w:color w:val="000000"/>
          <w:sz w:val="24"/>
          <w:szCs w:val="24"/>
        </w:rPr>
        <w:t xml:space="preserve">направляет запросы в Администрацию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bCs/>
          <w:iCs/>
          <w:color w:val="000000"/>
          <w:sz w:val="24"/>
          <w:szCs w:val="24"/>
        </w:rPr>
        <w:t>:</w:t>
      </w:r>
    </w:p>
    <w:p w:rsidR="000A295D" w:rsidRPr="00716F93" w:rsidRDefault="000A295D" w:rsidP="000A295D">
      <w:pPr>
        <w:numPr>
          <w:ilvl w:val="0"/>
          <w:numId w:val="32"/>
        </w:numPr>
        <w:tabs>
          <w:tab w:val="num" w:pos="1170"/>
        </w:tabs>
        <w:spacing w:line="240" w:lineRule="auto"/>
        <w:ind w:left="1170" w:hanging="390"/>
        <w:rPr>
          <w:rFonts w:ascii="Times New Roman" w:hAnsi="Times New Roman" w:cs="Times New Roman"/>
          <w:iCs/>
          <w:color w:val="000000"/>
          <w:sz w:val="24"/>
          <w:szCs w:val="24"/>
        </w:rPr>
      </w:pPr>
      <w:r w:rsidRPr="00716F9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16F93" w:rsidRDefault="000A295D" w:rsidP="000A295D">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716F9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716F93" w:rsidRDefault="000A295D" w:rsidP="000A295D">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716F93">
        <w:rPr>
          <w:rFonts w:ascii="Times New Roman" w:hAnsi="Times New Roman" w:cs="Times New Roman"/>
          <w:spacing w:val="-2"/>
          <w:sz w:val="24"/>
          <w:szCs w:val="24"/>
        </w:rPr>
        <w:t xml:space="preserve">о границах территорий подверженных риску возникновения чрезвычайных </w:t>
      </w:r>
      <w:r w:rsidR="00142C70" w:rsidRPr="00716F93">
        <w:rPr>
          <w:rFonts w:ascii="Times New Roman" w:hAnsi="Times New Roman" w:cs="Times New Roman"/>
          <w:spacing w:val="-2"/>
          <w:sz w:val="24"/>
          <w:szCs w:val="24"/>
        </w:rPr>
        <w:t>Ситуаций</w:t>
      </w:r>
      <w:r w:rsidRPr="00716F93">
        <w:rPr>
          <w:rFonts w:ascii="Times New Roman" w:hAnsi="Times New Roman" w:cs="Times New Roman"/>
          <w:spacing w:val="-2"/>
          <w:sz w:val="24"/>
          <w:szCs w:val="24"/>
        </w:rPr>
        <w:t xml:space="preserve"> природного и техногенного характера,</w:t>
      </w:r>
    </w:p>
    <w:p w:rsidR="000A295D" w:rsidRPr="00716F93" w:rsidRDefault="000A295D" w:rsidP="000A295D">
      <w:pPr>
        <w:pStyle w:val="FR2"/>
        <w:numPr>
          <w:ilvl w:val="0"/>
          <w:numId w:val="32"/>
        </w:numPr>
        <w:tabs>
          <w:tab w:val="num" w:pos="1170"/>
        </w:tabs>
        <w:spacing w:line="240" w:lineRule="auto"/>
        <w:ind w:left="1170" w:hanging="390"/>
        <w:rPr>
          <w:color w:val="000000"/>
          <w:sz w:val="24"/>
          <w:szCs w:val="24"/>
        </w:rPr>
      </w:pPr>
      <w:r w:rsidRPr="00716F93">
        <w:rPr>
          <w:color w:val="000000"/>
          <w:sz w:val="24"/>
          <w:szCs w:val="24"/>
        </w:rPr>
        <w:lastRenderedPageBreak/>
        <w:t xml:space="preserve">в предприятия, обслуживающие инженерные сети на территории </w:t>
      </w:r>
      <w:r w:rsidR="00C4579A" w:rsidRPr="00716F93">
        <w:rPr>
          <w:color w:val="000000"/>
          <w:sz w:val="24"/>
          <w:szCs w:val="24"/>
        </w:rPr>
        <w:t>с. Месягутово</w:t>
      </w:r>
      <w:r w:rsidR="004F328E" w:rsidRPr="00716F93">
        <w:rPr>
          <w:color w:val="000000"/>
          <w:sz w:val="24"/>
          <w:szCs w:val="24"/>
        </w:rPr>
        <w:t xml:space="preserve">, </w:t>
      </w:r>
      <w:r w:rsidR="00C4579A" w:rsidRPr="00716F93">
        <w:rPr>
          <w:color w:val="000000"/>
          <w:sz w:val="24"/>
          <w:szCs w:val="24"/>
        </w:rPr>
        <w:t xml:space="preserve">д. </w:t>
      </w:r>
      <w:proofErr w:type="spellStart"/>
      <w:r w:rsidR="00C4579A" w:rsidRPr="00716F93">
        <w:rPr>
          <w:color w:val="000000"/>
          <w:sz w:val="24"/>
          <w:szCs w:val="24"/>
        </w:rPr>
        <w:t>Абдрашитово</w:t>
      </w:r>
      <w:proofErr w:type="spellEnd"/>
      <w:r w:rsidR="004F328E" w:rsidRPr="00716F93">
        <w:rPr>
          <w:color w:val="000000"/>
          <w:sz w:val="24"/>
          <w:szCs w:val="24"/>
        </w:rPr>
        <w:t xml:space="preserve">, </w:t>
      </w:r>
      <w:r w:rsidR="00C4579A" w:rsidRPr="00716F93">
        <w:rPr>
          <w:color w:val="000000"/>
          <w:sz w:val="24"/>
          <w:szCs w:val="24"/>
        </w:rPr>
        <w:t xml:space="preserve">д. </w:t>
      </w:r>
      <w:proofErr w:type="spellStart"/>
      <w:r w:rsidR="00C4579A" w:rsidRPr="00716F93">
        <w:rPr>
          <w:color w:val="000000"/>
          <w:sz w:val="24"/>
          <w:szCs w:val="24"/>
        </w:rPr>
        <w:t>Новохалилово</w:t>
      </w:r>
      <w:proofErr w:type="spellEnd"/>
      <w:r w:rsidR="004F328E" w:rsidRPr="00716F93">
        <w:rPr>
          <w:color w:val="000000"/>
          <w:sz w:val="24"/>
          <w:szCs w:val="24"/>
        </w:rPr>
        <w:t xml:space="preserve">, </w:t>
      </w:r>
      <w:r w:rsidR="00C4579A" w:rsidRPr="00716F93">
        <w:rPr>
          <w:color w:val="000000"/>
          <w:sz w:val="24"/>
          <w:szCs w:val="24"/>
        </w:rPr>
        <w:t xml:space="preserve">с. </w:t>
      </w:r>
      <w:proofErr w:type="spellStart"/>
      <w:r w:rsidR="00C4579A" w:rsidRPr="00716F93">
        <w:rPr>
          <w:color w:val="000000"/>
          <w:sz w:val="24"/>
          <w:szCs w:val="24"/>
        </w:rPr>
        <w:t>Старохалилово</w:t>
      </w:r>
      <w:proofErr w:type="spellEnd"/>
      <w:r w:rsidR="00771022" w:rsidRPr="00716F93">
        <w:rPr>
          <w:color w:val="000000"/>
          <w:sz w:val="24"/>
          <w:szCs w:val="24"/>
        </w:rPr>
        <w:t xml:space="preserve">  </w:t>
      </w:r>
      <w:r w:rsidR="00D240BA" w:rsidRPr="00716F93">
        <w:rPr>
          <w:color w:val="000000"/>
          <w:sz w:val="24"/>
          <w:szCs w:val="24"/>
        </w:rPr>
        <w:t>сельского поселения</w:t>
      </w:r>
      <w:r w:rsidRPr="00716F93">
        <w:rPr>
          <w:color w:val="000000"/>
          <w:sz w:val="24"/>
          <w:szCs w:val="24"/>
        </w:rPr>
        <w:t>:</w:t>
      </w:r>
    </w:p>
    <w:p w:rsidR="000A295D" w:rsidRPr="00716F93" w:rsidRDefault="000A295D" w:rsidP="000A295D">
      <w:pPr>
        <w:pStyle w:val="FR2"/>
        <w:numPr>
          <w:ilvl w:val="0"/>
          <w:numId w:val="32"/>
        </w:numPr>
        <w:tabs>
          <w:tab w:val="num" w:pos="1170"/>
        </w:tabs>
        <w:spacing w:line="240" w:lineRule="auto"/>
        <w:ind w:left="1170" w:hanging="390"/>
        <w:rPr>
          <w:bCs/>
          <w:iCs/>
          <w:color w:val="000000"/>
          <w:sz w:val="24"/>
          <w:szCs w:val="24"/>
        </w:rPr>
      </w:pPr>
      <w:r w:rsidRPr="00716F93">
        <w:rPr>
          <w:color w:val="000000"/>
          <w:sz w:val="24"/>
          <w:szCs w:val="24"/>
        </w:rPr>
        <w:t xml:space="preserve">о возможности подключения к централизованным сетям инженерно-технического обеспечения, или по организации автономных </w:t>
      </w:r>
      <w:r w:rsidR="00142C70" w:rsidRPr="00716F93">
        <w:rPr>
          <w:color w:val="000000"/>
          <w:sz w:val="24"/>
          <w:szCs w:val="24"/>
        </w:rPr>
        <w:t>Систем</w:t>
      </w:r>
      <w:r w:rsidRPr="00716F93">
        <w:rPr>
          <w:color w:val="000000"/>
          <w:sz w:val="24"/>
          <w:szCs w:val="24"/>
        </w:rPr>
        <w:t xml:space="preserve"> обеспечения</w:t>
      </w:r>
      <w:r w:rsidRPr="00716F93">
        <w:rPr>
          <w:bCs/>
          <w:iCs/>
          <w:color w:val="000000"/>
          <w:sz w:val="24"/>
          <w:szCs w:val="24"/>
        </w:rPr>
        <w:t>;</w:t>
      </w:r>
    </w:p>
    <w:p w:rsidR="000A295D" w:rsidRPr="00716F93" w:rsidRDefault="000A295D" w:rsidP="000A295D">
      <w:pPr>
        <w:pStyle w:val="Web1"/>
        <w:spacing w:before="0" w:after="0"/>
        <w:ind w:left="1069" w:right="0"/>
        <w:rPr>
          <w:rFonts w:ascii="Times New Roman" w:hAnsi="Times New Roman" w:cs="Times New Roman"/>
          <w:sz w:val="24"/>
          <w:szCs w:val="24"/>
        </w:rPr>
      </w:pPr>
      <w:r w:rsidRPr="00716F93">
        <w:rPr>
          <w:rFonts w:ascii="Times New Roman" w:hAnsi="Times New Roman" w:cs="Times New Roman"/>
          <w:spacing w:val="-2"/>
          <w:sz w:val="24"/>
          <w:szCs w:val="24"/>
        </w:rPr>
        <w:t xml:space="preserve">  а так же в следующие федеральные органы:</w:t>
      </w:r>
    </w:p>
    <w:p w:rsidR="000A295D" w:rsidRPr="00716F93" w:rsidRDefault="000A295D" w:rsidP="000A295D">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716F93">
        <w:rPr>
          <w:rFonts w:ascii="Times New Roman" w:hAnsi="Times New Roman" w:cs="Times New Roman"/>
          <w:sz w:val="24"/>
          <w:szCs w:val="24"/>
        </w:rPr>
        <w:t xml:space="preserve">в </w:t>
      </w:r>
      <w:r w:rsidR="00BF164C" w:rsidRPr="00716F93">
        <w:rPr>
          <w:rFonts w:ascii="Times New Roman" w:hAnsi="Times New Roman" w:cs="Times New Roman"/>
          <w:sz w:val="24"/>
          <w:szCs w:val="24"/>
        </w:rPr>
        <w:t>Управление</w:t>
      </w:r>
      <w:r w:rsidRPr="00716F93">
        <w:rPr>
          <w:rFonts w:ascii="Times New Roman" w:hAnsi="Times New Roman" w:cs="Times New Roman"/>
          <w:sz w:val="24"/>
          <w:szCs w:val="24"/>
        </w:rPr>
        <w:t xml:space="preserve"> </w:t>
      </w:r>
      <w:r w:rsidR="00BF164C" w:rsidRPr="00716F93">
        <w:rPr>
          <w:rFonts w:ascii="Times New Roman" w:hAnsi="Times New Roman" w:cs="Times New Roman"/>
          <w:sz w:val="24"/>
          <w:szCs w:val="24"/>
        </w:rPr>
        <w:t>Федеральной службы государственной регистрации, кадастра и картографии по Республике</w:t>
      </w:r>
      <w:r w:rsidRPr="00716F93">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0A295D" w:rsidRPr="00716F93" w:rsidRDefault="000A295D" w:rsidP="000A295D">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716F93">
        <w:rPr>
          <w:rFonts w:ascii="Times New Roman" w:hAnsi="Times New Roman" w:cs="Times New Roman"/>
          <w:sz w:val="24"/>
          <w:szCs w:val="24"/>
        </w:rPr>
        <w:t>в</w:t>
      </w:r>
      <w:r w:rsidRPr="00716F93">
        <w:rPr>
          <w:rFonts w:ascii="Times New Roman" w:hAnsi="Times New Roman" w:cs="Times New Roman"/>
          <w:spacing w:val="-1"/>
          <w:sz w:val="24"/>
          <w:szCs w:val="24"/>
        </w:rPr>
        <w:t xml:space="preserve"> территориальный отдел Управления </w:t>
      </w:r>
      <w:proofErr w:type="spellStart"/>
      <w:r w:rsidRPr="00716F93">
        <w:rPr>
          <w:rFonts w:ascii="Times New Roman" w:hAnsi="Times New Roman" w:cs="Times New Roman"/>
          <w:spacing w:val="-1"/>
          <w:sz w:val="24"/>
          <w:szCs w:val="24"/>
        </w:rPr>
        <w:t>Россвязьохранкультуры</w:t>
      </w:r>
      <w:proofErr w:type="spellEnd"/>
      <w:r w:rsidRPr="00716F93">
        <w:rPr>
          <w:rFonts w:ascii="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716F9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716F93" w:rsidRDefault="000A295D" w:rsidP="000A295D">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716F93">
        <w:rPr>
          <w:rFonts w:ascii="Times New Roman" w:hAnsi="Times New Roman" w:cs="Times New Roman"/>
          <w:spacing w:val="-2"/>
          <w:sz w:val="24"/>
          <w:szCs w:val="24"/>
        </w:rPr>
        <w:t>в Федеральную службу по надзору в сфере природопользования (</w:t>
      </w:r>
      <w:proofErr w:type="spellStart"/>
      <w:r w:rsidRPr="00716F93">
        <w:rPr>
          <w:rFonts w:ascii="Times New Roman" w:hAnsi="Times New Roman" w:cs="Times New Roman"/>
          <w:sz w:val="24"/>
          <w:szCs w:val="24"/>
        </w:rPr>
        <w:t>Росприроднадзор</w:t>
      </w:r>
      <w:proofErr w:type="spellEnd"/>
      <w:r w:rsidRPr="00716F93">
        <w:rPr>
          <w:rFonts w:ascii="Times New Roman" w:hAnsi="Times New Roman" w:cs="Times New Roman"/>
          <w:sz w:val="24"/>
          <w:szCs w:val="24"/>
        </w:rPr>
        <w:t>) по Республики Башкортостан о наличии ограничений по экологическим требованиям;</w:t>
      </w:r>
    </w:p>
    <w:p w:rsidR="000A295D" w:rsidRPr="00716F93" w:rsidRDefault="000A295D" w:rsidP="000A295D">
      <w:pPr>
        <w:pStyle w:val="FR2"/>
        <w:numPr>
          <w:ilvl w:val="0"/>
          <w:numId w:val="32"/>
        </w:numPr>
        <w:tabs>
          <w:tab w:val="num" w:pos="1170"/>
        </w:tabs>
        <w:spacing w:line="240" w:lineRule="auto"/>
        <w:ind w:left="1170" w:hanging="390"/>
        <w:rPr>
          <w:bCs/>
          <w:iCs/>
          <w:color w:val="000000"/>
          <w:sz w:val="24"/>
          <w:szCs w:val="24"/>
        </w:rPr>
      </w:pPr>
      <w:r w:rsidRPr="00716F93">
        <w:rPr>
          <w:bCs/>
          <w:iCs/>
          <w:color w:val="000000"/>
          <w:sz w:val="24"/>
          <w:szCs w:val="24"/>
        </w:rPr>
        <w:t>в иные органы уполномоченные регулировать землепользование и застройку на территории</w:t>
      </w:r>
      <w:r w:rsidR="005F5D31" w:rsidRPr="00716F93">
        <w:rPr>
          <w:bCs/>
          <w:iCs/>
          <w:color w:val="000000"/>
          <w:sz w:val="24"/>
          <w:szCs w:val="24"/>
        </w:rPr>
        <w:t xml:space="preserve"> </w:t>
      </w:r>
      <w:r w:rsidR="00C4579A" w:rsidRPr="00716F93">
        <w:rPr>
          <w:sz w:val="24"/>
          <w:szCs w:val="24"/>
        </w:rPr>
        <w:t>с. Месягутово</w:t>
      </w:r>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Абдрашитово</w:t>
      </w:r>
      <w:proofErr w:type="spellEnd"/>
      <w:r w:rsidR="004F328E" w:rsidRPr="00716F93">
        <w:rPr>
          <w:sz w:val="24"/>
          <w:szCs w:val="24"/>
        </w:rPr>
        <w:t xml:space="preserve">, </w:t>
      </w:r>
      <w:r w:rsidR="00C4579A" w:rsidRPr="00716F93">
        <w:rPr>
          <w:sz w:val="24"/>
          <w:szCs w:val="24"/>
        </w:rPr>
        <w:t xml:space="preserve">д. </w:t>
      </w:r>
      <w:proofErr w:type="spellStart"/>
      <w:r w:rsidR="00C4579A" w:rsidRPr="00716F93">
        <w:rPr>
          <w:sz w:val="24"/>
          <w:szCs w:val="24"/>
        </w:rPr>
        <w:t>Новохалилово</w:t>
      </w:r>
      <w:proofErr w:type="spellEnd"/>
      <w:r w:rsidR="004F328E" w:rsidRPr="00716F93">
        <w:rPr>
          <w:sz w:val="24"/>
          <w:szCs w:val="24"/>
        </w:rPr>
        <w:t xml:space="preserve">, </w:t>
      </w:r>
      <w:r w:rsidR="00C4579A" w:rsidRPr="00716F93">
        <w:rPr>
          <w:sz w:val="24"/>
          <w:szCs w:val="24"/>
        </w:rPr>
        <w:t xml:space="preserve">с. </w:t>
      </w:r>
      <w:proofErr w:type="spellStart"/>
      <w:r w:rsidR="00C4579A" w:rsidRPr="00716F93">
        <w:rPr>
          <w:sz w:val="24"/>
          <w:szCs w:val="24"/>
        </w:rPr>
        <w:t>Старохалилово</w:t>
      </w:r>
      <w:proofErr w:type="spellEnd"/>
      <w:r w:rsidR="00771022" w:rsidRPr="00716F93">
        <w:rPr>
          <w:sz w:val="24"/>
          <w:szCs w:val="24"/>
        </w:rPr>
        <w:t xml:space="preserve">  </w:t>
      </w:r>
      <w:r w:rsidR="00D240BA" w:rsidRPr="00716F93">
        <w:rPr>
          <w:sz w:val="24"/>
          <w:szCs w:val="24"/>
        </w:rPr>
        <w:t>сельского поселения</w:t>
      </w:r>
      <w:r w:rsidR="007159A0" w:rsidRPr="00716F93">
        <w:rPr>
          <w:sz w:val="24"/>
          <w:szCs w:val="24"/>
        </w:rPr>
        <w:t xml:space="preserve"> </w:t>
      </w:r>
      <w:proofErr w:type="spellStart"/>
      <w:r w:rsidR="00C4579A" w:rsidRPr="00716F93">
        <w:rPr>
          <w:sz w:val="24"/>
          <w:szCs w:val="24"/>
        </w:rPr>
        <w:t>Месягутовский</w:t>
      </w:r>
      <w:proofErr w:type="spellEnd"/>
      <w:r w:rsidR="00C4579A" w:rsidRPr="00716F93">
        <w:rPr>
          <w:sz w:val="24"/>
          <w:szCs w:val="24"/>
        </w:rPr>
        <w:t xml:space="preserve"> сельсовет</w:t>
      </w:r>
      <w:r w:rsidR="00B63EBC" w:rsidRPr="00716F93">
        <w:rPr>
          <w:sz w:val="24"/>
          <w:szCs w:val="24"/>
        </w:rPr>
        <w:t xml:space="preserve"> </w:t>
      </w:r>
      <w:r w:rsidR="007159A0" w:rsidRPr="00716F93">
        <w:rPr>
          <w:sz w:val="24"/>
          <w:szCs w:val="24"/>
        </w:rPr>
        <w:t xml:space="preserve">муниципального района </w:t>
      </w:r>
      <w:proofErr w:type="spellStart"/>
      <w:r w:rsidR="008C6A1E" w:rsidRPr="00716F93">
        <w:rPr>
          <w:sz w:val="24"/>
          <w:szCs w:val="24"/>
        </w:rPr>
        <w:t>Дуванский</w:t>
      </w:r>
      <w:proofErr w:type="spellEnd"/>
      <w:r w:rsidR="00AC5252" w:rsidRPr="00716F93">
        <w:rPr>
          <w:sz w:val="24"/>
          <w:szCs w:val="24"/>
        </w:rPr>
        <w:t xml:space="preserve"> район</w:t>
      </w:r>
      <w:r w:rsidR="001674FE" w:rsidRPr="00716F93">
        <w:rPr>
          <w:sz w:val="24"/>
          <w:szCs w:val="24"/>
        </w:rPr>
        <w:t xml:space="preserve"> Р</w:t>
      </w:r>
      <w:r w:rsidR="008035C5" w:rsidRPr="00716F93">
        <w:rPr>
          <w:sz w:val="24"/>
          <w:szCs w:val="24"/>
        </w:rPr>
        <w:t xml:space="preserve">еспублики </w:t>
      </w:r>
      <w:r w:rsidR="001674FE" w:rsidRPr="00716F93">
        <w:rPr>
          <w:sz w:val="24"/>
          <w:szCs w:val="24"/>
        </w:rPr>
        <w:t>Б</w:t>
      </w:r>
      <w:r w:rsidR="008035C5" w:rsidRPr="00716F93">
        <w:rPr>
          <w:sz w:val="24"/>
          <w:szCs w:val="24"/>
        </w:rPr>
        <w:t>ашкортостан</w:t>
      </w:r>
      <w:r w:rsidRPr="00716F93">
        <w:rPr>
          <w:bCs/>
          <w:iCs/>
          <w:color w:val="000000"/>
          <w:sz w:val="24"/>
          <w:szCs w:val="24"/>
        </w:rPr>
        <w:t xml:space="preserve"> по вопросам, отнесенным к их компетенции.</w:t>
      </w:r>
    </w:p>
    <w:p w:rsidR="000A295D" w:rsidRPr="00716F93" w:rsidRDefault="000A295D" w:rsidP="000A295D">
      <w:pPr>
        <w:pStyle w:val="FR2"/>
        <w:spacing w:line="240" w:lineRule="auto"/>
        <w:ind w:firstLine="709"/>
        <w:rPr>
          <w:bCs/>
          <w:iCs/>
          <w:color w:val="000000"/>
          <w:sz w:val="24"/>
          <w:szCs w:val="24"/>
        </w:rPr>
      </w:pPr>
      <w:r w:rsidRPr="00716F9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bCs/>
          <w:iCs/>
          <w:color w:val="000000"/>
          <w:sz w:val="24"/>
          <w:szCs w:val="24"/>
        </w:rPr>
        <w:t xml:space="preserve">6. </w:t>
      </w:r>
      <w:r w:rsidRPr="00716F93">
        <w:rPr>
          <w:rFonts w:ascii="Times New Roman" w:hAnsi="Times New Roman" w:cs="Times New Roman"/>
          <w:color w:val="000000"/>
          <w:sz w:val="24"/>
          <w:szCs w:val="24"/>
        </w:rPr>
        <w:t xml:space="preserve">Глава </w:t>
      </w:r>
      <w:r w:rsidR="005F5D31" w:rsidRPr="00716F93">
        <w:rPr>
          <w:rFonts w:ascii="Times New Roman" w:hAnsi="Times New Roman" w:cs="Times New Roman"/>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с учетом рекомендаций, содержащихся в заключени</w:t>
      </w:r>
      <w:proofErr w:type="gramStart"/>
      <w:r w:rsidRPr="00716F93">
        <w:rPr>
          <w:rFonts w:ascii="Times New Roman" w:hAnsi="Times New Roman" w:cs="Times New Roman"/>
          <w:color w:val="000000"/>
          <w:sz w:val="24"/>
          <w:szCs w:val="24"/>
        </w:rPr>
        <w:t>и</w:t>
      </w:r>
      <w:proofErr w:type="gramEnd"/>
      <w:r w:rsidRPr="00716F93">
        <w:rPr>
          <w:rFonts w:ascii="Times New Roman" w:hAnsi="Times New Roman" w:cs="Times New Roman"/>
          <w:color w:val="000000"/>
          <w:sz w:val="24"/>
          <w:szCs w:val="24"/>
        </w:rPr>
        <w:t xml:space="preserve"> </w:t>
      </w:r>
      <w:r w:rsidR="004F328E" w:rsidRPr="00716F93">
        <w:rPr>
          <w:rFonts w:ascii="Times New Roman" w:hAnsi="Times New Roman" w:cs="Times New Roman"/>
          <w:color w:val="000000"/>
          <w:sz w:val="24"/>
          <w:szCs w:val="24"/>
        </w:rPr>
        <w:t>Комиссии</w:t>
      </w:r>
      <w:r w:rsidRPr="00716F93">
        <w:rPr>
          <w:rFonts w:ascii="Times New Roman" w:hAnsi="Times New Roman" w:cs="Times New Roman"/>
          <w:color w:val="000000"/>
          <w:sz w:val="24"/>
          <w:szCs w:val="24"/>
        </w:rPr>
        <w:t>,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16F93" w:rsidRDefault="000A295D" w:rsidP="000A295D">
      <w:pPr>
        <w:spacing w:line="240" w:lineRule="auto"/>
        <w:ind w:firstLine="709"/>
        <w:rPr>
          <w:rFonts w:ascii="Times New Roman" w:hAnsi="Times New Roman" w:cs="Times New Roman"/>
          <w:iCs/>
          <w:color w:val="000000"/>
          <w:sz w:val="24"/>
          <w:szCs w:val="24"/>
        </w:rPr>
      </w:pPr>
      <w:proofErr w:type="gramStart"/>
      <w:r w:rsidRPr="00716F9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16F9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16F93">
        <w:rPr>
          <w:rFonts w:ascii="Times New Roman" w:hAnsi="Times New Roman" w:cs="Times New Roman"/>
          <w:color w:val="000000"/>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716F93">
        <w:rPr>
          <w:rFonts w:ascii="Times New Roman" w:hAnsi="Times New Roman" w:cs="Times New Roman"/>
          <w:color w:val="000000"/>
          <w:sz w:val="24"/>
          <w:szCs w:val="24"/>
        </w:rPr>
        <w:t xml:space="preserve"> документации по планировке </w:t>
      </w:r>
      <w:r w:rsidRPr="00716F9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7. </w:t>
      </w:r>
      <w:proofErr w:type="gramStart"/>
      <w:r w:rsidRPr="00716F93">
        <w:rPr>
          <w:rFonts w:ascii="Times New Roman" w:hAnsi="Times New Roman" w:cs="Times New Roman"/>
          <w:iCs/>
          <w:color w:val="000000"/>
          <w:sz w:val="24"/>
          <w:szCs w:val="24"/>
        </w:rPr>
        <w:t xml:space="preserve">Глава </w:t>
      </w:r>
      <w:r w:rsidR="005F5D31"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716F93">
        <w:rPr>
          <w:rFonts w:ascii="Times New Roman" w:hAnsi="Times New Roman" w:cs="Times New Roman"/>
          <w:iCs/>
          <w:color w:val="000000"/>
          <w:sz w:val="24"/>
          <w:szCs w:val="24"/>
        </w:rPr>
        <w:t>сайте 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в сети "Интернет", в случае наличия такого сайта.</w:t>
      </w:r>
      <w:proofErr w:type="gramEnd"/>
      <w:r w:rsidRPr="00716F93">
        <w:rPr>
          <w:rFonts w:ascii="Times New Roman" w:hAnsi="Times New Roman" w:cs="Times New Roman"/>
          <w:iCs/>
          <w:color w:val="000000"/>
          <w:sz w:val="24"/>
          <w:szCs w:val="24"/>
        </w:rPr>
        <w:t xml:space="preserve"> Сообщение о принятии такого решения также может быть распространено по радио и телевидению.</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В сообщении о подготовке проекта о внесении изменений в Правила указывается информация, изложенная в части 8 статьи 31 Градостроительного кодекса </w:t>
      </w:r>
      <w:proofErr w:type="gramStart"/>
      <w:r w:rsidR="004F328E" w:rsidRPr="00716F93">
        <w:rPr>
          <w:rFonts w:ascii="Times New Roman" w:hAnsi="Times New Roman" w:cs="Times New Roman"/>
          <w:iCs/>
          <w:color w:val="000000"/>
          <w:sz w:val="24"/>
          <w:szCs w:val="24"/>
        </w:rPr>
        <w:t>Российский</w:t>
      </w:r>
      <w:proofErr w:type="gramEnd"/>
      <w:r w:rsidRPr="00716F93">
        <w:rPr>
          <w:rFonts w:ascii="Times New Roman" w:hAnsi="Times New Roman" w:cs="Times New Roman"/>
          <w:iCs/>
          <w:color w:val="000000"/>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iCs/>
          <w:color w:val="000000"/>
          <w:sz w:val="24"/>
          <w:szCs w:val="24"/>
        </w:rPr>
        <w:t xml:space="preserve">Внесение изменений в Правила осуществляется в порядке, предусмотренном статьями 31 и 32 Градостроительного кодекса </w:t>
      </w:r>
      <w:proofErr w:type="gramStart"/>
      <w:r w:rsidR="004F328E" w:rsidRPr="00716F93">
        <w:rPr>
          <w:rFonts w:ascii="Times New Roman" w:hAnsi="Times New Roman" w:cs="Times New Roman"/>
          <w:iCs/>
          <w:color w:val="000000"/>
          <w:sz w:val="24"/>
          <w:szCs w:val="24"/>
        </w:rPr>
        <w:t>Российский</w:t>
      </w:r>
      <w:proofErr w:type="gramEnd"/>
      <w:r w:rsidRPr="00716F93">
        <w:rPr>
          <w:rFonts w:ascii="Times New Roman" w:hAnsi="Times New Roman" w:cs="Times New Roman"/>
          <w:iCs/>
          <w:color w:val="000000"/>
          <w:sz w:val="24"/>
          <w:szCs w:val="24"/>
        </w:rPr>
        <w:t xml:space="preserve"> Федерации.</w:t>
      </w:r>
    </w:p>
    <w:p w:rsidR="000A295D" w:rsidRPr="00716F93" w:rsidRDefault="000A295D" w:rsidP="000A295D">
      <w:pPr>
        <w:spacing w:line="240" w:lineRule="auto"/>
        <w:ind w:firstLine="709"/>
        <w:rPr>
          <w:rFonts w:ascii="Times New Roman" w:hAnsi="Times New Roman" w:cs="Times New Roman"/>
          <w:color w:val="000000"/>
          <w:sz w:val="24"/>
          <w:szCs w:val="24"/>
        </w:rPr>
      </w:pPr>
      <w:r w:rsidRPr="00716F93">
        <w:rPr>
          <w:rFonts w:ascii="Times New Roman" w:hAnsi="Times New Roman" w:cs="Times New Roman"/>
          <w:iCs/>
          <w:color w:val="000000"/>
          <w:sz w:val="24"/>
          <w:szCs w:val="24"/>
        </w:rPr>
        <w:t xml:space="preserve">8. </w:t>
      </w:r>
      <w:r w:rsidRPr="00716F9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716F93">
        <w:rPr>
          <w:rFonts w:ascii="Times New Roman" w:hAnsi="Times New Roman" w:cs="Times New Roman"/>
          <w:bCs/>
          <w:iCs/>
          <w:color w:val="000000"/>
          <w:sz w:val="24"/>
          <w:szCs w:val="24"/>
          <w:lang w:val="en-US"/>
        </w:rPr>
        <w:t>III</w:t>
      </w:r>
      <w:r w:rsidRPr="00716F93">
        <w:rPr>
          <w:rFonts w:ascii="Times New Roman" w:hAnsi="Times New Roman" w:cs="Times New Roman"/>
          <w:bCs/>
          <w:iCs/>
          <w:color w:val="000000"/>
          <w:sz w:val="24"/>
          <w:szCs w:val="24"/>
        </w:rPr>
        <w:t xml:space="preserve"> настоящих Правил и статьей 46 Градостроительного кодекса </w:t>
      </w:r>
      <w:proofErr w:type="gramStart"/>
      <w:r w:rsidR="004F328E" w:rsidRPr="00716F93">
        <w:rPr>
          <w:rFonts w:ascii="Times New Roman" w:hAnsi="Times New Roman" w:cs="Times New Roman"/>
          <w:bCs/>
          <w:iCs/>
          <w:color w:val="000000"/>
          <w:sz w:val="24"/>
          <w:szCs w:val="24"/>
        </w:rPr>
        <w:t>Российский</w:t>
      </w:r>
      <w:proofErr w:type="gramEnd"/>
      <w:r w:rsidRPr="00716F93">
        <w:rPr>
          <w:rFonts w:ascii="Times New Roman" w:hAnsi="Times New Roman" w:cs="Times New Roman"/>
          <w:bCs/>
          <w:iCs/>
          <w:color w:val="000000"/>
          <w:sz w:val="24"/>
          <w:szCs w:val="24"/>
        </w:rPr>
        <w:t xml:space="preserve"> Федерации.</w:t>
      </w:r>
    </w:p>
    <w:p w:rsidR="000A295D" w:rsidRPr="00716F93" w:rsidRDefault="000A295D" w:rsidP="000A295D">
      <w:pPr>
        <w:pStyle w:val="ConsPlusNormal"/>
        <w:ind w:firstLine="709"/>
        <w:jc w:val="both"/>
        <w:rPr>
          <w:rFonts w:ascii="Times New Roman" w:hAnsi="Times New Roman" w:cs="Times New Roman"/>
          <w:color w:val="000000"/>
          <w:sz w:val="24"/>
          <w:szCs w:val="24"/>
        </w:rPr>
      </w:pPr>
      <w:r w:rsidRPr="00716F93">
        <w:rPr>
          <w:rFonts w:ascii="Times New Roman" w:hAnsi="Times New Roman" w:cs="Times New Roman"/>
          <w:iCs/>
          <w:color w:val="000000"/>
          <w:sz w:val="24"/>
          <w:szCs w:val="24"/>
        </w:rPr>
        <w:t xml:space="preserve">9. </w:t>
      </w:r>
      <w:r w:rsidR="004F328E" w:rsidRPr="00716F93">
        <w:rPr>
          <w:rFonts w:ascii="Times New Roman" w:hAnsi="Times New Roman" w:cs="Times New Roman"/>
          <w:iCs/>
          <w:color w:val="000000"/>
          <w:sz w:val="24"/>
          <w:szCs w:val="24"/>
        </w:rPr>
        <w:t>Комиссия</w:t>
      </w:r>
      <w:r w:rsidRPr="00716F93">
        <w:rPr>
          <w:rFonts w:ascii="Times New Roman" w:hAnsi="Times New Roman" w:cs="Times New Roman"/>
          <w:iCs/>
          <w:color w:val="000000"/>
          <w:sz w:val="24"/>
          <w:szCs w:val="24"/>
        </w:rPr>
        <w:t xml:space="preserve">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sidR="005F5D31" w:rsidRPr="00716F93">
        <w:rPr>
          <w:rFonts w:ascii="Times New Roman" w:hAnsi="Times New Roman" w:cs="Times New Roman"/>
          <w:iCs/>
          <w:color w:val="000000"/>
          <w:sz w:val="24"/>
          <w:szCs w:val="24"/>
        </w:rPr>
        <w:t xml:space="preserve"> </w:t>
      </w:r>
      <w:r w:rsidR="005F5D31" w:rsidRPr="00716F93">
        <w:rPr>
          <w:rFonts w:ascii="Times New Roman" w:hAnsi="Times New Roman" w:cs="Times New Roman"/>
          <w:iCs/>
          <w:color w:val="000000"/>
          <w:sz w:val="24"/>
          <w:szCs w:val="24"/>
        </w:rPr>
        <w:lastRenderedPageBreak/>
        <w:t>Администрации</w:t>
      </w:r>
      <w:r w:rsidRPr="00716F93">
        <w:rPr>
          <w:rFonts w:ascii="Times New Roman" w:hAnsi="Times New Roman" w:cs="Times New Roman"/>
          <w:iCs/>
          <w:color w:val="000000"/>
          <w:sz w:val="24"/>
          <w:szCs w:val="24"/>
        </w:rPr>
        <w:t xml:space="preserve">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16F93" w:rsidRDefault="000A295D" w:rsidP="000A295D">
      <w:pPr>
        <w:pStyle w:val="ConsPlusNormal"/>
        <w:ind w:firstLine="709"/>
        <w:jc w:val="both"/>
        <w:rPr>
          <w:rFonts w:ascii="Times New Roman" w:hAnsi="Times New Roman" w:cs="Times New Roman"/>
          <w:color w:val="000000"/>
          <w:sz w:val="24"/>
          <w:szCs w:val="24"/>
        </w:rPr>
      </w:pPr>
      <w:r w:rsidRPr="00716F93">
        <w:rPr>
          <w:rFonts w:ascii="Times New Roman" w:hAnsi="Times New Roman" w:cs="Times New Roman"/>
          <w:color w:val="000000"/>
          <w:sz w:val="24"/>
          <w:szCs w:val="24"/>
        </w:rPr>
        <w:t xml:space="preserve">10. </w:t>
      </w:r>
      <w:proofErr w:type="gramStart"/>
      <w:r w:rsidRPr="00716F93">
        <w:rPr>
          <w:rFonts w:ascii="Times New Roman" w:hAnsi="Times New Roman" w:cs="Times New Roman"/>
          <w:iCs/>
          <w:color w:val="000000"/>
          <w:sz w:val="24"/>
          <w:szCs w:val="24"/>
        </w:rPr>
        <w:t xml:space="preserve">Глава </w:t>
      </w:r>
      <w:r w:rsidR="005F5D31" w:rsidRPr="00716F93">
        <w:rPr>
          <w:rFonts w:ascii="Times New Roman" w:hAnsi="Times New Roman" w:cs="Times New Roman"/>
          <w:iCs/>
          <w:color w:val="000000"/>
          <w:sz w:val="24"/>
          <w:szCs w:val="24"/>
        </w:rPr>
        <w:t xml:space="preserve">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0A295D" w:rsidRPr="00716F93" w:rsidRDefault="000A295D" w:rsidP="000A295D">
      <w:pPr>
        <w:spacing w:line="240" w:lineRule="auto"/>
        <w:ind w:firstLine="709"/>
        <w:rPr>
          <w:rFonts w:ascii="Times New Roman" w:hAnsi="Times New Roman" w:cs="Times New Roman"/>
          <w:bCs/>
          <w:iCs/>
          <w:color w:val="000000"/>
          <w:sz w:val="24"/>
          <w:szCs w:val="24"/>
        </w:rPr>
      </w:pPr>
      <w:r w:rsidRPr="00716F93">
        <w:rPr>
          <w:rFonts w:ascii="Times New Roman" w:hAnsi="Times New Roman" w:cs="Times New Roman"/>
          <w:iCs/>
          <w:color w:val="000000"/>
          <w:sz w:val="24"/>
          <w:szCs w:val="24"/>
        </w:rPr>
        <w:t>11.</w:t>
      </w:r>
      <w:r w:rsidRPr="00716F93">
        <w:rPr>
          <w:rFonts w:ascii="Times New Roman" w:hAnsi="Times New Roman" w:cs="Times New Roman"/>
          <w:bCs/>
          <w:iCs/>
          <w:color w:val="000000"/>
          <w:sz w:val="24"/>
          <w:szCs w:val="24"/>
        </w:rPr>
        <w:t xml:space="preserve"> </w:t>
      </w:r>
      <w:r w:rsidRPr="00716F93">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16F93">
        <w:rPr>
          <w:rFonts w:ascii="Times New Roman" w:hAnsi="Times New Roman" w:cs="Times New Roman"/>
          <w:iCs/>
          <w:color w:val="000000"/>
          <w:sz w:val="24"/>
          <w:szCs w:val="24"/>
        </w:rPr>
        <w:t>о внесении изменений в Правила главе</w:t>
      </w:r>
      <w:r w:rsidR="005F5D31" w:rsidRPr="00716F93">
        <w:rPr>
          <w:rFonts w:ascii="Times New Roman" w:hAnsi="Times New Roman" w:cs="Times New Roman"/>
          <w:iCs/>
          <w:color w:val="000000"/>
          <w:sz w:val="24"/>
          <w:szCs w:val="24"/>
        </w:rPr>
        <w:t xml:space="preserve"> Администрации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на доработку в соответствии с результатами</w:t>
      </w:r>
      <w:proofErr w:type="gramEnd"/>
      <w:r w:rsidRPr="00716F93">
        <w:rPr>
          <w:rFonts w:ascii="Times New Roman" w:hAnsi="Times New Roman" w:cs="Times New Roman"/>
          <w:iCs/>
          <w:color w:val="000000"/>
          <w:sz w:val="24"/>
          <w:szCs w:val="24"/>
        </w:rPr>
        <w:t xml:space="preserve"> публичных слушаний по указанному проекту.</w:t>
      </w:r>
    </w:p>
    <w:p w:rsidR="000A295D" w:rsidRPr="00716F93" w:rsidRDefault="000A295D" w:rsidP="000A295D">
      <w:pPr>
        <w:spacing w:line="240" w:lineRule="auto"/>
        <w:ind w:firstLine="709"/>
        <w:rPr>
          <w:rFonts w:ascii="Times New Roman" w:hAnsi="Times New Roman" w:cs="Times New Roman"/>
          <w:iCs/>
          <w:color w:val="000000"/>
          <w:sz w:val="24"/>
          <w:szCs w:val="24"/>
        </w:rPr>
      </w:pPr>
      <w:r w:rsidRPr="00716F93">
        <w:rPr>
          <w:rFonts w:ascii="Times New Roman" w:hAnsi="Times New Roman" w:cs="Times New Roman"/>
          <w:bCs/>
          <w:iCs/>
          <w:color w:val="000000"/>
          <w:sz w:val="24"/>
          <w:szCs w:val="24"/>
        </w:rPr>
        <w:t xml:space="preserve">12. </w:t>
      </w:r>
      <w:r w:rsidRPr="00716F9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716F93">
        <w:rPr>
          <w:rFonts w:ascii="Times New Roman" w:hAnsi="Times New Roman" w:cs="Times New Roman"/>
          <w:bCs/>
          <w:iCs/>
          <w:color w:val="000000"/>
          <w:sz w:val="24"/>
          <w:szCs w:val="24"/>
        </w:rPr>
        <w:t>сельского поселения</w:t>
      </w:r>
      <w:r w:rsidRPr="00716F93">
        <w:rPr>
          <w:rFonts w:ascii="Times New Roman" w:hAnsi="Times New Roman" w:cs="Times New Roman"/>
          <w:bCs/>
          <w:iCs/>
          <w:color w:val="000000"/>
          <w:sz w:val="24"/>
          <w:szCs w:val="24"/>
        </w:rPr>
        <w:t xml:space="preserve"> </w:t>
      </w:r>
      <w:r w:rsidRPr="00716F93">
        <w:rPr>
          <w:rFonts w:ascii="Times New Roman" w:hAnsi="Times New Roman" w:cs="Times New Roman"/>
          <w:color w:val="000000"/>
          <w:sz w:val="24"/>
          <w:szCs w:val="24"/>
        </w:rPr>
        <w:t xml:space="preserve"> </w:t>
      </w:r>
      <w:r w:rsidRPr="00716F93">
        <w:rPr>
          <w:rFonts w:ascii="Times New Roman" w:hAnsi="Times New Roman" w:cs="Times New Roman"/>
          <w:iCs/>
          <w:color w:val="000000"/>
          <w:sz w:val="24"/>
          <w:szCs w:val="24"/>
        </w:rPr>
        <w:t>в сети "Интернет", в случае наличия такого сайта.</w:t>
      </w:r>
    </w:p>
    <w:p w:rsidR="000A295D" w:rsidRPr="00716F93" w:rsidRDefault="000A295D" w:rsidP="000A295D">
      <w:pPr>
        <w:spacing w:line="240" w:lineRule="auto"/>
        <w:ind w:firstLine="709"/>
        <w:rPr>
          <w:rFonts w:ascii="Times New Roman" w:hAnsi="Times New Roman" w:cs="Times New Roman"/>
          <w:iCs/>
          <w:sz w:val="24"/>
          <w:szCs w:val="24"/>
        </w:rPr>
      </w:pPr>
      <w:r w:rsidRPr="00716F93">
        <w:rPr>
          <w:rFonts w:ascii="Times New Roman" w:hAnsi="Times New Roman" w:cs="Times New Roman"/>
          <w:sz w:val="24"/>
          <w:szCs w:val="24"/>
        </w:rPr>
        <w:t xml:space="preserve">13. </w:t>
      </w:r>
      <w:r w:rsidRPr="00716F9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16F93" w:rsidRDefault="000A295D" w:rsidP="000A295D">
      <w:pPr>
        <w:pStyle w:val="Web1"/>
        <w:spacing w:before="0" w:after="0"/>
        <w:ind w:left="0" w:right="0" w:firstLine="709"/>
        <w:rPr>
          <w:rFonts w:ascii="Times New Roman" w:hAnsi="Times New Roman" w:cs="Times New Roman"/>
          <w:iCs/>
          <w:sz w:val="24"/>
          <w:szCs w:val="24"/>
        </w:rPr>
      </w:pPr>
      <w:r w:rsidRPr="00716F93">
        <w:rPr>
          <w:rFonts w:ascii="Times New Roman" w:hAnsi="Times New Roman" w:cs="Times New Roman"/>
          <w:sz w:val="24"/>
          <w:szCs w:val="24"/>
        </w:rPr>
        <w:t>14</w:t>
      </w:r>
      <w:r w:rsidRPr="00716F93">
        <w:rPr>
          <w:rFonts w:ascii="Times New Roman" w:hAnsi="Times New Roman" w:cs="Times New Roman"/>
          <w:color w:val="auto"/>
          <w:sz w:val="24"/>
          <w:szCs w:val="24"/>
        </w:rPr>
        <w:t>.</w:t>
      </w:r>
      <w:r w:rsidRPr="00716F93">
        <w:rPr>
          <w:rFonts w:ascii="Times New Roman" w:hAnsi="Times New Roman" w:cs="Times New Roman"/>
          <w:sz w:val="24"/>
          <w:szCs w:val="24"/>
        </w:rPr>
        <w:t xml:space="preserve"> </w:t>
      </w:r>
      <w:proofErr w:type="gramStart"/>
      <w:r w:rsidRPr="00716F93">
        <w:rPr>
          <w:rFonts w:ascii="Times New Roman" w:hAnsi="Times New Roman" w:cs="Times New Roman"/>
          <w:iCs/>
          <w:sz w:val="24"/>
          <w:szCs w:val="24"/>
        </w:rPr>
        <w:t xml:space="preserve">Органы государственной власти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органы государственной власти субъектов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а также схемам территориального планирования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схемам территориального планирования субъектов </w:t>
      </w:r>
      <w:r w:rsidR="004F328E" w:rsidRPr="00716F93">
        <w:rPr>
          <w:rFonts w:ascii="Times New Roman" w:hAnsi="Times New Roman" w:cs="Times New Roman"/>
          <w:iCs/>
          <w:sz w:val="24"/>
          <w:szCs w:val="24"/>
        </w:rPr>
        <w:t>Российский</w:t>
      </w:r>
      <w:r w:rsidRPr="00716F93">
        <w:rPr>
          <w:rFonts w:ascii="Times New Roman" w:hAnsi="Times New Roman" w:cs="Times New Roman"/>
          <w:iCs/>
          <w:sz w:val="24"/>
          <w:szCs w:val="24"/>
        </w:rPr>
        <w:t xml:space="preserve"> Федерации, утвержденным до утверждения изменений внесенных в Правила. </w:t>
      </w:r>
      <w:proofErr w:type="gramEnd"/>
    </w:p>
    <w:p w:rsidR="005F5D31" w:rsidRPr="00716F93" w:rsidRDefault="005F5D31" w:rsidP="005F5D31"/>
    <w:p w:rsidR="00182752" w:rsidRPr="00716F93" w:rsidRDefault="00182752" w:rsidP="005F5D31"/>
    <w:p w:rsidR="000A295D" w:rsidRPr="00716F93" w:rsidRDefault="000A295D" w:rsidP="000A295D">
      <w:pPr>
        <w:pStyle w:val="1"/>
        <w:keepNext w:val="0"/>
        <w:numPr>
          <w:ilvl w:val="0"/>
          <w:numId w:val="0"/>
        </w:numPr>
        <w:tabs>
          <w:tab w:val="left" w:pos="708"/>
        </w:tabs>
        <w:rPr>
          <w:sz w:val="24"/>
          <w:szCs w:val="24"/>
        </w:rPr>
      </w:pPr>
      <w:r w:rsidRPr="00716F93">
        <w:rPr>
          <w:sz w:val="24"/>
          <w:szCs w:val="24"/>
        </w:rPr>
        <w:t xml:space="preserve">ГЛАВА </w:t>
      </w:r>
      <w:r w:rsidRPr="00716F93">
        <w:rPr>
          <w:sz w:val="24"/>
          <w:szCs w:val="24"/>
          <w:lang w:val="en-US"/>
        </w:rPr>
        <w:t>V</w:t>
      </w:r>
      <w:r w:rsidRPr="00716F93">
        <w:rPr>
          <w:sz w:val="24"/>
          <w:szCs w:val="24"/>
        </w:rPr>
        <w:t>. ОРГАНИЗАЦИЯ И ПРОВЕДЕНИЕ ПУБЛИЧНЫХ СЛУШАНИЙ ПО ВОПРОСАМ ЗЕМЛЕПОЛЬЗОВАНИЯ И ЗАСТРОЙКИ</w:t>
      </w:r>
    </w:p>
    <w:p w:rsidR="000A295D" w:rsidRPr="00716F93" w:rsidRDefault="000A295D" w:rsidP="000A295D">
      <w:pPr>
        <w:spacing w:line="240" w:lineRule="auto"/>
        <w:ind w:firstLine="0"/>
        <w:rPr>
          <w:rFonts w:ascii="Times New Roman" w:hAnsi="Times New Roman" w:cs="Times New Roman"/>
          <w:sz w:val="24"/>
          <w:szCs w:val="24"/>
        </w:rPr>
      </w:pPr>
    </w:p>
    <w:p w:rsidR="000A295D" w:rsidRPr="00716F93" w:rsidRDefault="000A295D" w:rsidP="000A295D">
      <w:pPr>
        <w:pStyle w:val="1"/>
        <w:keepNext w:val="0"/>
        <w:numPr>
          <w:ilvl w:val="0"/>
          <w:numId w:val="0"/>
        </w:numPr>
        <w:tabs>
          <w:tab w:val="left" w:pos="708"/>
        </w:tabs>
        <w:rPr>
          <w:sz w:val="24"/>
          <w:szCs w:val="24"/>
        </w:rPr>
      </w:pPr>
      <w:r w:rsidRPr="00716F93">
        <w:rPr>
          <w:sz w:val="24"/>
          <w:szCs w:val="24"/>
        </w:rPr>
        <w:t>Статья</w:t>
      </w:r>
      <w:r w:rsidRPr="00716F93">
        <w:rPr>
          <w:noProof/>
          <w:sz w:val="24"/>
          <w:szCs w:val="24"/>
        </w:rPr>
        <w:t xml:space="preserve"> 23.</w:t>
      </w:r>
      <w:r w:rsidRPr="00716F93">
        <w:rPr>
          <w:sz w:val="24"/>
          <w:szCs w:val="24"/>
        </w:rPr>
        <w:t xml:space="preserve"> Общие положения по организации и проведению публичных слушаний</w:t>
      </w:r>
      <w:r w:rsidRPr="00716F93">
        <w:rPr>
          <w:b w:val="0"/>
          <w:sz w:val="24"/>
          <w:szCs w:val="24"/>
        </w:rPr>
        <w:t xml:space="preserve"> </w:t>
      </w:r>
      <w:r w:rsidRPr="00716F93">
        <w:rPr>
          <w:sz w:val="24"/>
          <w:szCs w:val="24"/>
        </w:rPr>
        <w:t>по вопросам землепользования и застройки</w:t>
      </w:r>
    </w:p>
    <w:p w:rsidR="000A295D" w:rsidRPr="00716F93" w:rsidRDefault="000A295D" w:rsidP="000A295D">
      <w:pPr>
        <w:spacing w:line="240" w:lineRule="auto"/>
        <w:ind w:firstLine="0"/>
        <w:jc w:val="center"/>
        <w:rPr>
          <w:rFonts w:ascii="Times New Roman" w:hAnsi="Times New Roman" w:cs="Times New Roman"/>
          <w:sz w:val="24"/>
          <w:szCs w:val="24"/>
        </w:rPr>
      </w:pP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1. </w:t>
      </w:r>
      <w:proofErr w:type="gramStart"/>
      <w:r w:rsidRPr="00716F93">
        <w:rPr>
          <w:rFonts w:ascii="Times New Roman" w:hAnsi="Times New Roman" w:cs="Times New Roman"/>
          <w:sz w:val="24"/>
          <w:szCs w:val="24"/>
        </w:rPr>
        <w:t xml:space="preserve">В соответствии с Градостроительным кодексом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sidR="00700C0E" w:rsidRPr="00716F93">
        <w:rPr>
          <w:rFonts w:ascii="Times New Roman" w:hAnsi="Times New Roman" w:cs="Times New Roman"/>
          <w:sz w:val="24"/>
          <w:szCs w:val="24"/>
        </w:rPr>
        <w:t xml:space="preserve">дения до населения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F14EEB" w:rsidRPr="00716F93">
        <w:rPr>
          <w:rFonts w:ascii="Times New Roman" w:hAnsi="Times New Roman" w:cs="Times New Roman"/>
          <w:sz w:val="24"/>
          <w:szCs w:val="24"/>
        </w:rPr>
        <w:t xml:space="preserve"> Р</w:t>
      </w:r>
      <w:r w:rsidR="00BE7975" w:rsidRPr="00716F93">
        <w:rPr>
          <w:rFonts w:ascii="Times New Roman" w:hAnsi="Times New Roman" w:cs="Times New Roman"/>
          <w:sz w:val="24"/>
          <w:szCs w:val="24"/>
        </w:rPr>
        <w:t xml:space="preserve">еспублики </w:t>
      </w:r>
      <w:r w:rsidR="00F14EEB" w:rsidRPr="00716F93">
        <w:rPr>
          <w:rFonts w:ascii="Times New Roman" w:hAnsi="Times New Roman" w:cs="Times New Roman"/>
          <w:sz w:val="24"/>
          <w:szCs w:val="24"/>
        </w:rPr>
        <w:t>Б</w:t>
      </w:r>
      <w:r w:rsidR="00BE7975"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информации о градостроительной деятельности, выявления</w:t>
      </w:r>
      <w:proofErr w:type="gramEnd"/>
      <w:r w:rsidRPr="00716F93">
        <w:rPr>
          <w:rFonts w:ascii="Times New Roman" w:hAnsi="Times New Roman" w:cs="Times New Roman"/>
          <w:sz w:val="24"/>
          <w:szCs w:val="24"/>
        </w:rPr>
        <w:t xml:space="preserve"> мнения населения о проекте нормативного правового акта, </w:t>
      </w:r>
      <w:r w:rsidR="00142C70" w:rsidRPr="00716F93">
        <w:rPr>
          <w:rFonts w:ascii="Times New Roman" w:hAnsi="Times New Roman" w:cs="Times New Roman"/>
          <w:sz w:val="24"/>
          <w:szCs w:val="24"/>
        </w:rPr>
        <w:t>выносимого</w:t>
      </w:r>
      <w:r w:rsidRPr="00716F93">
        <w:rPr>
          <w:rFonts w:ascii="Times New Roman" w:hAnsi="Times New Roman" w:cs="Times New Roman"/>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0A295D" w:rsidRPr="00716F93" w:rsidRDefault="000A295D" w:rsidP="00BE7975">
      <w:pPr>
        <w:numPr>
          <w:ilvl w:val="1"/>
          <w:numId w:val="33"/>
        </w:numPr>
        <w:tabs>
          <w:tab w:val="clear" w:pos="2149"/>
          <w:tab w:val="num" w:pos="1080"/>
        </w:tabs>
        <w:spacing w:line="240" w:lineRule="auto"/>
        <w:ind w:left="1170" w:hanging="390"/>
        <w:rPr>
          <w:rFonts w:ascii="Times New Roman" w:hAnsi="Times New Roman" w:cs="Times New Roman"/>
          <w:sz w:val="24"/>
          <w:szCs w:val="24"/>
        </w:rPr>
      </w:pPr>
      <w:r w:rsidRPr="00716F93">
        <w:rPr>
          <w:rFonts w:ascii="Times New Roman" w:hAnsi="Times New Roman" w:cs="Times New Roman"/>
          <w:sz w:val="24"/>
          <w:szCs w:val="24"/>
        </w:rPr>
        <w:t>внесения изменений в Генеральный план;</w:t>
      </w:r>
    </w:p>
    <w:p w:rsidR="000A295D" w:rsidRPr="00716F93" w:rsidRDefault="000A295D" w:rsidP="00BE7975">
      <w:pPr>
        <w:numPr>
          <w:ilvl w:val="1"/>
          <w:numId w:val="33"/>
        </w:numPr>
        <w:tabs>
          <w:tab w:val="clear" w:pos="2149"/>
          <w:tab w:val="num" w:pos="1080"/>
        </w:tabs>
        <w:spacing w:line="240" w:lineRule="auto"/>
        <w:ind w:left="1170" w:hanging="390"/>
        <w:rPr>
          <w:rFonts w:ascii="Times New Roman" w:hAnsi="Times New Roman" w:cs="Times New Roman"/>
          <w:sz w:val="24"/>
          <w:szCs w:val="24"/>
        </w:rPr>
      </w:pPr>
      <w:r w:rsidRPr="00716F93">
        <w:rPr>
          <w:rFonts w:ascii="Times New Roman" w:hAnsi="Times New Roman" w:cs="Times New Roman"/>
          <w:sz w:val="24"/>
          <w:szCs w:val="24"/>
        </w:rPr>
        <w:t>внесения изменений в настоящие Правила;</w:t>
      </w:r>
    </w:p>
    <w:p w:rsidR="000A295D" w:rsidRPr="00716F93" w:rsidRDefault="000A295D" w:rsidP="00BE7975">
      <w:pPr>
        <w:numPr>
          <w:ilvl w:val="1"/>
          <w:numId w:val="33"/>
        </w:numPr>
        <w:tabs>
          <w:tab w:val="clear" w:pos="2149"/>
          <w:tab w:val="num" w:pos="1080"/>
        </w:tabs>
        <w:spacing w:line="240" w:lineRule="auto"/>
        <w:ind w:left="1080" w:hanging="300"/>
        <w:rPr>
          <w:rFonts w:ascii="Times New Roman" w:hAnsi="Times New Roman" w:cs="Times New Roman"/>
          <w:sz w:val="24"/>
          <w:szCs w:val="24"/>
        </w:rPr>
      </w:pPr>
      <w:r w:rsidRPr="00716F93">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716F93" w:rsidRDefault="000A295D" w:rsidP="00BE7975">
      <w:pPr>
        <w:spacing w:line="240" w:lineRule="auto"/>
        <w:ind w:left="1080" w:hanging="300"/>
        <w:rPr>
          <w:rFonts w:ascii="Times New Roman" w:hAnsi="Times New Roman" w:cs="Times New Roman"/>
          <w:sz w:val="24"/>
          <w:szCs w:val="24"/>
        </w:rPr>
      </w:pPr>
      <w:r w:rsidRPr="00716F93">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716F93" w:rsidRDefault="00BE7975" w:rsidP="00BE7975">
      <w:pPr>
        <w:spacing w:line="240" w:lineRule="auto"/>
        <w:ind w:left="1080" w:hanging="300"/>
        <w:rPr>
          <w:rFonts w:ascii="Times New Roman" w:hAnsi="Times New Roman" w:cs="Times New Roman"/>
          <w:sz w:val="24"/>
          <w:szCs w:val="24"/>
        </w:rPr>
      </w:pPr>
      <w:r w:rsidRPr="00716F93">
        <w:rPr>
          <w:rFonts w:ascii="Times New Roman" w:hAnsi="Times New Roman" w:cs="Times New Roman"/>
          <w:sz w:val="24"/>
          <w:szCs w:val="24"/>
        </w:rPr>
        <w:t xml:space="preserve">б) </w:t>
      </w:r>
      <w:r w:rsidR="000A295D" w:rsidRPr="00716F93">
        <w:rPr>
          <w:rFonts w:ascii="Times New Roman" w:hAnsi="Times New Roman" w:cs="Times New Roman"/>
          <w:sz w:val="24"/>
          <w:szCs w:val="24"/>
        </w:rPr>
        <w:t>проектов планировки территории, не содержащих в своем  составе проектов межевания территории;</w:t>
      </w:r>
    </w:p>
    <w:p w:rsidR="000A295D" w:rsidRPr="00716F93" w:rsidRDefault="00BE7975" w:rsidP="00BE7975">
      <w:pPr>
        <w:spacing w:line="240" w:lineRule="auto"/>
        <w:ind w:left="1080" w:hanging="300"/>
        <w:rPr>
          <w:rFonts w:ascii="Times New Roman" w:hAnsi="Times New Roman" w:cs="Times New Roman"/>
          <w:sz w:val="24"/>
          <w:szCs w:val="24"/>
        </w:rPr>
      </w:pPr>
      <w:r w:rsidRPr="00716F93">
        <w:rPr>
          <w:rFonts w:ascii="Times New Roman" w:hAnsi="Times New Roman" w:cs="Times New Roman"/>
          <w:sz w:val="24"/>
          <w:szCs w:val="24"/>
        </w:rPr>
        <w:t xml:space="preserve">в) </w:t>
      </w:r>
      <w:r w:rsidR="000A295D" w:rsidRPr="00716F93">
        <w:rPr>
          <w:rFonts w:ascii="Times New Roman" w:hAnsi="Times New Roman" w:cs="Times New Roman"/>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716F93" w:rsidRDefault="000A295D" w:rsidP="000A295D">
      <w:pPr>
        <w:spacing w:line="240" w:lineRule="auto"/>
        <w:ind w:left="1170" w:hanging="390"/>
        <w:rPr>
          <w:rFonts w:ascii="Times New Roman" w:hAnsi="Times New Roman" w:cs="Times New Roman"/>
          <w:sz w:val="24"/>
          <w:szCs w:val="24"/>
        </w:rPr>
      </w:pPr>
      <w:r w:rsidRPr="00716F93">
        <w:rPr>
          <w:rFonts w:ascii="Times New Roman" w:hAnsi="Times New Roman" w:cs="Times New Roman"/>
          <w:sz w:val="24"/>
          <w:szCs w:val="24"/>
        </w:rPr>
        <w:t>4)</w:t>
      </w:r>
      <w:r w:rsidRPr="00716F93">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716F93" w:rsidRDefault="000A295D" w:rsidP="000A295D">
      <w:pPr>
        <w:pStyle w:val="ConsNormal"/>
        <w:widowControl/>
        <w:ind w:left="1170" w:hanging="390"/>
        <w:jc w:val="both"/>
        <w:rPr>
          <w:rFonts w:ascii="Times New Roman" w:hAnsi="Times New Roman" w:cs="Times New Roman"/>
          <w:sz w:val="24"/>
          <w:szCs w:val="24"/>
        </w:rPr>
      </w:pPr>
      <w:r w:rsidRPr="00716F93">
        <w:rPr>
          <w:rFonts w:ascii="Times New Roman" w:hAnsi="Times New Roman" w:cs="Times New Roman"/>
          <w:sz w:val="24"/>
          <w:szCs w:val="24"/>
        </w:rPr>
        <w:lastRenderedPageBreak/>
        <w:t>5)</w:t>
      </w:r>
      <w:r w:rsidRPr="00716F9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716F93" w:rsidRDefault="000A295D" w:rsidP="00EC39B7">
      <w:pPr>
        <w:pStyle w:val="ConsNormal"/>
        <w:widowControl/>
        <w:tabs>
          <w:tab w:val="left" w:pos="8789"/>
        </w:tabs>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2. </w:t>
      </w:r>
      <w:proofErr w:type="gramStart"/>
      <w:r w:rsidRPr="00716F93">
        <w:rPr>
          <w:rFonts w:ascii="Times New Roman" w:hAnsi="Times New Roman" w:cs="Times New Roman"/>
          <w:sz w:val="24"/>
          <w:szCs w:val="24"/>
        </w:rPr>
        <w:t xml:space="preserve">Публичные слушания проводятся в соответствии с Градостроительным кодексом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законодательством Республики Башкортостан, </w:t>
      </w:r>
      <w:proofErr w:type="spellStart"/>
      <w:r w:rsidR="008C6A1E" w:rsidRPr="00716F93">
        <w:rPr>
          <w:rFonts w:ascii="Times New Roman" w:hAnsi="Times New Roman" w:cs="Times New Roman"/>
          <w:sz w:val="24"/>
          <w:szCs w:val="24"/>
        </w:rPr>
        <w:t>Дуванского</w:t>
      </w:r>
      <w:proofErr w:type="spellEnd"/>
      <w:r w:rsidR="00D240BA" w:rsidRPr="00716F93">
        <w:rPr>
          <w:rFonts w:ascii="Times New Roman" w:hAnsi="Times New Roman" w:cs="Times New Roman"/>
          <w:sz w:val="24"/>
          <w:szCs w:val="24"/>
        </w:rPr>
        <w:t xml:space="preserve"> района</w:t>
      </w:r>
      <w:r w:rsidRPr="00716F93">
        <w:rPr>
          <w:rFonts w:ascii="Times New Roman" w:hAnsi="Times New Roman" w:cs="Times New Roman"/>
          <w:sz w:val="24"/>
          <w:szCs w:val="24"/>
        </w:rPr>
        <w:t xml:space="preserve"> Республики Башкортостан, Уставом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EC39B7" w:rsidRPr="00716F93">
        <w:rPr>
          <w:rFonts w:ascii="Times New Roman" w:hAnsi="Times New Roman" w:cs="Times New Roman"/>
          <w:sz w:val="24"/>
          <w:szCs w:val="24"/>
        </w:rPr>
        <w:t xml:space="preserve"> Р</w:t>
      </w:r>
      <w:r w:rsidR="00BE7975" w:rsidRPr="00716F93">
        <w:rPr>
          <w:rFonts w:ascii="Times New Roman" w:hAnsi="Times New Roman" w:cs="Times New Roman"/>
          <w:sz w:val="24"/>
          <w:szCs w:val="24"/>
        </w:rPr>
        <w:t xml:space="preserve">еспублики </w:t>
      </w:r>
      <w:r w:rsidR="00EC39B7" w:rsidRPr="00716F93">
        <w:rPr>
          <w:rFonts w:ascii="Times New Roman" w:hAnsi="Times New Roman" w:cs="Times New Roman"/>
          <w:sz w:val="24"/>
          <w:szCs w:val="24"/>
        </w:rPr>
        <w:t>Б</w:t>
      </w:r>
      <w:r w:rsidR="00BE7975"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16378C" w:rsidRPr="00716F93">
        <w:rPr>
          <w:rFonts w:ascii="Times New Roman" w:hAnsi="Times New Roman" w:cs="Times New Roman"/>
          <w:sz w:val="24"/>
          <w:szCs w:val="24"/>
        </w:rPr>
        <w:t>сельск</w:t>
      </w:r>
      <w:r w:rsidR="00122B18" w:rsidRPr="00716F93">
        <w:rPr>
          <w:rFonts w:ascii="Times New Roman" w:hAnsi="Times New Roman" w:cs="Times New Roman"/>
          <w:sz w:val="24"/>
          <w:szCs w:val="24"/>
        </w:rPr>
        <w:t>ом</w:t>
      </w:r>
      <w:r w:rsidR="0016378C" w:rsidRPr="00716F93">
        <w:rPr>
          <w:rFonts w:ascii="Times New Roman" w:hAnsi="Times New Roman" w:cs="Times New Roman"/>
          <w:sz w:val="24"/>
          <w:szCs w:val="24"/>
        </w:rPr>
        <w:t xml:space="preserve"> поселени</w:t>
      </w:r>
      <w:r w:rsidR="00122B18" w:rsidRPr="00716F93">
        <w:rPr>
          <w:rFonts w:ascii="Times New Roman" w:hAnsi="Times New Roman" w:cs="Times New Roman"/>
          <w:sz w:val="24"/>
          <w:szCs w:val="24"/>
        </w:rPr>
        <w:t>и</w:t>
      </w:r>
      <w:r w:rsidR="00EC39B7"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EC39B7"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EC39B7" w:rsidRPr="00716F93">
        <w:rPr>
          <w:rFonts w:ascii="Times New Roman" w:hAnsi="Times New Roman" w:cs="Times New Roman"/>
          <w:sz w:val="24"/>
          <w:szCs w:val="24"/>
        </w:rPr>
        <w:t xml:space="preserve"> Р</w:t>
      </w:r>
      <w:r w:rsidR="003C0F91" w:rsidRPr="00716F93">
        <w:rPr>
          <w:rFonts w:ascii="Times New Roman" w:hAnsi="Times New Roman" w:cs="Times New Roman"/>
          <w:sz w:val="24"/>
          <w:szCs w:val="24"/>
        </w:rPr>
        <w:t xml:space="preserve">еспублика </w:t>
      </w:r>
      <w:r w:rsidR="00EC39B7" w:rsidRPr="00716F93">
        <w:rPr>
          <w:rFonts w:ascii="Times New Roman" w:hAnsi="Times New Roman" w:cs="Times New Roman"/>
          <w:sz w:val="24"/>
          <w:szCs w:val="24"/>
        </w:rPr>
        <w:t>Б</w:t>
      </w:r>
      <w:r w:rsidR="003C0F91"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утвержденным в установленном порядке</w:t>
      </w:r>
      <w:proofErr w:type="gramEnd"/>
      <w:r w:rsidRPr="00716F93">
        <w:rPr>
          <w:rFonts w:ascii="Times New Roman" w:hAnsi="Times New Roman" w:cs="Times New Roman"/>
          <w:sz w:val="24"/>
          <w:szCs w:val="24"/>
        </w:rPr>
        <w:t>, настоящими Правилами.</w:t>
      </w:r>
    </w:p>
    <w:p w:rsidR="000A295D" w:rsidRPr="00716F93" w:rsidRDefault="000A295D" w:rsidP="000A295D">
      <w:pPr>
        <w:pStyle w:val="ConsNormal"/>
        <w:widowControl/>
        <w:tabs>
          <w:tab w:val="left" w:pos="8789"/>
        </w:tabs>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3. </w:t>
      </w:r>
      <w:proofErr w:type="gramStart"/>
      <w:r w:rsidR="004F328E" w:rsidRPr="00716F93">
        <w:rPr>
          <w:rFonts w:ascii="Times New Roman" w:hAnsi="Times New Roman" w:cs="Times New Roman"/>
          <w:sz w:val="24"/>
          <w:szCs w:val="24"/>
        </w:rPr>
        <w:t>Комиссия</w:t>
      </w:r>
      <w:r w:rsidRPr="00716F93">
        <w:rPr>
          <w:rFonts w:ascii="Times New Roman" w:hAnsi="Times New Roman" w:cs="Times New Roman"/>
          <w:sz w:val="24"/>
          <w:szCs w:val="24"/>
        </w:rPr>
        <w:t xml:space="preserve">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w:t>
      </w:r>
      <w:r w:rsidR="004F328E" w:rsidRPr="00716F93">
        <w:rPr>
          <w:rFonts w:ascii="Times New Roman" w:hAnsi="Times New Roman" w:cs="Times New Roman"/>
          <w:sz w:val="24"/>
          <w:szCs w:val="24"/>
        </w:rPr>
        <w:t>Силу</w:t>
      </w:r>
      <w:r w:rsidRPr="00716F93">
        <w:rPr>
          <w:rFonts w:ascii="Times New Roman" w:hAnsi="Times New Roman" w:cs="Times New Roman"/>
          <w:sz w:val="24"/>
          <w:szCs w:val="24"/>
        </w:rPr>
        <w:t xml:space="preserve"> – нормативных технических документов в части, не противоречащей Федеральному закону «О техническом регулировании» и Градостроительному кодексу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нормативам градостроительного проектирования, градостроительным регламентам.</w:t>
      </w:r>
      <w:proofErr w:type="gramEnd"/>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4. Предметом публичных слушаний являются:</w:t>
      </w:r>
    </w:p>
    <w:p w:rsidR="000A295D" w:rsidRPr="00716F93" w:rsidRDefault="000A295D" w:rsidP="000A295D">
      <w:pPr>
        <w:spacing w:line="240" w:lineRule="auto"/>
        <w:ind w:left="1170" w:hanging="390"/>
        <w:rPr>
          <w:rFonts w:ascii="Times New Roman" w:hAnsi="Times New Roman" w:cs="Times New Roman"/>
          <w:sz w:val="24"/>
          <w:szCs w:val="24"/>
        </w:rPr>
      </w:pPr>
      <w:r w:rsidRPr="00716F93">
        <w:rPr>
          <w:rFonts w:ascii="Times New Roman" w:hAnsi="Times New Roman" w:cs="Times New Roman"/>
          <w:sz w:val="24"/>
          <w:szCs w:val="24"/>
        </w:rPr>
        <w:t>1)</w:t>
      </w:r>
      <w:r w:rsidRPr="00716F93">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716F93" w:rsidRDefault="000A295D" w:rsidP="000A295D">
      <w:pPr>
        <w:spacing w:line="240" w:lineRule="auto"/>
        <w:ind w:left="1170" w:hanging="390"/>
        <w:rPr>
          <w:rFonts w:ascii="Times New Roman" w:hAnsi="Times New Roman" w:cs="Times New Roman"/>
          <w:sz w:val="24"/>
          <w:szCs w:val="24"/>
        </w:rPr>
      </w:pPr>
      <w:r w:rsidRPr="00716F93">
        <w:rPr>
          <w:rFonts w:ascii="Times New Roman" w:hAnsi="Times New Roman" w:cs="Times New Roman"/>
          <w:sz w:val="24"/>
          <w:szCs w:val="24"/>
        </w:rPr>
        <w:t>2)</w:t>
      </w:r>
      <w:r w:rsidRPr="00716F93">
        <w:rPr>
          <w:rFonts w:ascii="Times New Roman" w:hAnsi="Times New Roman" w:cs="Times New Roman"/>
          <w:sz w:val="24"/>
          <w:szCs w:val="24"/>
        </w:rPr>
        <w:tab/>
        <w:t xml:space="preserve">документы, подлежащие утверждению в соответствии с полномочиями </w:t>
      </w:r>
      <w:r w:rsidR="001500AD" w:rsidRPr="00716F93">
        <w:rPr>
          <w:rFonts w:ascii="Times New Roman" w:hAnsi="Times New Roman" w:cs="Times New Roman"/>
          <w:sz w:val="24"/>
          <w:szCs w:val="24"/>
        </w:rPr>
        <w:t xml:space="preserve">органов местного самоуправления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3A0D7E" w:rsidRPr="00716F93">
        <w:rPr>
          <w:rFonts w:ascii="Times New Roman" w:hAnsi="Times New Roman" w:cs="Times New Roman"/>
          <w:sz w:val="24"/>
          <w:szCs w:val="24"/>
        </w:rPr>
        <w:t xml:space="preserve"> Р</w:t>
      </w:r>
      <w:r w:rsidR="003C0F91" w:rsidRPr="00716F93">
        <w:rPr>
          <w:rFonts w:ascii="Times New Roman" w:hAnsi="Times New Roman" w:cs="Times New Roman"/>
          <w:sz w:val="24"/>
          <w:szCs w:val="24"/>
        </w:rPr>
        <w:t xml:space="preserve">еспублики </w:t>
      </w:r>
      <w:r w:rsidR="003A0D7E" w:rsidRPr="00716F93">
        <w:rPr>
          <w:rFonts w:ascii="Times New Roman" w:hAnsi="Times New Roman" w:cs="Times New Roman"/>
          <w:sz w:val="24"/>
          <w:szCs w:val="24"/>
        </w:rPr>
        <w:t>Б</w:t>
      </w:r>
      <w:r w:rsidR="003C0F91"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в области градостроительной деятельности.</w:t>
      </w:r>
    </w:p>
    <w:p w:rsidR="000A295D" w:rsidRPr="00716F93" w:rsidRDefault="000A295D" w:rsidP="000A295D">
      <w:pPr>
        <w:pStyle w:val="ConsNormal"/>
        <w:widowControl/>
        <w:tabs>
          <w:tab w:val="left" w:pos="8789"/>
        </w:tabs>
        <w:ind w:firstLine="709"/>
        <w:jc w:val="both"/>
        <w:rPr>
          <w:rFonts w:ascii="Times New Roman" w:hAnsi="Times New Roman" w:cs="Times New Roman"/>
          <w:sz w:val="24"/>
          <w:szCs w:val="24"/>
        </w:rPr>
      </w:pPr>
      <w:r w:rsidRPr="00716F93">
        <w:rPr>
          <w:rFonts w:ascii="Times New Roman" w:hAnsi="Times New Roman" w:cs="Times New Roman"/>
          <w:sz w:val="24"/>
          <w:szCs w:val="24"/>
        </w:rPr>
        <w:t>Иные вопросы обсуждению на публичных слушаниях не подлежат.</w:t>
      </w:r>
    </w:p>
    <w:p w:rsidR="000A295D" w:rsidRPr="00716F93" w:rsidRDefault="000A295D" w:rsidP="000A295D">
      <w:pPr>
        <w:pStyle w:val="ConsNormal"/>
        <w:widowControl/>
        <w:tabs>
          <w:tab w:val="left" w:pos="8789"/>
        </w:tabs>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5. Публичные слушания считаются состоявшимися в случаях, когда выполнены требования Градостроительного кодекса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716F93" w:rsidRDefault="000A295D" w:rsidP="000A295D">
      <w:pPr>
        <w:pStyle w:val="1"/>
        <w:keepNext w:val="0"/>
        <w:numPr>
          <w:ilvl w:val="0"/>
          <w:numId w:val="0"/>
        </w:numPr>
        <w:tabs>
          <w:tab w:val="left" w:pos="0"/>
        </w:tabs>
        <w:rPr>
          <w:sz w:val="24"/>
          <w:szCs w:val="24"/>
        </w:rPr>
      </w:pPr>
    </w:p>
    <w:p w:rsidR="000A295D" w:rsidRPr="00716F93" w:rsidRDefault="000A295D" w:rsidP="000A295D">
      <w:pPr>
        <w:pStyle w:val="1"/>
        <w:keepNext w:val="0"/>
        <w:numPr>
          <w:ilvl w:val="0"/>
          <w:numId w:val="0"/>
        </w:numPr>
        <w:tabs>
          <w:tab w:val="left" w:pos="0"/>
        </w:tabs>
        <w:rPr>
          <w:sz w:val="24"/>
          <w:szCs w:val="24"/>
        </w:rPr>
      </w:pPr>
      <w:r w:rsidRPr="00716F93">
        <w:rPr>
          <w:sz w:val="24"/>
          <w:szCs w:val="24"/>
        </w:rPr>
        <w:t>Статья</w:t>
      </w:r>
      <w:r w:rsidRPr="00716F93">
        <w:rPr>
          <w:noProof/>
          <w:sz w:val="24"/>
          <w:szCs w:val="24"/>
        </w:rPr>
        <w:t xml:space="preserve"> 24.</w:t>
      </w:r>
      <w:r w:rsidRPr="00716F93">
        <w:rPr>
          <w:sz w:val="24"/>
          <w:szCs w:val="24"/>
        </w:rPr>
        <w:t xml:space="preserve"> Темы и вопросы, </w:t>
      </w:r>
      <w:r w:rsidR="00142C70" w:rsidRPr="00716F93">
        <w:rPr>
          <w:sz w:val="24"/>
          <w:szCs w:val="24"/>
        </w:rPr>
        <w:t>выносимые</w:t>
      </w:r>
      <w:r w:rsidRPr="00716F93">
        <w:rPr>
          <w:sz w:val="24"/>
          <w:szCs w:val="24"/>
        </w:rPr>
        <w:t xml:space="preserve"> на обсуждение публичных слушаний</w:t>
      </w:r>
    </w:p>
    <w:p w:rsidR="000A295D" w:rsidRPr="00716F93" w:rsidRDefault="000A295D" w:rsidP="000A295D">
      <w:pPr>
        <w:tabs>
          <w:tab w:val="left" w:pos="0"/>
        </w:tabs>
        <w:spacing w:line="240" w:lineRule="auto"/>
        <w:ind w:firstLine="0"/>
        <w:rPr>
          <w:rFonts w:ascii="Times New Roman" w:hAnsi="Times New Roman" w:cs="Times New Roman"/>
          <w:sz w:val="24"/>
          <w:szCs w:val="24"/>
        </w:rPr>
      </w:pP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716F93"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проект Правил, в том числе внесение изменений и дополнений в Правила;</w:t>
      </w:r>
    </w:p>
    <w:p w:rsidR="000A295D" w:rsidRPr="00716F93"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16F93">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w:t>
      </w:r>
      <w:r w:rsidR="0045157B" w:rsidRPr="00716F93">
        <w:rPr>
          <w:rFonts w:ascii="Times New Roman" w:hAnsi="Times New Roman" w:cs="Times New Roman"/>
          <w:sz w:val="24"/>
          <w:szCs w:val="24"/>
        </w:rPr>
        <w:t xml:space="preserve">ого строительства на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AD5AF1" w:rsidRPr="00716F93">
        <w:rPr>
          <w:rFonts w:ascii="Times New Roman" w:hAnsi="Times New Roman" w:cs="Times New Roman"/>
          <w:sz w:val="24"/>
          <w:szCs w:val="24"/>
        </w:rPr>
        <w:t xml:space="preserve"> Р</w:t>
      </w:r>
      <w:r w:rsidR="003C0F91" w:rsidRPr="00716F93">
        <w:rPr>
          <w:rFonts w:ascii="Times New Roman" w:hAnsi="Times New Roman" w:cs="Times New Roman"/>
          <w:sz w:val="24"/>
          <w:szCs w:val="24"/>
        </w:rPr>
        <w:t xml:space="preserve">еспублики </w:t>
      </w:r>
      <w:r w:rsidR="00AD5AF1" w:rsidRPr="00716F93">
        <w:rPr>
          <w:rFonts w:ascii="Times New Roman" w:hAnsi="Times New Roman" w:cs="Times New Roman"/>
          <w:sz w:val="24"/>
          <w:szCs w:val="24"/>
        </w:rPr>
        <w:t>Б</w:t>
      </w:r>
      <w:r w:rsidR="003C0F91"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w:t>
      </w:r>
    </w:p>
    <w:p w:rsidR="000A295D" w:rsidRPr="00716F93" w:rsidRDefault="000A295D" w:rsidP="000A295D">
      <w:pPr>
        <w:pStyle w:val="Web1"/>
        <w:numPr>
          <w:ilvl w:val="0"/>
          <w:numId w:val="34"/>
        </w:numPr>
        <w:spacing w:before="0" w:after="0"/>
        <w:ind w:left="1040" w:right="0" w:hanging="260"/>
        <w:rPr>
          <w:rFonts w:ascii="Times New Roman" w:hAnsi="Times New Roman" w:cs="Times New Roman"/>
          <w:sz w:val="24"/>
          <w:szCs w:val="24"/>
        </w:rPr>
      </w:pPr>
      <w:r w:rsidRPr="00716F93">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w:t>
      </w:r>
      <w:r w:rsidR="0045157B" w:rsidRPr="00716F93">
        <w:rPr>
          <w:rFonts w:ascii="Times New Roman" w:hAnsi="Times New Roman" w:cs="Times New Roman"/>
          <w:sz w:val="24"/>
          <w:szCs w:val="24"/>
        </w:rPr>
        <w:t xml:space="preserve">ого строительства на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AD5AF1" w:rsidRPr="00716F93">
        <w:rPr>
          <w:rFonts w:ascii="Times New Roman" w:hAnsi="Times New Roman" w:cs="Times New Roman"/>
          <w:sz w:val="24"/>
          <w:szCs w:val="24"/>
        </w:rPr>
        <w:t xml:space="preserve"> Р</w:t>
      </w:r>
      <w:r w:rsidR="003C0F91" w:rsidRPr="00716F93">
        <w:rPr>
          <w:rFonts w:ascii="Times New Roman" w:hAnsi="Times New Roman" w:cs="Times New Roman"/>
          <w:sz w:val="24"/>
          <w:szCs w:val="24"/>
        </w:rPr>
        <w:t>еспублики Башкортостан</w:t>
      </w:r>
      <w:r w:rsidRPr="00716F93">
        <w:rPr>
          <w:rFonts w:ascii="Times New Roman" w:hAnsi="Times New Roman" w:cs="Times New Roman"/>
          <w:sz w:val="24"/>
          <w:szCs w:val="24"/>
        </w:rPr>
        <w:t>;</w:t>
      </w:r>
    </w:p>
    <w:p w:rsidR="000A295D" w:rsidRPr="00716F93" w:rsidRDefault="000A295D" w:rsidP="000A295D">
      <w:pPr>
        <w:numPr>
          <w:ilvl w:val="0"/>
          <w:numId w:val="34"/>
        </w:numPr>
        <w:spacing w:line="240" w:lineRule="auto"/>
        <w:ind w:left="1040" w:hanging="260"/>
        <w:rPr>
          <w:rFonts w:ascii="Times New Roman" w:hAnsi="Times New Roman" w:cs="Times New Roman"/>
          <w:sz w:val="24"/>
          <w:szCs w:val="24"/>
        </w:rPr>
      </w:pPr>
      <w:r w:rsidRPr="00716F93">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w:t>
      </w:r>
      <w:r w:rsidR="007159A0" w:rsidRPr="00716F93">
        <w:rPr>
          <w:rFonts w:ascii="Times New Roman" w:hAnsi="Times New Roman" w:cs="Times New Roman"/>
          <w:sz w:val="24"/>
          <w:szCs w:val="24"/>
        </w:rPr>
        <w:lastRenderedPageBreak/>
        <w:t xml:space="preserve">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AD5AF1" w:rsidRPr="00716F93">
        <w:rPr>
          <w:rFonts w:ascii="Times New Roman" w:hAnsi="Times New Roman" w:cs="Times New Roman"/>
          <w:sz w:val="24"/>
          <w:szCs w:val="24"/>
        </w:rPr>
        <w:t xml:space="preserve"> Р</w:t>
      </w:r>
      <w:r w:rsidR="003C0F91" w:rsidRPr="00716F93">
        <w:rPr>
          <w:rFonts w:ascii="Times New Roman" w:hAnsi="Times New Roman" w:cs="Times New Roman"/>
          <w:sz w:val="24"/>
          <w:szCs w:val="24"/>
        </w:rPr>
        <w:t xml:space="preserve">еспублики </w:t>
      </w:r>
      <w:r w:rsidR="00AD5AF1" w:rsidRPr="00716F93">
        <w:rPr>
          <w:rFonts w:ascii="Times New Roman" w:hAnsi="Times New Roman" w:cs="Times New Roman"/>
          <w:sz w:val="24"/>
          <w:szCs w:val="24"/>
        </w:rPr>
        <w:t>Б</w:t>
      </w:r>
      <w:r w:rsidR="003C0F91"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в том числе внесение в них изменений и дополнений, до их утверждения.</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 xml:space="preserve">2. Вопросами, </w:t>
      </w:r>
      <w:r w:rsidR="00142C70" w:rsidRPr="00716F93">
        <w:rPr>
          <w:rFonts w:ascii="Times New Roman" w:hAnsi="Times New Roman" w:cs="Times New Roman"/>
          <w:sz w:val="24"/>
          <w:szCs w:val="24"/>
        </w:rPr>
        <w:t>выносимыми</w:t>
      </w:r>
      <w:r w:rsidRPr="00716F93">
        <w:rPr>
          <w:rFonts w:ascii="Times New Roman" w:hAnsi="Times New Roman" w:cs="Times New Roman"/>
          <w:sz w:val="24"/>
          <w:szCs w:val="24"/>
        </w:rPr>
        <w:t xml:space="preserve"> на обсуждение на публичных слушаниях, являются предложения, внесенные в </w:t>
      </w:r>
      <w:r w:rsidR="004F328E" w:rsidRPr="00716F93">
        <w:rPr>
          <w:rFonts w:ascii="Times New Roman" w:hAnsi="Times New Roman" w:cs="Times New Roman"/>
          <w:sz w:val="24"/>
          <w:szCs w:val="24"/>
        </w:rPr>
        <w:t>Комиссию</w:t>
      </w:r>
      <w:r w:rsidRPr="00716F93">
        <w:rPr>
          <w:rFonts w:ascii="Times New Roman" w:hAnsi="Times New Roman" w:cs="Times New Roman"/>
          <w:sz w:val="24"/>
          <w:szCs w:val="24"/>
        </w:rPr>
        <w:t>.</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 xml:space="preserve">3. Темы публичных слушаний и вопросы, </w:t>
      </w:r>
      <w:r w:rsidR="00142C70" w:rsidRPr="00716F93">
        <w:rPr>
          <w:rFonts w:ascii="Times New Roman" w:hAnsi="Times New Roman" w:cs="Times New Roman"/>
          <w:sz w:val="24"/>
          <w:szCs w:val="24"/>
        </w:rPr>
        <w:t>выносимые</w:t>
      </w:r>
      <w:r w:rsidRPr="00716F93">
        <w:rPr>
          <w:rFonts w:ascii="Times New Roman" w:hAnsi="Times New Roman" w:cs="Times New Roman"/>
          <w:sz w:val="24"/>
          <w:szCs w:val="24"/>
        </w:rPr>
        <w:t xml:space="preserve"> на обсуждение, отражаются в протоколах публичных слушаний и заключениях о результатах слушаний.</w:t>
      </w:r>
    </w:p>
    <w:p w:rsidR="00142C70" w:rsidRPr="00716F93" w:rsidRDefault="00142C70" w:rsidP="000A295D">
      <w:pPr>
        <w:pStyle w:val="Web1"/>
        <w:spacing w:before="0" w:after="0"/>
        <w:ind w:left="0" w:right="0"/>
        <w:rPr>
          <w:rFonts w:ascii="Times New Roman" w:hAnsi="Times New Roman" w:cs="Times New Roman"/>
          <w:sz w:val="24"/>
          <w:szCs w:val="24"/>
        </w:rPr>
      </w:pPr>
    </w:p>
    <w:p w:rsidR="000A295D" w:rsidRPr="00716F93" w:rsidRDefault="000A295D" w:rsidP="000A295D">
      <w:pPr>
        <w:pStyle w:val="ConsNormal"/>
        <w:widowControl/>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w:t>
      </w:r>
      <w:r w:rsidRPr="00716F93">
        <w:rPr>
          <w:rFonts w:ascii="Times New Roman" w:hAnsi="Times New Roman" w:cs="Times New Roman"/>
          <w:b/>
          <w:noProof/>
          <w:sz w:val="24"/>
          <w:szCs w:val="24"/>
        </w:rPr>
        <w:t xml:space="preserve"> 25. </w:t>
      </w:r>
      <w:r w:rsidRPr="00716F93">
        <w:rPr>
          <w:rFonts w:ascii="Times New Roman" w:hAnsi="Times New Roman" w:cs="Times New Roman"/>
          <w:b/>
          <w:sz w:val="24"/>
          <w:szCs w:val="24"/>
        </w:rPr>
        <w:t>Инициаторы публичных слушаний по вопросам землепользования и застройки</w:t>
      </w:r>
    </w:p>
    <w:p w:rsidR="000A295D" w:rsidRPr="00716F93" w:rsidRDefault="000A295D" w:rsidP="000A295D">
      <w:pPr>
        <w:pStyle w:val="ConsNormal"/>
        <w:widowControl/>
        <w:ind w:firstLine="0"/>
        <w:rPr>
          <w:rFonts w:ascii="Times New Roman" w:hAnsi="Times New Roman" w:cs="Times New Roman"/>
          <w:sz w:val="24"/>
          <w:szCs w:val="24"/>
        </w:rPr>
      </w:pPr>
    </w:p>
    <w:p w:rsidR="000A295D" w:rsidRPr="00716F93" w:rsidRDefault="000A295D" w:rsidP="00465FC7">
      <w:pPr>
        <w:pStyle w:val="Web1"/>
        <w:spacing w:before="0" w:after="0"/>
        <w:ind w:left="0" w:right="0" w:firstLine="567"/>
        <w:rPr>
          <w:rFonts w:ascii="Times New Roman" w:hAnsi="Times New Roman" w:cs="Times New Roman"/>
          <w:sz w:val="24"/>
          <w:szCs w:val="24"/>
        </w:rPr>
      </w:pPr>
      <w:proofErr w:type="gramStart"/>
      <w:r w:rsidRPr="00716F9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proofErr w:type="spellStart"/>
      <w:r w:rsidR="008C6A1E" w:rsidRPr="00716F93">
        <w:rPr>
          <w:rFonts w:ascii="Times New Roman" w:hAnsi="Times New Roman" w:cs="Times New Roman"/>
          <w:sz w:val="24"/>
          <w:szCs w:val="24"/>
        </w:rPr>
        <w:t>Дуванского</w:t>
      </w:r>
      <w:proofErr w:type="spellEnd"/>
      <w:r w:rsidR="00D240BA" w:rsidRPr="00716F93">
        <w:rPr>
          <w:rFonts w:ascii="Times New Roman" w:hAnsi="Times New Roman" w:cs="Times New Roman"/>
          <w:sz w:val="24"/>
          <w:szCs w:val="24"/>
        </w:rPr>
        <w:t xml:space="preserve"> района</w:t>
      </w:r>
      <w:r w:rsidRPr="00716F93">
        <w:rPr>
          <w:rFonts w:ascii="Times New Roman" w:hAnsi="Times New Roman" w:cs="Times New Roman"/>
          <w:sz w:val="24"/>
          <w:szCs w:val="24"/>
        </w:rPr>
        <w:t xml:space="preserve"> Республики Башкортостан,</w:t>
      </w:r>
      <w:r w:rsidR="0045157B" w:rsidRPr="00716F93">
        <w:rPr>
          <w:rFonts w:ascii="Times New Roman" w:hAnsi="Times New Roman" w:cs="Times New Roman"/>
          <w:sz w:val="24"/>
          <w:szCs w:val="24"/>
        </w:rPr>
        <w:t xml:space="preserve"> органы местного самоуправления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465FC7" w:rsidRPr="00716F93">
        <w:rPr>
          <w:rFonts w:ascii="Times New Roman" w:hAnsi="Times New Roman" w:cs="Times New Roman"/>
          <w:sz w:val="24"/>
          <w:szCs w:val="24"/>
        </w:rPr>
        <w:t xml:space="preserve"> Р</w:t>
      </w:r>
      <w:r w:rsidR="003C0F91" w:rsidRPr="00716F93">
        <w:rPr>
          <w:rFonts w:ascii="Times New Roman" w:hAnsi="Times New Roman" w:cs="Times New Roman"/>
          <w:sz w:val="24"/>
          <w:szCs w:val="24"/>
        </w:rPr>
        <w:t xml:space="preserve">еспублики </w:t>
      </w:r>
      <w:r w:rsidR="00465FC7" w:rsidRPr="00716F93">
        <w:rPr>
          <w:rFonts w:ascii="Times New Roman" w:hAnsi="Times New Roman" w:cs="Times New Roman"/>
          <w:sz w:val="24"/>
          <w:szCs w:val="24"/>
        </w:rPr>
        <w:t>Б</w:t>
      </w:r>
      <w:r w:rsidR="003C0F91"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глава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proofErr w:type="gramEnd"/>
      <w:r w:rsidR="00AC5252" w:rsidRPr="00716F93">
        <w:rPr>
          <w:rFonts w:ascii="Times New Roman" w:hAnsi="Times New Roman" w:cs="Times New Roman"/>
          <w:sz w:val="24"/>
          <w:szCs w:val="24"/>
        </w:rPr>
        <w:t xml:space="preserve"> район</w:t>
      </w:r>
      <w:r w:rsidR="00465FC7" w:rsidRPr="00716F93">
        <w:rPr>
          <w:rFonts w:ascii="Times New Roman" w:hAnsi="Times New Roman" w:cs="Times New Roman"/>
          <w:sz w:val="24"/>
          <w:szCs w:val="24"/>
        </w:rPr>
        <w:t xml:space="preserve"> Р</w:t>
      </w:r>
      <w:r w:rsidR="009A3F64" w:rsidRPr="00716F93">
        <w:rPr>
          <w:rFonts w:ascii="Times New Roman" w:hAnsi="Times New Roman" w:cs="Times New Roman"/>
          <w:sz w:val="24"/>
          <w:szCs w:val="24"/>
        </w:rPr>
        <w:t xml:space="preserve">еспублики </w:t>
      </w:r>
      <w:r w:rsidR="00465FC7" w:rsidRPr="00716F93">
        <w:rPr>
          <w:rFonts w:ascii="Times New Roman" w:hAnsi="Times New Roman" w:cs="Times New Roman"/>
          <w:sz w:val="24"/>
          <w:szCs w:val="24"/>
        </w:rPr>
        <w:t>Б</w:t>
      </w:r>
      <w:r w:rsidR="009A3F64"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физические и юридические лица, в интересах которых будут проводиться публичные слушания.</w:t>
      </w:r>
    </w:p>
    <w:p w:rsidR="000A295D" w:rsidRPr="00716F93" w:rsidRDefault="000A295D" w:rsidP="000A295D">
      <w:pPr>
        <w:pStyle w:val="Web1"/>
        <w:spacing w:before="0" w:after="0"/>
        <w:ind w:left="0" w:right="0"/>
        <w:rPr>
          <w:rFonts w:ascii="Times New Roman" w:hAnsi="Times New Roman" w:cs="Times New Roman"/>
          <w:sz w:val="24"/>
          <w:szCs w:val="24"/>
        </w:rPr>
      </w:pPr>
    </w:p>
    <w:p w:rsidR="000A295D" w:rsidRPr="00716F93" w:rsidRDefault="000A295D" w:rsidP="000A295D">
      <w:pPr>
        <w:pStyle w:val="ConsNormal"/>
        <w:widowControl/>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w:t>
      </w:r>
      <w:r w:rsidRPr="00716F93">
        <w:rPr>
          <w:rFonts w:ascii="Times New Roman" w:hAnsi="Times New Roman" w:cs="Times New Roman"/>
          <w:b/>
          <w:noProof/>
          <w:sz w:val="24"/>
          <w:szCs w:val="24"/>
        </w:rPr>
        <w:t xml:space="preserve"> 26. </w:t>
      </w:r>
      <w:r w:rsidRPr="00716F93">
        <w:rPr>
          <w:rFonts w:ascii="Times New Roman" w:hAnsi="Times New Roman" w:cs="Times New Roman"/>
          <w:b/>
          <w:sz w:val="24"/>
          <w:szCs w:val="24"/>
        </w:rPr>
        <w:t>Участники публичных слушаний по вопросам землепользования и застройки</w:t>
      </w:r>
    </w:p>
    <w:p w:rsidR="000A295D" w:rsidRPr="00716F93" w:rsidRDefault="000A295D" w:rsidP="000A295D">
      <w:pPr>
        <w:pStyle w:val="ConsNormal"/>
        <w:widowControl/>
        <w:ind w:firstLine="0"/>
        <w:rPr>
          <w:rFonts w:ascii="Times New Roman" w:hAnsi="Times New Roman" w:cs="Times New Roman"/>
          <w:sz w:val="24"/>
          <w:szCs w:val="24"/>
        </w:rPr>
      </w:pP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1. </w:t>
      </w:r>
      <w:proofErr w:type="gramStart"/>
      <w:r w:rsidRPr="00716F93">
        <w:rPr>
          <w:rFonts w:ascii="Times New Roman" w:hAnsi="Times New Roman" w:cs="Times New Roman"/>
          <w:sz w:val="24"/>
          <w:szCs w:val="24"/>
        </w:rPr>
        <w:t>Участниками публичных слушаний по проекту о внесении изменений в на</w:t>
      </w:r>
      <w:r w:rsidR="0045157B" w:rsidRPr="00716F93">
        <w:rPr>
          <w:rFonts w:ascii="Times New Roman" w:hAnsi="Times New Roman" w:cs="Times New Roman"/>
          <w:sz w:val="24"/>
          <w:szCs w:val="24"/>
        </w:rPr>
        <w:t xml:space="preserve">стоящие Правила являются жители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82212A" w:rsidRPr="00716F93">
        <w:rPr>
          <w:rFonts w:ascii="Times New Roman" w:hAnsi="Times New Roman" w:cs="Times New Roman"/>
          <w:sz w:val="24"/>
          <w:szCs w:val="24"/>
        </w:rPr>
        <w:t xml:space="preserve"> Р</w:t>
      </w:r>
      <w:r w:rsidR="009A3F64" w:rsidRPr="00716F93">
        <w:rPr>
          <w:rFonts w:ascii="Times New Roman" w:hAnsi="Times New Roman" w:cs="Times New Roman"/>
          <w:sz w:val="24"/>
          <w:szCs w:val="24"/>
        </w:rPr>
        <w:t xml:space="preserve">еспублики </w:t>
      </w:r>
      <w:r w:rsidR="0082212A" w:rsidRPr="00716F93">
        <w:rPr>
          <w:rFonts w:ascii="Times New Roman" w:hAnsi="Times New Roman" w:cs="Times New Roman"/>
          <w:sz w:val="24"/>
          <w:szCs w:val="24"/>
        </w:rPr>
        <w:t>Б</w:t>
      </w:r>
      <w:r w:rsidR="009A3F64"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sidR="00744D29" w:rsidRPr="00716F93">
        <w:rPr>
          <w:rFonts w:ascii="Times New Roman" w:hAnsi="Times New Roman" w:cs="Times New Roman"/>
          <w:sz w:val="24"/>
          <w:szCs w:val="24"/>
        </w:rPr>
        <w:t>сельском поселении</w:t>
      </w:r>
      <w:r w:rsidR="007F54F5"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82212A" w:rsidRPr="00716F93">
        <w:rPr>
          <w:rFonts w:ascii="Times New Roman" w:hAnsi="Times New Roman" w:cs="Times New Roman"/>
          <w:sz w:val="24"/>
          <w:szCs w:val="24"/>
        </w:rPr>
        <w:t xml:space="preserve"> 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82212A" w:rsidRPr="00716F93">
        <w:rPr>
          <w:rFonts w:ascii="Times New Roman" w:hAnsi="Times New Roman" w:cs="Times New Roman"/>
          <w:sz w:val="24"/>
          <w:szCs w:val="24"/>
        </w:rPr>
        <w:t xml:space="preserve"> Р</w:t>
      </w:r>
      <w:r w:rsidR="009A3F64" w:rsidRPr="00716F93">
        <w:rPr>
          <w:rFonts w:ascii="Times New Roman" w:hAnsi="Times New Roman" w:cs="Times New Roman"/>
          <w:sz w:val="24"/>
          <w:szCs w:val="24"/>
        </w:rPr>
        <w:t xml:space="preserve">еспублики </w:t>
      </w:r>
      <w:r w:rsidR="0082212A" w:rsidRPr="00716F93">
        <w:rPr>
          <w:rFonts w:ascii="Times New Roman" w:hAnsi="Times New Roman" w:cs="Times New Roman"/>
          <w:sz w:val="24"/>
          <w:szCs w:val="24"/>
        </w:rPr>
        <w:t>Б</w:t>
      </w:r>
      <w:r w:rsidR="009A3F64"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иные заинтересованные лица.</w:t>
      </w:r>
      <w:proofErr w:type="gramEnd"/>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716F93" w:rsidRDefault="000A295D" w:rsidP="000A295D">
      <w:pPr>
        <w:pStyle w:val="ConsNormal"/>
        <w:widowControl/>
        <w:numPr>
          <w:ilvl w:val="0"/>
          <w:numId w:val="35"/>
        </w:numPr>
        <w:tabs>
          <w:tab w:val="num" w:pos="1040"/>
        </w:tabs>
        <w:ind w:hanging="649"/>
        <w:jc w:val="both"/>
        <w:rPr>
          <w:rFonts w:ascii="Times New Roman" w:hAnsi="Times New Roman" w:cs="Times New Roman"/>
          <w:sz w:val="24"/>
          <w:szCs w:val="24"/>
        </w:rPr>
      </w:pPr>
      <w:r w:rsidRPr="00716F93">
        <w:rPr>
          <w:rFonts w:ascii="Times New Roman" w:hAnsi="Times New Roman" w:cs="Times New Roman"/>
          <w:sz w:val="24"/>
          <w:szCs w:val="24"/>
        </w:rPr>
        <w:t>инициаторы слушаний;</w:t>
      </w:r>
    </w:p>
    <w:p w:rsidR="000A295D" w:rsidRPr="00716F93"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proofErr w:type="gramStart"/>
      <w:r w:rsidRPr="00716F9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0A295D" w:rsidRPr="00716F93"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16F93"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16F93"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716F93" w:rsidRDefault="000A295D" w:rsidP="000A295D">
      <w:pPr>
        <w:pStyle w:val="ConsNormal"/>
        <w:widowControl/>
        <w:numPr>
          <w:ilvl w:val="0"/>
          <w:numId w:val="36"/>
        </w:numPr>
        <w:tabs>
          <w:tab w:val="num" w:pos="1040"/>
        </w:tabs>
        <w:ind w:hanging="649"/>
        <w:jc w:val="both"/>
        <w:rPr>
          <w:rFonts w:ascii="Times New Roman" w:hAnsi="Times New Roman" w:cs="Times New Roman"/>
          <w:sz w:val="24"/>
          <w:szCs w:val="24"/>
        </w:rPr>
      </w:pPr>
      <w:r w:rsidRPr="00716F93">
        <w:rPr>
          <w:rFonts w:ascii="Times New Roman" w:hAnsi="Times New Roman" w:cs="Times New Roman"/>
          <w:sz w:val="24"/>
          <w:szCs w:val="24"/>
        </w:rPr>
        <w:t>инициаторы слушаний;</w:t>
      </w:r>
    </w:p>
    <w:p w:rsidR="000A295D" w:rsidRPr="00716F93"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proofErr w:type="gramStart"/>
      <w:r w:rsidRPr="00716F9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0A295D" w:rsidRPr="00716F93"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lastRenderedPageBreak/>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16F93"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16F93"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716F93" w:rsidRDefault="000A295D" w:rsidP="000A295D">
      <w:pPr>
        <w:pStyle w:val="ConsNormal"/>
        <w:widowControl/>
        <w:numPr>
          <w:ilvl w:val="0"/>
          <w:numId w:val="37"/>
        </w:numPr>
        <w:tabs>
          <w:tab w:val="num" w:pos="1040"/>
        </w:tabs>
        <w:ind w:hanging="649"/>
        <w:jc w:val="both"/>
        <w:rPr>
          <w:rFonts w:ascii="Times New Roman" w:hAnsi="Times New Roman" w:cs="Times New Roman"/>
          <w:sz w:val="24"/>
          <w:szCs w:val="24"/>
        </w:rPr>
      </w:pPr>
      <w:r w:rsidRPr="00716F93">
        <w:rPr>
          <w:rFonts w:ascii="Times New Roman" w:hAnsi="Times New Roman" w:cs="Times New Roman"/>
          <w:sz w:val="24"/>
          <w:szCs w:val="24"/>
        </w:rPr>
        <w:t>инициаторы слушаний;</w:t>
      </w:r>
    </w:p>
    <w:p w:rsidR="000A295D" w:rsidRPr="00716F93"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716F93"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716F93"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A295D" w:rsidRPr="00716F93" w:rsidRDefault="000A295D" w:rsidP="000A295D">
      <w:pPr>
        <w:pStyle w:val="ConsNormal"/>
        <w:widowControl/>
        <w:ind w:firstLine="0"/>
        <w:rPr>
          <w:rFonts w:ascii="Times New Roman" w:hAnsi="Times New Roman" w:cs="Times New Roman"/>
          <w:color w:val="000000"/>
          <w:sz w:val="24"/>
          <w:szCs w:val="24"/>
        </w:rPr>
      </w:pPr>
    </w:p>
    <w:p w:rsidR="000A295D" w:rsidRPr="00716F93" w:rsidRDefault="000A295D" w:rsidP="000A295D">
      <w:pPr>
        <w:pStyle w:val="ConsNormal"/>
        <w:widowControl/>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w:t>
      </w:r>
      <w:r w:rsidRPr="00716F93">
        <w:rPr>
          <w:rFonts w:ascii="Times New Roman" w:hAnsi="Times New Roman" w:cs="Times New Roman"/>
          <w:b/>
          <w:noProof/>
          <w:sz w:val="24"/>
          <w:szCs w:val="24"/>
        </w:rPr>
        <w:t xml:space="preserve"> 27. </w:t>
      </w:r>
      <w:r w:rsidRPr="00716F93">
        <w:rPr>
          <w:rFonts w:ascii="Times New Roman" w:hAnsi="Times New Roman" w:cs="Times New Roman"/>
          <w:b/>
          <w:sz w:val="24"/>
          <w:szCs w:val="24"/>
        </w:rPr>
        <w:t>Назначение публичных слушаний</w:t>
      </w:r>
    </w:p>
    <w:p w:rsidR="000A295D" w:rsidRPr="00716F93" w:rsidRDefault="000A295D" w:rsidP="000A295D">
      <w:pPr>
        <w:pStyle w:val="ConsNormal"/>
        <w:widowControl/>
        <w:ind w:firstLine="0"/>
        <w:rPr>
          <w:rFonts w:ascii="Times New Roman" w:hAnsi="Times New Roman" w:cs="Times New Roman"/>
          <w:sz w:val="24"/>
          <w:szCs w:val="24"/>
        </w:rPr>
      </w:pPr>
    </w:p>
    <w:p w:rsidR="000A295D" w:rsidRPr="00716F93" w:rsidRDefault="000A295D" w:rsidP="000A295D">
      <w:pPr>
        <w:pStyle w:val="Web1"/>
        <w:spacing w:before="0" w:after="0"/>
        <w:ind w:left="0" w:right="-82" w:firstLine="709"/>
        <w:rPr>
          <w:rFonts w:ascii="Times New Roman" w:hAnsi="Times New Roman" w:cs="Times New Roman"/>
          <w:color w:val="auto"/>
          <w:sz w:val="24"/>
          <w:szCs w:val="24"/>
        </w:rPr>
      </w:pPr>
      <w:r w:rsidRPr="00716F93">
        <w:rPr>
          <w:rFonts w:ascii="Times New Roman" w:hAnsi="Times New Roman" w:cs="Times New Roman"/>
          <w:sz w:val="24"/>
          <w:szCs w:val="24"/>
        </w:rPr>
        <w:t xml:space="preserve">1. Порядок организации и проведения публичных слушаний определяется </w:t>
      </w:r>
      <w:r w:rsidRPr="00716F9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A295D" w:rsidRPr="00716F93" w:rsidRDefault="000A295D" w:rsidP="000A295D">
      <w:pPr>
        <w:pStyle w:val="Web1"/>
        <w:spacing w:before="0" w:after="0"/>
        <w:ind w:left="0" w:right="-82" w:firstLine="709"/>
        <w:rPr>
          <w:rFonts w:ascii="Times New Roman" w:hAnsi="Times New Roman" w:cs="Times New Roman"/>
          <w:sz w:val="24"/>
          <w:szCs w:val="24"/>
        </w:rPr>
      </w:pPr>
      <w:r w:rsidRPr="00716F9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2. Решение о проведении публичных слушаний должно содержать:</w:t>
      </w:r>
    </w:p>
    <w:p w:rsidR="000A295D" w:rsidRPr="00716F93"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16F93">
        <w:rPr>
          <w:rFonts w:ascii="Times New Roman" w:hAnsi="Times New Roman" w:cs="Times New Roman"/>
          <w:sz w:val="24"/>
          <w:szCs w:val="24"/>
        </w:rPr>
        <w:t>тему публичных слушаний;</w:t>
      </w:r>
    </w:p>
    <w:p w:rsidR="000A295D" w:rsidRPr="00716F93"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16F93">
        <w:rPr>
          <w:rFonts w:ascii="Times New Roman" w:hAnsi="Times New Roman" w:cs="Times New Roman"/>
          <w:sz w:val="24"/>
          <w:szCs w:val="24"/>
        </w:rPr>
        <w:t>срок проведения публичных слушаний;</w:t>
      </w:r>
    </w:p>
    <w:p w:rsidR="000A295D" w:rsidRPr="00716F93"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16F93">
        <w:rPr>
          <w:rFonts w:ascii="Times New Roman" w:hAnsi="Times New Roman" w:cs="Times New Roman"/>
          <w:sz w:val="24"/>
          <w:szCs w:val="24"/>
        </w:rPr>
        <w:t>дату (даты), время и место (места) проведения публичных слушаний;</w:t>
      </w:r>
    </w:p>
    <w:p w:rsidR="000A295D" w:rsidRPr="00716F93" w:rsidRDefault="000A295D" w:rsidP="000A295D">
      <w:pPr>
        <w:numPr>
          <w:ilvl w:val="0"/>
          <w:numId w:val="38"/>
        </w:numPr>
        <w:tabs>
          <w:tab w:val="num" w:pos="1040"/>
        </w:tabs>
        <w:spacing w:line="240" w:lineRule="auto"/>
        <w:ind w:left="1040" w:hanging="260"/>
        <w:rPr>
          <w:rFonts w:ascii="Times New Roman" w:hAnsi="Times New Roman" w:cs="Times New Roman"/>
          <w:sz w:val="24"/>
          <w:szCs w:val="24"/>
        </w:rPr>
      </w:pPr>
      <w:r w:rsidRPr="00716F93">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716F93" w:rsidRDefault="000A295D" w:rsidP="000A295D">
      <w:pPr>
        <w:pStyle w:val="Web1"/>
        <w:numPr>
          <w:ilvl w:val="0"/>
          <w:numId w:val="38"/>
        </w:numPr>
        <w:tabs>
          <w:tab w:val="num" w:pos="1040"/>
        </w:tabs>
        <w:spacing w:before="0" w:after="0"/>
        <w:ind w:left="1040" w:right="238" w:hanging="260"/>
        <w:rPr>
          <w:rFonts w:ascii="Times New Roman" w:hAnsi="Times New Roman" w:cs="Times New Roman"/>
          <w:sz w:val="24"/>
          <w:szCs w:val="24"/>
        </w:rPr>
      </w:pPr>
      <w:r w:rsidRPr="00716F9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0A295D" w:rsidRPr="00716F93" w:rsidRDefault="000A295D" w:rsidP="000A295D">
      <w:pPr>
        <w:pStyle w:val="Web1"/>
        <w:spacing w:before="0" w:after="0"/>
        <w:ind w:left="0" w:right="238"/>
        <w:rPr>
          <w:rFonts w:ascii="Times New Roman" w:hAnsi="Times New Roman" w:cs="Times New Roman"/>
          <w:sz w:val="24"/>
          <w:szCs w:val="24"/>
        </w:rPr>
      </w:pPr>
    </w:p>
    <w:p w:rsidR="000A295D" w:rsidRPr="00716F93" w:rsidRDefault="000A295D" w:rsidP="000A295D">
      <w:pPr>
        <w:pStyle w:val="ConsNormal"/>
        <w:widowControl/>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w:t>
      </w:r>
      <w:r w:rsidRPr="00716F93">
        <w:rPr>
          <w:rFonts w:ascii="Times New Roman" w:hAnsi="Times New Roman" w:cs="Times New Roman"/>
          <w:b/>
          <w:noProof/>
          <w:sz w:val="24"/>
          <w:szCs w:val="24"/>
        </w:rPr>
        <w:t xml:space="preserve"> 28. </w:t>
      </w:r>
      <w:r w:rsidRPr="00716F93">
        <w:rPr>
          <w:rFonts w:ascii="Times New Roman" w:hAnsi="Times New Roman" w:cs="Times New Roman"/>
          <w:b/>
          <w:sz w:val="24"/>
          <w:szCs w:val="24"/>
        </w:rPr>
        <w:t>Организация подготовки к публичным слушаниям</w:t>
      </w:r>
    </w:p>
    <w:p w:rsidR="000A295D" w:rsidRPr="00716F93" w:rsidRDefault="000A295D" w:rsidP="000A295D">
      <w:pPr>
        <w:pStyle w:val="ConsNormal"/>
        <w:widowControl/>
        <w:ind w:firstLine="0"/>
        <w:rPr>
          <w:rFonts w:ascii="Times New Roman" w:hAnsi="Times New Roman" w:cs="Times New Roman"/>
          <w:b/>
          <w:sz w:val="24"/>
          <w:szCs w:val="24"/>
        </w:rPr>
      </w:pP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1. Органом местного самоуправления, уполномоченным на проведение публичных слушаний по вопросам градостроительной деятельности, является </w:t>
      </w:r>
      <w:r w:rsidR="004F328E" w:rsidRPr="00716F93">
        <w:rPr>
          <w:rFonts w:ascii="Times New Roman" w:hAnsi="Times New Roman" w:cs="Times New Roman"/>
          <w:sz w:val="24"/>
          <w:szCs w:val="24"/>
        </w:rPr>
        <w:t>Комиссия</w:t>
      </w:r>
      <w:r w:rsidRPr="00716F93">
        <w:rPr>
          <w:rFonts w:ascii="Times New Roman" w:hAnsi="Times New Roman" w:cs="Times New Roman"/>
          <w:sz w:val="24"/>
          <w:szCs w:val="24"/>
        </w:rPr>
        <w:t>.</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2. </w:t>
      </w:r>
      <w:r w:rsidR="004F328E" w:rsidRPr="00716F93">
        <w:rPr>
          <w:rFonts w:ascii="Times New Roman" w:hAnsi="Times New Roman" w:cs="Times New Roman"/>
          <w:sz w:val="24"/>
          <w:szCs w:val="24"/>
        </w:rPr>
        <w:t>Комиссия</w:t>
      </w:r>
      <w:r w:rsidRPr="00716F93">
        <w:rPr>
          <w:rFonts w:ascii="Times New Roman" w:hAnsi="Times New Roman" w:cs="Times New Roman"/>
          <w:sz w:val="24"/>
          <w:szCs w:val="24"/>
        </w:rPr>
        <w:t xml:space="preserve"> с момента принятия решения о проведении слушаний:</w:t>
      </w:r>
    </w:p>
    <w:p w:rsidR="000A295D" w:rsidRPr="00716F93"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16F9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716F93"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16F93">
        <w:rPr>
          <w:rFonts w:ascii="Times New Roman" w:hAnsi="Times New Roman" w:cs="Times New Roman"/>
          <w:sz w:val="24"/>
          <w:szCs w:val="24"/>
        </w:rPr>
        <w:t>оформляет протокол публичных слушаний.</w:t>
      </w:r>
    </w:p>
    <w:p w:rsidR="000A295D" w:rsidRPr="00716F93" w:rsidRDefault="000A295D" w:rsidP="000A295D">
      <w:pPr>
        <w:pStyle w:val="ConsNormal"/>
        <w:widowControl/>
        <w:ind w:left="1069" w:hanging="360"/>
        <w:jc w:val="both"/>
        <w:rPr>
          <w:rFonts w:ascii="Times New Roman" w:hAnsi="Times New Roman" w:cs="Times New Roman"/>
          <w:sz w:val="24"/>
          <w:szCs w:val="24"/>
        </w:rPr>
      </w:pPr>
      <w:r w:rsidRPr="00716F93">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716F93"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lastRenderedPageBreak/>
        <w:t>обсуждаемая градостроительная документация;</w:t>
      </w:r>
    </w:p>
    <w:p w:rsidR="000A295D" w:rsidRPr="00716F93"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C3583B" w:rsidRPr="00716F93" w:rsidRDefault="00C3583B" w:rsidP="000A295D">
      <w:pPr>
        <w:pStyle w:val="ConsNormal"/>
        <w:widowControl/>
        <w:ind w:firstLine="0"/>
        <w:jc w:val="center"/>
        <w:rPr>
          <w:rFonts w:ascii="Times New Roman" w:hAnsi="Times New Roman" w:cs="Times New Roman"/>
          <w:b/>
          <w:sz w:val="24"/>
          <w:szCs w:val="24"/>
        </w:rPr>
      </w:pPr>
    </w:p>
    <w:p w:rsidR="000A295D" w:rsidRPr="00716F93" w:rsidRDefault="000A295D" w:rsidP="000A295D">
      <w:pPr>
        <w:pStyle w:val="ConsNormal"/>
        <w:widowControl/>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w:t>
      </w:r>
      <w:r w:rsidRPr="00716F93">
        <w:rPr>
          <w:rFonts w:ascii="Times New Roman" w:hAnsi="Times New Roman" w:cs="Times New Roman"/>
          <w:b/>
          <w:noProof/>
          <w:sz w:val="24"/>
          <w:szCs w:val="24"/>
        </w:rPr>
        <w:t xml:space="preserve"> 29. </w:t>
      </w:r>
      <w:r w:rsidRPr="00716F9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716F93" w:rsidRDefault="000A295D" w:rsidP="000A295D">
      <w:pPr>
        <w:pStyle w:val="ConsNormal"/>
        <w:widowControl/>
        <w:ind w:firstLine="0"/>
        <w:jc w:val="both"/>
        <w:rPr>
          <w:rFonts w:ascii="Times New Roman" w:hAnsi="Times New Roman" w:cs="Times New Roman"/>
          <w:b/>
          <w:sz w:val="24"/>
          <w:szCs w:val="24"/>
        </w:rPr>
      </w:pPr>
    </w:p>
    <w:p w:rsidR="000A295D" w:rsidRPr="00716F93" w:rsidRDefault="000A295D" w:rsidP="000A295D">
      <w:pPr>
        <w:pStyle w:val="Web1"/>
        <w:spacing w:before="0" w:after="0"/>
        <w:ind w:left="0" w:right="-82" w:firstLine="709"/>
        <w:rPr>
          <w:rFonts w:ascii="Times New Roman" w:hAnsi="Times New Roman" w:cs="Times New Roman"/>
          <w:sz w:val="24"/>
          <w:szCs w:val="24"/>
        </w:rPr>
      </w:pPr>
      <w:r w:rsidRPr="00716F93">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59119E" w:rsidRPr="00716F93">
        <w:rPr>
          <w:rFonts w:ascii="Times New Roman" w:hAnsi="Times New Roman" w:cs="Times New Roman"/>
          <w:sz w:val="24"/>
          <w:szCs w:val="24"/>
        </w:rPr>
        <w:t xml:space="preserve">ом сайте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835796" w:rsidRPr="00716F93">
        <w:rPr>
          <w:rFonts w:ascii="Times New Roman" w:hAnsi="Times New Roman" w:cs="Times New Roman"/>
          <w:sz w:val="24"/>
          <w:szCs w:val="24"/>
        </w:rPr>
        <w:t xml:space="preserve"> Р</w:t>
      </w:r>
      <w:r w:rsidR="009A3F64" w:rsidRPr="00716F93">
        <w:rPr>
          <w:rFonts w:ascii="Times New Roman" w:hAnsi="Times New Roman" w:cs="Times New Roman"/>
          <w:sz w:val="24"/>
          <w:szCs w:val="24"/>
        </w:rPr>
        <w:t>еспублики Башкортостан</w:t>
      </w:r>
      <w:r w:rsidR="009E4678" w:rsidRPr="00716F93">
        <w:rPr>
          <w:rFonts w:ascii="Times New Roman" w:hAnsi="Times New Roman" w:cs="Times New Roman"/>
          <w:sz w:val="24"/>
          <w:szCs w:val="24"/>
        </w:rPr>
        <w:t xml:space="preserve"> </w:t>
      </w:r>
      <w:r w:rsidRPr="00716F93">
        <w:rPr>
          <w:rFonts w:ascii="Times New Roman" w:hAnsi="Times New Roman" w:cs="Times New Roman"/>
          <w:sz w:val="24"/>
          <w:szCs w:val="24"/>
        </w:rPr>
        <w:t>в сети «Интернет», при наличии такого сайта.</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716F93" w:rsidRDefault="000A295D" w:rsidP="000A295D">
      <w:pPr>
        <w:numPr>
          <w:ilvl w:val="0"/>
          <w:numId w:val="41"/>
        </w:numPr>
        <w:tabs>
          <w:tab w:val="num" w:pos="1040"/>
        </w:tabs>
        <w:spacing w:line="240" w:lineRule="auto"/>
        <w:ind w:hanging="649"/>
        <w:rPr>
          <w:rFonts w:ascii="Times New Roman" w:hAnsi="Times New Roman" w:cs="Times New Roman"/>
          <w:sz w:val="24"/>
          <w:szCs w:val="24"/>
        </w:rPr>
      </w:pPr>
      <w:r w:rsidRPr="00716F93">
        <w:rPr>
          <w:rFonts w:ascii="Times New Roman" w:hAnsi="Times New Roman" w:cs="Times New Roman"/>
          <w:sz w:val="24"/>
          <w:szCs w:val="24"/>
        </w:rPr>
        <w:t>о продолжительности обсуждения;</w:t>
      </w:r>
    </w:p>
    <w:p w:rsidR="000A295D" w:rsidRPr="00716F93" w:rsidRDefault="000A295D" w:rsidP="000A295D">
      <w:pPr>
        <w:numPr>
          <w:ilvl w:val="0"/>
          <w:numId w:val="41"/>
        </w:numPr>
        <w:tabs>
          <w:tab w:val="num" w:pos="1040"/>
        </w:tabs>
        <w:spacing w:line="240" w:lineRule="auto"/>
        <w:ind w:left="1040" w:hanging="260"/>
        <w:rPr>
          <w:rFonts w:ascii="Times New Roman" w:hAnsi="Times New Roman" w:cs="Times New Roman"/>
          <w:sz w:val="24"/>
          <w:szCs w:val="24"/>
        </w:rPr>
      </w:pPr>
      <w:r w:rsidRPr="00716F93">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716F93" w:rsidRDefault="000A295D" w:rsidP="000A295D">
      <w:pPr>
        <w:pStyle w:val="ConsNormal"/>
        <w:widowControl/>
        <w:numPr>
          <w:ilvl w:val="0"/>
          <w:numId w:val="41"/>
        </w:numPr>
        <w:tabs>
          <w:tab w:val="num" w:pos="1040"/>
        </w:tabs>
        <w:ind w:hanging="649"/>
        <w:jc w:val="both"/>
        <w:rPr>
          <w:rFonts w:ascii="Times New Roman" w:hAnsi="Times New Roman" w:cs="Times New Roman"/>
          <w:sz w:val="24"/>
          <w:szCs w:val="24"/>
        </w:rPr>
      </w:pPr>
      <w:r w:rsidRPr="00716F93">
        <w:rPr>
          <w:rFonts w:ascii="Times New Roman" w:hAnsi="Times New Roman" w:cs="Times New Roman"/>
          <w:sz w:val="24"/>
          <w:szCs w:val="24"/>
        </w:rPr>
        <w:t>о предмете публичных слушаний.</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5. Способы информирования при осуществлении градостроительной деятельности определяются </w:t>
      </w:r>
      <w:r w:rsidR="004F328E" w:rsidRPr="00716F93">
        <w:rPr>
          <w:rFonts w:ascii="Times New Roman" w:hAnsi="Times New Roman" w:cs="Times New Roman"/>
          <w:sz w:val="24"/>
          <w:szCs w:val="24"/>
        </w:rPr>
        <w:t>Комиссией</w:t>
      </w:r>
      <w:r w:rsidRPr="00716F93">
        <w:rPr>
          <w:rFonts w:ascii="Times New Roman" w:hAnsi="Times New Roman" w:cs="Times New Roman"/>
          <w:sz w:val="24"/>
          <w:szCs w:val="24"/>
        </w:rPr>
        <w:t xml:space="preserve"> в </w:t>
      </w:r>
      <w:r w:rsidR="00BF164C" w:rsidRPr="00716F93">
        <w:rPr>
          <w:rFonts w:ascii="Times New Roman" w:hAnsi="Times New Roman" w:cs="Times New Roman"/>
          <w:sz w:val="24"/>
          <w:szCs w:val="24"/>
        </w:rPr>
        <w:t>зависимости</w:t>
      </w:r>
      <w:r w:rsidRPr="00716F93">
        <w:rPr>
          <w:rFonts w:ascii="Times New Roman" w:hAnsi="Times New Roman" w:cs="Times New Roman"/>
          <w:sz w:val="24"/>
          <w:szCs w:val="24"/>
        </w:rPr>
        <w:t xml:space="preserve"> от темы слушаний и круга заинтересованных лиц (участников слушаний).</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6. </w:t>
      </w:r>
      <w:proofErr w:type="gramStart"/>
      <w:r w:rsidRPr="00716F93">
        <w:rPr>
          <w:rFonts w:ascii="Times New Roman" w:hAnsi="Times New Roman" w:cs="Times New Roman"/>
          <w:sz w:val="24"/>
          <w:szCs w:val="24"/>
        </w:rPr>
        <w:t xml:space="preserve">В случае внесения изменений в настоящие Правила </w:t>
      </w:r>
      <w:r w:rsidR="004F328E" w:rsidRPr="00716F93">
        <w:rPr>
          <w:rFonts w:ascii="Times New Roman" w:hAnsi="Times New Roman" w:cs="Times New Roman"/>
          <w:sz w:val="24"/>
          <w:szCs w:val="24"/>
        </w:rPr>
        <w:t>Комиссия</w:t>
      </w:r>
      <w:r w:rsidRPr="00716F93">
        <w:rPr>
          <w:rFonts w:ascii="Times New Roman" w:hAnsi="Times New Roman" w:cs="Times New Roman"/>
          <w:sz w:val="24"/>
          <w:szCs w:val="24"/>
        </w:rPr>
        <w:t xml:space="preserve"> обеспечивает публикацию и размещение информационного сообщения о проведении публичных слушаний в выпусках печатных средств массовой ин</w:t>
      </w:r>
      <w:r w:rsidR="00E25554" w:rsidRPr="00716F93">
        <w:rPr>
          <w:rFonts w:ascii="Times New Roman" w:hAnsi="Times New Roman" w:cs="Times New Roman"/>
          <w:sz w:val="24"/>
          <w:szCs w:val="24"/>
        </w:rPr>
        <w:t xml:space="preserve">формации и на официальном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62707B" w:rsidRPr="00716F93">
        <w:rPr>
          <w:rFonts w:ascii="Times New Roman" w:hAnsi="Times New Roman" w:cs="Times New Roman"/>
          <w:sz w:val="24"/>
          <w:szCs w:val="24"/>
        </w:rPr>
        <w:t xml:space="preserve"> Р</w:t>
      </w:r>
      <w:r w:rsidR="009A3F64" w:rsidRPr="00716F93">
        <w:rPr>
          <w:rFonts w:ascii="Times New Roman" w:hAnsi="Times New Roman" w:cs="Times New Roman"/>
          <w:sz w:val="24"/>
          <w:szCs w:val="24"/>
        </w:rPr>
        <w:t xml:space="preserve">еспублики </w:t>
      </w:r>
      <w:r w:rsidR="0062707B" w:rsidRPr="00716F93">
        <w:rPr>
          <w:rFonts w:ascii="Times New Roman" w:hAnsi="Times New Roman" w:cs="Times New Roman"/>
          <w:sz w:val="24"/>
          <w:szCs w:val="24"/>
        </w:rPr>
        <w:t>Б</w:t>
      </w:r>
      <w:r w:rsidR="009A3F64"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в сети «Интернет», при наличии такого сайта.</w:t>
      </w:r>
      <w:proofErr w:type="gramEnd"/>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При этом извещения о проведении публичных слушаний по проекту внесения изменений в Правила направляются </w:t>
      </w:r>
      <w:r w:rsidR="004F328E" w:rsidRPr="00716F93">
        <w:rPr>
          <w:rFonts w:ascii="Times New Roman" w:hAnsi="Times New Roman" w:cs="Times New Roman"/>
          <w:sz w:val="24"/>
          <w:szCs w:val="24"/>
        </w:rPr>
        <w:t>Комиссией</w:t>
      </w:r>
      <w:r w:rsidRPr="00716F93">
        <w:rPr>
          <w:rFonts w:ascii="Times New Roman" w:hAnsi="Times New Roman" w:cs="Times New Roman"/>
          <w:sz w:val="24"/>
          <w:szCs w:val="24"/>
        </w:rPr>
        <w:t>:</w:t>
      </w:r>
    </w:p>
    <w:p w:rsidR="000A295D" w:rsidRPr="00716F93"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716F93"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716F93" w:rsidRDefault="000A295D" w:rsidP="000A295D">
      <w:pPr>
        <w:pStyle w:val="ConsNormal"/>
        <w:widowControl/>
        <w:numPr>
          <w:ilvl w:val="0"/>
          <w:numId w:val="42"/>
        </w:numPr>
        <w:tabs>
          <w:tab w:val="num" w:pos="1040"/>
        </w:tabs>
        <w:ind w:hanging="649"/>
        <w:jc w:val="both"/>
        <w:rPr>
          <w:rFonts w:ascii="Times New Roman" w:hAnsi="Times New Roman" w:cs="Times New Roman"/>
          <w:sz w:val="24"/>
          <w:szCs w:val="24"/>
        </w:rPr>
      </w:pPr>
      <w:r w:rsidRPr="00716F93">
        <w:rPr>
          <w:rFonts w:ascii="Times New Roman" w:hAnsi="Times New Roman" w:cs="Times New Roman"/>
          <w:sz w:val="24"/>
          <w:szCs w:val="24"/>
        </w:rPr>
        <w:t>правообладателям помещений в таком объекте;</w:t>
      </w:r>
    </w:p>
    <w:p w:rsidR="000A295D" w:rsidRPr="00716F93"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Указанные извещения направляются в срок не позднее чем </w:t>
      </w:r>
      <w:proofErr w:type="gramStart"/>
      <w:r w:rsidRPr="00716F93">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716F93">
        <w:rPr>
          <w:rFonts w:ascii="Times New Roman" w:hAnsi="Times New Roman" w:cs="Times New Roman"/>
          <w:sz w:val="24"/>
          <w:szCs w:val="24"/>
        </w:rPr>
        <w:t xml:space="preserve"> о внесении изменений в Правила.</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lastRenderedPageBreak/>
        <w:t xml:space="preserve">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004F328E" w:rsidRPr="00716F93">
        <w:rPr>
          <w:rFonts w:ascii="Times New Roman" w:hAnsi="Times New Roman" w:cs="Times New Roman"/>
          <w:sz w:val="24"/>
          <w:szCs w:val="24"/>
        </w:rPr>
        <w:t>Комиссия</w:t>
      </w:r>
      <w:r w:rsidRPr="00716F93">
        <w:rPr>
          <w:rFonts w:ascii="Times New Roman" w:hAnsi="Times New Roman" w:cs="Times New Roman"/>
          <w:sz w:val="24"/>
          <w:szCs w:val="24"/>
        </w:rPr>
        <w:t>:</w:t>
      </w:r>
    </w:p>
    <w:p w:rsidR="000A295D" w:rsidRPr="00716F93"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sidR="00072417"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AD6031" w:rsidRPr="00716F93">
        <w:rPr>
          <w:rFonts w:ascii="Times New Roman" w:hAnsi="Times New Roman" w:cs="Times New Roman"/>
          <w:sz w:val="24"/>
          <w:szCs w:val="24"/>
        </w:rPr>
        <w:t xml:space="preserve"> Р</w:t>
      </w:r>
      <w:r w:rsidR="009A3F64" w:rsidRPr="00716F93">
        <w:rPr>
          <w:rFonts w:ascii="Times New Roman" w:hAnsi="Times New Roman" w:cs="Times New Roman"/>
          <w:sz w:val="24"/>
          <w:szCs w:val="24"/>
        </w:rPr>
        <w:t xml:space="preserve">еспублики </w:t>
      </w:r>
      <w:r w:rsidR="00AD6031" w:rsidRPr="00716F93">
        <w:rPr>
          <w:rFonts w:ascii="Times New Roman" w:hAnsi="Times New Roman" w:cs="Times New Roman"/>
          <w:sz w:val="24"/>
          <w:szCs w:val="24"/>
        </w:rPr>
        <w:t>Б</w:t>
      </w:r>
      <w:r w:rsidR="009A3F64" w:rsidRPr="00716F93">
        <w:rPr>
          <w:rFonts w:ascii="Times New Roman" w:hAnsi="Times New Roman" w:cs="Times New Roman"/>
          <w:sz w:val="24"/>
          <w:szCs w:val="24"/>
        </w:rPr>
        <w:t xml:space="preserve">ашкортостан </w:t>
      </w:r>
      <w:r w:rsidRPr="00716F93">
        <w:rPr>
          <w:rFonts w:ascii="Times New Roman" w:hAnsi="Times New Roman" w:cs="Times New Roman"/>
          <w:sz w:val="24"/>
          <w:szCs w:val="24"/>
        </w:rPr>
        <w:t xml:space="preserve"> в сети «Интернет», при наличии такого сайта;</w:t>
      </w:r>
    </w:p>
    <w:p w:rsidR="000A295D" w:rsidRPr="00716F93"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proofErr w:type="gramStart"/>
      <w:r w:rsidRPr="00716F9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Указанные сообщения направляются не позднее чем </w:t>
      </w:r>
      <w:proofErr w:type="gramStart"/>
      <w:r w:rsidRPr="00716F93">
        <w:rPr>
          <w:rFonts w:ascii="Times New Roman" w:hAnsi="Times New Roman" w:cs="Times New Roman"/>
          <w:sz w:val="24"/>
          <w:szCs w:val="24"/>
        </w:rPr>
        <w:t xml:space="preserve">через десять дней со дня поступления заявления в </w:t>
      </w:r>
      <w:r w:rsidR="004F328E" w:rsidRPr="00716F93">
        <w:rPr>
          <w:rFonts w:ascii="Times New Roman" w:hAnsi="Times New Roman" w:cs="Times New Roman"/>
          <w:sz w:val="24"/>
          <w:szCs w:val="24"/>
        </w:rPr>
        <w:t>Комиссию</w:t>
      </w:r>
      <w:r w:rsidRPr="00716F93">
        <w:rPr>
          <w:rFonts w:ascii="Times New Roman" w:hAnsi="Times New Roman" w:cs="Times New Roman"/>
          <w:sz w:val="24"/>
          <w:szCs w:val="24"/>
        </w:rPr>
        <w:t xml:space="preserve"> от заинтересованного лица о предоставлении</w:t>
      </w:r>
      <w:proofErr w:type="gramEnd"/>
      <w:r w:rsidRPr="00716F93">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9. По проектам планировки территорий и проектам межевания территорий </w:t>
      </w:r>
      <w:r w:rsidR="004F328E" w:rsidRPr="00716F93">
        <w:rPr>
          <w:rFonts w:ascii="Times New Roman" w:hAnsi="Times New Roman" w:cs="Times New Roman"/>
          <w:sz w:val="24"/>
          <w:szCs w:val="24"/>
        </w:rPr>
        <w:t>Комиссия</w:t>
      </w:r>
      <w:r w:rsidRPr="00716F93">
        <w:rPr>
          <w:rFonts w:ascii="Times New Roman" w:hAnsi="Times New Roman" w:cs="Times New Roman"/>
          <w:sz w:val="24"/>
          <w:szCs w:val="24"/>
        </w:rPr>
        <w:t>:</w:t>
      </w:r>
    </w:p>
    <w:p w:rsidR="000A295D" w:rsidRPr="00716F93"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proofErr w:type="gramStart"/>
      <w:r w:rsidRPr="00716F9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roofErr w:type="gramEnd"/>
    </w:p>
    <w:p w:rsidR="000A295D" w:rsidRPr="00716F93"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16F9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срок подачи запросов и предложений.</w:t>
      </w:r>
    </w:p>
    <w:p w:rsidR="000A295D" w:rsidRPr="00716F93" w:rsidRDefault="000A295D" w:rsidP="000A295D">
      <w:pPr>
        <w:pStyle w:val="ConsNormal"/>
        <w:widowControl/>
        <w:ind w:firstLine="0"/>
        <w:jc w:val="both"/>
        <w:rPr>
          <w:rFonts w:ascii="Times New Roman" w:hAnsi="Times New Roman" w:cs="Times New Roman"/>
          <w:sz w:val="24"/>
          <w:szCs w:val="24"/>
        </w:rPr>
      </w:pPr>
    </w:p>
    <w:p w:rsidR="000A295D" w:rsidRPr="00716F93" w:rsidRDefault="000A295D" w:rsidP="000A295D">
      <w:pPr>
        <w:pStyle w:val="ConsNormal"/>
        <w:widowControl/>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w:t>
      </w:r>
      <w:r w:rsidRPr="00716F93">
        <w:rPr>
          <w:rFonts w:ascii="Times New Roman" w:hAnsi="Times New Roman" w:cs="Times New Roman"/>
          <w:b/>
          <w:noProof/>
          <w:sz w:val="24"/>
          <w:szCs w:val="24"/>
        </w:rPr>
        <w:t xml:space="preserve"> 30. </w:t>
      </w:r>
      <w:r w:rsidRPr="00716F93">
        <w:rPr>
          <w:rFonts w:ascii="Times New Roman" w:hAnsi="Times New Roman" w:cs="Times New Roman"/>
          <w:b/>
          <w:sz w:val="24"/>
          <w:szCs w:val="24"/>
        </w:rPr>
        <w:t>Процедура проведения и оформления результатов публичных слушаний</w:t>
      </w:r>
    </w:p>
    <w:p w:rsidR="000A295D" w:rsidRPr="00716F93" w:rsidRDefault="000A295D" w:rsidP="000A295D">
      <w:pPr>
        <w:pStyle w:val="ConsNormal"/>
        <w:widowControl/>
        <w:ind w:firstLine="0"/>
        <w:rPr>
          <w:rFonts w:ascii="Times New Roman" w:hAnsi="Times New Roman" w:cs="Times New Roman"/>
          <w:sz w:val="24"/>
          <w:szCs w:val="24"/>
        </w:rPr>
      </w:pP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716F93">
        <w:rPr>
          <w:rFonts w:ascii="Times New Roman" w:hAnsi="Times New Roman" w:cs="Times New Roman"/>
          <w:sz w:val="24"/>
          <w:szCs w:val="24"/>
        </w:rPr>
        <w:t>порядке</w:t>
      </w:r>
      <w:proofErr w:type="gramEnd"/>
      <w:r w:rsidRPr="00716F93">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lastRenderedPageBreak/>
        <w:t xml:space="preserve">2. В ходе проведения публичных слушаний ведется протокол. В протоколе </w:t>
      </w:r>
      <w:r w:rsidR="004F328E" w:rsidRPr="00716F93">
        <w:rPr>
          <w:rFonts w:ascii="Times New Roman" w:hAnsi="Times New Roman" w:cs="Times New Roman"/>
          <w:sz w:val="24"/>
          <w:szCs w:val="24"/>
        </w:rPr>
        <w:t>фиксируются</w:t>
      </w:r>
      <w:r w:rsidRPr="00716F93">
        <w:rPr>
          <w:rFonts w:ascii="Times New Roman" w:hAnsi="Times New Roman" w:cs="Times New Roman"/>
          <w:sz w:val="24"/>
          <w:szCs w:val="24"/>
        </w:rPr>
        <w:t xml:space="preserve">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Протокол публичных слушаний оформляется секретарем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5. Каждый экземпляр протокола публичных слушаний прошивается, заверяется </w:t>
      </w:r>
      <w:r w:rsidR="004F328E" w:rsidRPr="00716F93">
        <w:rPr>
          <w:rFonts w:ascii="Times New Roman" w:hAnsi="Times New Roman" w:cs="Times New Roman"/>
          <w:sz w:val="24"/>
          <w:szCs w:val="24"/>
        </w:rPr>
        <w:t>Комиссией</w:t>
      </w:r>
      <w:r w:rsidRPr="00716F93">
        <w:rPr>
          <w:rFonts w:ascii="Times New Roman" w:hAnsi="Times New Roman" w:cs="Times New Roman"/>
          <w:sz w:val="24"/>
          <w:szCs w:val="24"/>
        </w:rPr>
        <w:t xml:space="preserve">, и направляется лицам, подписавшим его. Хранение первого экземпляра протокола публичных слушаний осуществляется </w:t>
      </w:r>
      <w:r w:rsidR="004F328E" w:rsidRPr="00716F93">
        <w:rPr>
          <w:rFonts w:ascii="Times New Roman" w:hAnsi="Times New Roman" w:cs="Times New Roman"/>
          <w:sz w:val="24"/>
          <w:szCs w:val="24"/>
        </w:rPr>
        <w:t>Комиссией</w:t>
      </w:r>
      <w:r w:rsidRPr="00716F93">
        <w:rPr>
          <w:rFonts w:ascii="Times New Roman" w:hAnsi="Times New Roman" w:cs="Times New Roman"/>
          <w:sz w:val="24"/>
          <w:szCs w:val="24"/>
        </w:rPr>
        <w:t>.</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6. На основании протокола публичных слушаний </w:t>
      </w:r>
      <w:r w:rsidR="004F328E" w:rsidRPr="00716F93">
        <w:rPr>
          <w:rFonts w:ascii="Times New Roman" w:hAnsi="Times New Roman" w:cs="Times New Roman"/>
          <w:sz w:val="24"/>
          <w:szCs w:val="24"/>
        </w:rPr>
        <w:t>Комиссия</w:t>
      </w:r>
      <w:r w:rsidRPr="00716F93">
        <w:rPr>
          <w:rFonts w:ascii="Times New Roman" w:hAnsi="Times New Roman" w:cs="Times New Roman"/>
          <w:sz w:val="24"/>
          <w:szCs w:val="24"/>
        </w:rPr>
        <w:t xml:space="preserve"> оформляет заключение о результатах публичных слушаний.</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8. Каждый экземпляр заключения о результатах публичных слушаний прошивается, заверяется председателем </w:t>
      </w:r>
      <w:r w:rsidR="004F328E" w:rsidRPr="00716F93">
        <w:rPr>
          <w:rFonts w:ascii="Times New Roman" w:hAnsi="Times New Roman" w:cs="Times New Roman"/>
          <w:sz w:val="24"/>
          <w:szCs w:val="24"/>
        </w:rPr>
        <w:t>Комиссии</w:t>
      </w:r>
      <w:r w:rsidRPr="00716F93">
        <w:rPr>
          <w:rFonts w:ascii="Times New Roman" w:hAnsi="Times New Roman" w:cs="Times New Roman"/>
          <w:sz w:val="24"/>
          <w:szCs w:val="24"/>
        </w:rPr>
        <w:t xml:space="preserve">, и направляется в </w:t>
      </w:r>
      <w:r w:rsidR="004F328E" w:rsidRPr="00716F93">
        <w:rPr>
          <w:rFonts w:ascii="Times New Roman" w:hAnsi="Times New Roman" w:cs="Times New Roman"/>
          <w:sz w:val="24"/>
          <w:szCs w:val="24"/>
        </w:rPr>
        <w:t>Комиссию</w:t>
      </w:r>
      <w:r w:rsidRPr="00716F93">
        <w:rPr>
          <w:rFonts w:ascii="Times New Roman" w:hAnsi="Times New Roman" w:cs="Times New Roman"/>
          <w:sz w:val="24"/>
          <w:szCs w:val="24"/>
        </w:rPr>
        <w:t xml:space="preserve"> и лицам, подписавшим его. Хранение первого экземпляра заключения о результатах публичных слушаний осуществляется </w:t>
      </w:r>
      <w:r w:rsidR="004F328E" w:rsidRPr="00716F93">
        <w:rPr>
          <w:rFonts w:ascii="Times New Roman" w:hAnsi="Times New Roman" w:cs="Times New Roman"/>
          <w:sz w:val="24"/>
          <w:szCs w:val="24"/>
        </w:rPr>
        <w:t>Комиссией</w:t>
      </w:r>
      <w:r w:rsidRPr="00716F93">
        <w:rPr>
          <w:rFonts w:ascii="Times New Roman" w:hAnsi="Times New Roman" w:cs="Times New Roman"/>
          <w:sz w:val="24"/>
          <w:szCs w:val="24"/>
        </w:rPr>
        <w:t>.</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9. По письменному запросу гражданина, объединения граждан, общественной организации, органа государственной власти и других лиц </w:t>
      </w:r>
      <w:r w:rsidR="004F328E" w:rsidRPr="00716F93">
        <w:rPr>
          <w:rFonts w:ascii="Times New Roman" w:hAnsi="Times New Roman" w:cs="Times New Roman"/>
          <w:sz w:val="24"/>
          <w:szCs w:val="24"/>
        </w:rPr>
        <w:t>Комиссия</w:t>
      </w:r>
      <w:r w:rsidRPr="00716F93">
        <w:rPr>
          <w:rFonts w:ascii="Times New Roman" w:hAnsi="Times New Roman" w:cs="Times New Roman"/>
          <w:sz w:val="24"/>
          <w:szCs w:val="24"/>
        </w:rPr>
        <w:t xml:space="preserve">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716F93" w:rsidRDefault="000A295D" w:rsidP="000A295D">
      <w:pPr>
        <w:pStyle w:val="Web1"/>
        <w:spacing w:before="0" w:after="0"/>
        <w:ind w:left="0" w:right="0" w:firstLine="709"/>
        <w:rPr>
          <w:rFonts w:ascii="Times New Roman" w:hAnsi="Times New Roman" w:cs="Times New Roman"/>
          <w:sz w:val="24"/>
          <w:szCs w:val="24"/>
        </w:rPr>
      </w:pPr>
      <w:r w:rsidRPr="00716F93">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sidR="006B62ED" w:rsidRPr="00716F93">
        <w:rPr>
          <w:rFonts w:ascii="Times New Roman" w:hAnsi="Times New Roman" w:cs="Times New Roman"/>
          <w:sz w:val="24"/>
          <w:szCs w:val="24"/>
        </w:rPr>
        <w:t xml:space="preserve">азмещается на официальном сайте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Pr="00716F93">
        <w:rPr>
          <w:rFonts w:ascii="Times New Roman" w:hAnsi="Times New Roman" w:cs="Times New Roman"/>
          <w:sz w:val="24"/>
          <w:szCs w:val="24"/>
        </w:rPr>
        <w:t xml:space="preserve"> в сети «Интернет», при наличии такого сайта.</w:t>
      </w:r>
    </w:p>
    <w:p w:rsidR="00B70792" w:rsidRPr="00716F93" w:rsidRDefault="00B70792" w:rsidP="000A295D">
      <w:pPr>
        <w:pStyle w:val="ConsNormal"/>
        <w:widowControl/>
        <w:ind w:firstLine="0"/>
        <w:jc w:val="center"/>
        <w:rPr>
          <w:rFonts w:ascii="Times New Roman" w:hAnsi="Times New Roman" w:cs="Times New Roman"/>
          <w:b/>
          <w:sz w:val="24"/>
          <w:szCs w:val="24"/>
        </w:rPr>
      </w:pPr>
    </w:p>
    <w:p w:rsidR="000A295D" w:rsidRPr="00716F93" w:rsidRDefault="000A295D" w:rsidP="000A295D">
      <w:pPr>
        <w:pStyle w:val="ConsNormal"/>
        <w:widowControl/>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w:t>
      </w:r>
      <w:r w:rsidRPr="00716F93">
        <w:rPr>
          <w:rFonts w:ascii="Times New Roman" w:hAnsi="Times New Roman" w:cs="Times New Roman"/>
          <w:b/>
          <w:noProof/>
          <w:sz w:val="24"/>
          <w:szCs w:val="24"/>
        </w:rPr>
        <w:t xml:space="preserve"> 31. </w:t>
      </w:r>
      <w:r w:rsidRPr="00716F93">
        <w:rPr>
          <w:rFonts w:ascii="Times New Roman" w:hAnsi="Times New Roman" w:cs="Times New Roman"/>
          <w:b/>
          <w:sz w:val="24"/>
          <w:szCs w:val="24"/>
        </w:rPr>
        <w:t>Сроки проведения публичных слушаний</w:t>
      </w:r>
    </w:p>
    <w:p w:rsidR="000A295D" w:rsidRPr="00716F93" w:rsidRDefault="000A295D" w:rsidP="000A295D">
      <w:pPr>
        <w:pStyle w:val="ConsNormal"/>
        <w:widowControl/>
        <w:ind w:firstLine="0"/>
        <w:rPr>
          <w:rFonts w:ascii="Times New Roman" w:hAnsi="Times New Roman" w:cs="Times New Roman"/>
          <w:sz w:val="24"/>
          <w:szCs w:val="24"/>
        </w:rPr>
      </w:pP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1. Публичные слушания по вопросам землепользования и застройки проводятся в сроки, определенные Градостроительным кодексом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2. </w:t>
      </w:r>
      <w:proofErr w:type="gramStart"/>
      <w:r w:rsidRPr="00716F93">
        <w:rPr>
          <w:rFonts w:ascii="Times New Roman" w:hAnsi="Times New Roman" w:cs="Times New Roman"/>
          <w:sz w:val="24"/>
          <w:szCs w:val="24"/>
        </w:rPr>
        <w:t>Срок проведения публичных слушаний по проекту внесения изменений в Правила с момента оповещения жи</w:t>
      </w:r>
      <w:r w:rsidR="006B62ED" w:rsidRPr="00716F93">
        <w:rPr>
          <w:rFonts w:ascii="Times New Roman" w:hAnsi="Times New Roman" w:cs="Times New Roman"/>
          <w:sz w:val="24"/>
          <w:szCs w:val="24"/>
        </w:rPr>
        <w:t xml:space="preserve">телей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997315" w:rsidRPr="00716F93">
        <w:rPr>
          <w:rFonts w:ascii="Times New Roman" w:hAnsi="Times New Roman" w:cs="Times New Roman"/>
          <w:sz w:val="24"/>
          <w:szCs w:val="24"/>
        </w:rPr>
        <w:t xml:space="preserve"> Р</w:t>
      </w:r>
      <w:r w:rsidR="009A3F64" w:rsidRPr="00716F93">
        <w:rPr>
          <w:rFonts w:ascii="Times New Roman" w:hAnsi="Times New Roman" w:cs="Times New Roman"/>
          <w:sz w:val="24"/>
          <w:szCs w:val="24"/>
        </w:rPr>
        <w:t xml:space="preserve">еспублики </w:t>
      </w:r>
      <w:r w:rsidR="00997315" w:rsidRPr="00716F93">
        <w:rPr>
          <w:rFonts w:ascii="Times New Roman" w:hAnsi="Times New Roman" w:cs="Times New Roman"/>
          <w:sz w:val="24"/>
          <w:szCs w:val="24"/>
        </w:rPr>
        <w:t>Б</w:t>
      </w:r>
      <w:r w:rsidR="009A3F64"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roofErr w:type="gramEnd"/>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 xml:space="preserve">5. </w:t>
      </w:r>
      <w:proofErr w:type="gramStart"/>
      <w:r w:rsidRPr="00716F93">
        <w:rPr>
          <w:rFonts w:ascii="Times New Roman" w:hAnsi="Times New Roman" w:cs="Times New Roman"/>
          <w:sz w:val="24"/>
          <w:szCs w:val="24"/>
        </w:rPr>
        <w:t xml:space="preserve">Срок проведения публичных слушаний по проектам планировки территорий и проектам межевания территорий с момента оповещения жителей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Pr="00716F9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lastRenderedPageBreak/>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42C70" w:rsidRPr="00716F93" w:rsidRDefault="00142C70" w:rsidP="000A295D">
      <w:pPr>
        <w:pStyle w:val="ConsNormal"/>
        <w:widowControl/>
        <w:ind w:firstLine="0"/>
        <w:jc w:val="center"/>
        <w:rPr>
          <w:rFonts w:ascii="Times New Roman" w:hAnsi="Times New Roman" w:cs="Times New Roman"/>
          <w:b/>
          <w:sz w:val="24"/>
          <w:szCs w:val="24"/>
        </w:rPr>
      </w:pPr>
    </w:p>
    <w:p w:rsidR="000A295D" w:rsidRPr="00716F93" w:rsidRDefault="000A295D" w:rsidP="000A295D">
      <w:pPr>
        <w:pStyle w:val="ConsNormal"/>
        <w:widowControl/>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w:t>
      </w:r>
      <w:r w:rsidRPr="00716F93">
        <w:rPr>
          <w:rFonts w:ascii="Times New Roman" w:hAnsi="Times New Roman" w:cs="Times New Roman"/>
          <w:b/>
          <w:noProof/>
          <w:sz w:val="24"/>
          <w:szCs w:val="24"/>
        </w:rPr>
        <w:t xml:space="preserve"> 32. </w:t>
      </w:r>
      <w:r w:rsidR="00142C70" w:rsidRPr="00716F93">
        <w:rPr>
          <w:rFonts w:ascii="Times New Roman" w:hAnsi="Times New Roman" w:cs="Times New Roman"/>
          <w:b/>
          <w:sz w:val="24"/>
          <w:szCs w:val="24"/>
        </w:rPr>
        <w:t>Финансирование</w:t>
      </w:r>
      <w:r w:rsidRPr="00716F93">
        <w:rPr>
          <w:rFonts w:ascii="Times New Roman" w:hAnsi="Times New Roman" w:cs="Times New Roman"/>
          <w:b/>
          <w:sz w:val="24"/>
          <w:szCs w:val="24"/>
        </w:rPr>
        <w:t xml:space="preserve"> проведения публичных слушаний</w:t>
      </w:r>
    </w:p>
    <w:p w:rsidR="000A295D" w:rsidRPr="00716F93" w:rsidRDefault="000A295D" w:rsidP="000A295D">
      <w:pPr>
        <w:pStyle w:val="ConsNormal"/>
        <w:widowControl/>
        <w:ind w:firstLine="0"/>
        <w:rPr>
          <w:rFonts w:ascii="Times New Roman" w:hAnsi="Times New Roman" w:cs="Times New Roman"/>
          <w:sz w:val="24"/>
          <w:szCs w:val="24"/>
        </w:rPr>
      </w:pPr>
    </w:p>
    <w:p w:rsidR="000A295D" w:rsidRPr="00716F93" w:rsidRDefault="000A295D" w:rsidP="000A295D">
      <w:pPr>
        <w:pStyle w:val="ConsNormal"/>
        <w:widowControl/>
        <w:ind w:firstLine="709"/>
        <w:jc w:val="both"/>
        <w:rPr>
          <w:rFonts w:ascii="Times New Roman" w:hAnsi="Times New Roman" w:cs="Times New Roman"/>
          <w:sz w:val="24"/>
          <w:szCs w:val="24"/>
        </w:rPr>
      </w:pPr>
      <w:r w:rsidRPr="00716F9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716F93" w:rsidRDefault="000A295D" w:rsidP="000A295D">
      <w:pPr>
        <w:spacing w:line="240" w:lineRule="auto"/>
        <w:ind w:firstLine="709"/>
        <w:rPr>
          <w:rFonts w:ascii="Times New Roman" w:hAnsi="Times New Roman" w:cs="Times New Roman"/>
          <w:sz w:val="24"/>
          <w:szCs w:val="24"/>
        </w:rPr>
      </w:pPr>
      <w:r w:rsidRPr="00716F93">
        <w:rPr>
          <w:rFonts w:ascii="Times New Roman" w:hAnsi="Times New Roman" w:cs="Times New Roman"/>
          <w:sz w:val="24"/>
          <w:szCs w:val="24"/>
        </w:rPr>
        <w:t xml:space="preserve">2. </w:t>
      </w:r>
      <w:proofErr w:type="gramStart"/>
      <w:r w:rsidRPr="00716F93">
        <w:rPr>
          <w:rFonts w:ascii="Times New Roman" w:hAnsi="Times New Roman" w:cs="Times New Roman"/>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F0085B" w:rsidRPr="00716F93" w:rsidRDefault="00F0085B" w:rsidP="000A295D">
      <w:pPr>
        <w:spacing w:line="240" w:lineRule="auto"/>
        <w:ind w:firstLine="709"/>
        <w:rPr>
          <w:rFonts w:ascii="Times New Roman" w:hAnsi="Times New Roman" w:cs="Times New Roman"/>
          <w:iCs/>
          <w:sz w:val="24"/>
          <w:szCs w:val="24"/>
        </w:rPr>
      </w:pPr>
    </w:p>
    <w:p w:rsidR="000A295D" w:rsidRPr="00716F93" w:rsidRDefault="000A295D" w:rsidP="000A295D">
      <w:pPr>
        <w:spacing w:line="240" w:lineRule="auto"/>
        <w:ind w:firstLine="0"/>
        <w:jc w:val="center"/>
        <w:rPr>
          <w:rFonts w:ascii="Times New Roman" w:hAnsi="Times New Roman" w:cs="Times New Roman"/>
          <w:iCs/>
          <w:sz w:val="24"/>
          <w:szCs w:val="24"/>
        </w:rPr>
      </w:pPr>
      <w:r w:rsidRPr="00716F93">
        <w:rPr>
          <w:rFonts w:ascii="Times New Roman" w:hAnsi="Times New Roman"/>
          <w:b/>
          <w:sz w:val="24"/>
          <w:szCs w:val="24"/>
        </w:rPr>
        <w:t xml:space="preserve">ГЛАВА </w:t>
      </w:r>
      <w:r w:rsidRPr="00716F93">
        <w:rPr>
          <w:rFonts w:ascii="Times New Roman" w:hAnsi="Times New Roman"/>
          <w:b/>
          <w:sz w:val="24"/>
          <w:szCs w:val="24"/>
          <w:lang w:val="en-US"/>
        </w:rPr>
        <w:t>VI</w:t>
      </w:r>
      <w:r w:rsidRPr="00716F93">
        <w:rPr>
          <w:rFonts w:ascii="Times New Roman" w:hAnsi="Times New Roman"/>
          <w:b/>
          <w:sz w:val="24"/>
          <w:szCs w:val="24"/>
        </w:rPr>
        <w:t>. СТРОИТЕЛЬНЫЕ ИЗМЕНЕНИЯ ОБЪЕКТОВ КАПИТАЛЬНОГО СТРОИТЕЛЬСТВА</w:t>
      </w:r>
    </w:p>
    <w:p w:rsidR="000A295D" w:rsidRPr="00716F93" w:rsidRDefault="000A295D" w:rsidP="000A295D">
      <w:pPr>
        <w:spacing w:line="240" w:lineRule="auto"/>
        <w:ind w:firstLine="708"/>
        <w:jc w:val="left"/>
        <w:rPr>
          <w:rFonts w:ascii="Times New Roman" w:hAnsi="Times New Roman"/>
          <w:b/>
          <w:sz w:val="24"/>
          <w:szCs w:val="24"/>
        </w:rPr>
      </w:pPr>
    </w:p>
    <w:p w:rsidR="000A295D" w:rsidRPr="00716F93" w:rsidRDefault="000A295D" w:rsidP="000A295D">
      <w:pPr>
        <w:spacing w:line="240" w:lineRule="auto"/>
        <w:ind w:firstLine="284"/>
        <w:rPr>
          <w:rFonts w:ascii="Times New Roman" w:hAnsi="Times New Roman"/>
          <w:sz w:val="24"/>
          <w:szCs w:val="24"/>
        </w:rPr>
      </w:pPr>
      <w:r w:rsidRPr="00716F93">
        <w:rPr>
          <w:rFonts w:ascii="Times New Roman" w:hAnsi="Times New Roman"/>
          <w:sz w:val="24"/>
          <w:szCs w:val="24"/>
        </w:rPr>
        <w:t xml:space="preserve">В соответствии с Градостроительным кодексом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716F93" w:rsidRDefault="000A295D" w:rsidP="000A295D">
      <w:pPr>
        <w:spacing w:line="240" w:lineRule="auto"/>
        <w:ind w:firstLine="284"/>
        <w:rPr>
          <w:rFonts w:ascii="Times New Roman" w:hAnsi="Times New Roman"/>
          <w:sz w:val="24"/>
          <w:szCs w:val="24"/>
        </w:rPr>
      </w:pPr>
      <w:r w:rsidRPr="00716F93">
        <w:rPr>
          <w:rFonts w:ascii="Times New Roman" w:hAnsi="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 об охране объектов культурного наследия.</w:t>
      </w:r>
    </w:p>
    <w:p w:rsidR="000A295D" w:rsidRPr="00716F93" w:rsidRDefault="000A295D" w:rsidP="000A295D">
      <w:pPr>
        <w:spacing w:line="240" w:lineRule="auto"/>
        <w:ind w:firstLine="284"/>
        <w:rPr>
          <w:rFonts w:ascii="Times New Roman" w:hAnsi="Times New Roman"/>
          <w:sz w:val="24"/>
          <w:szCs w:val="24"/>
        </w:rPr>
      </w:pPr>
    </w:p>
    <w:p w:rsidR="000A295D" w:rsidRPr="00716F93" w:rsidRDefault="000A295D" w:rsidP="000A295D">
      <w:pPr>
        <w:spacing w:line="240" w:lineRule="auto"/>
        <w:ind w:firstLine="0"/>
        <w:jc w:val="center"/>
        <w:rPr>
          <w:rFonts w:ascii="Times New Roman" w:hAnsi="Times New Roman"/>
          <w:b/>
          <w:sz w:val="24"/>
          <w:szCs w:val="24"/>
        </w:rPr>
      </w:pPr>
      <w:r w:rsidRPr="00716F93">
        <w:rPr>
          <w:rFonts w:ascii="Times New Roman" w:hAnsi="Times New Roman"/>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716F93" w:rsidRDefault="000A295D" w:rsidP="00F0085B">
      <w:pPr>
        <w:spacing w:before="120" w:line="240" w:lineRule="auto"/>
        <w:ind w:firstLine="709"/>
        <w:rPr>
          <w:rFonts w:ascii="Times New Roman" w:hAnsi="Times New Roman"/>
          <w:sz w:val="24"/>
          <w:szCs w:val="24"/>
        </w:rPr>
      </w:pPr>
      <w:r w:rsidRPr="00716F93">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2. Выдача разрешения на строительство не требуется в случаях:</w:t>
      </w:r>
    </w:p>
    <w:p w:rsidR="000A295D" w:rsidRPr="00716F93" w:rsidRDefault="000A295D" w:rsidP="000A295D">
      <w:pPr>
        <w:numPr>
          <w:ilvl w:val="0"/>
          <w:numId w:val="45"/>
        </w:numPr>
        <w:tabs>
          <w:tab w:val="clear" w:pos="720"/>
          <w:tab w:val="num" w:pos="1040"/>
        </w:tabs>
        <w:spacing w:line="240" w:lineRule="auto"/>
        <w:ind w:left="1040" w:hanging="260"/>
        <w:rPr>
          <w:rFonts w:ascii="Times New Roman" w:hAnsi="Times New Roman"/>
          <w:sz w:val="24"/>
          <w:szCs w:val="24"/>
        </w:rPr>
      </w:pPr>
      <w:r w:rsidRPr="00716F93">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716F93"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16F93">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0A295D" w:rsidRPr="00716F93"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16F93">
        <w:rPr>
          <w:rFonts w:ascii="Times New Roman" w:hAnsi="Times New Roman"/>
          <w:sz w:val="24"/>
          <w:szCs w:val="24"/>
        </w:rPr>
        <w:t>строительства на земельном участке строений и сооружений вспомогательного</w:t>
      </w:r>
    </w:p>
    <w:p w:rsidR="000A295D" w:rsidRPr="00716F93" w:rsidRDefault="000A295D" w:rsidP="000A295D">
      <w:pPr>
        <w:tabs>
          <w:tab w:val="num" w:pos="1040"/>
        </w:tabs>
        <w:spacing w:line="240" w:lineRule="auto"/>
        <w:ind w:left="780" w:firstLine="0"/>
        <w:rPr>
          <w:rFonts w:ascii="Times New Roman" w:hAnsi="Times New Roman"/>
          <w:sz w:val="24"/>
          <w:szCs w:val="24"/>
        </w:rPr>
      </w:pPr>
      <w:r w:rsidRPr="00716F93">
        <w:rPr>
          <w:rFonts w:ascii="Times New Roman" w:hAnsi="Times New Roman"/>
          <w:sz w:val="24"/>
          <w:szCs w:val="24"/>
        </w:rPr>
        <w:t xml:space="preserve">    использования;</w:t>
      </w:r>
    </w:p>
    <w:p w:rsidR="000A295D" w:rsidRPr="00716F93"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16F93">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716F93"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16F93">
        <w:rPr>
          <w:rFonts w:ascii="Times New Roman" w:hAnsi="Times New Roman"/>
          <w:sz w:val="24"/>
          <w:szCs w:val="24"/>
        </w:rPr>
        <w:t>строительства, реконструкции объектов, не являющихся объектами</w:t>
      </w:r>
    </w:p>
    <w:p w:rsidR="000A295D" w:rsidRPr="00716F93" w:rsidRDefault="000A295D" w:rsidP="000A295D">
      <w:pPr>
        <w:tabs>
          <w:tab w:val="num" w:pos="1040"/>
        </w:tabs>
        <w:spacing w:line="240" w:lineRule="auto"/>
        <w:ind w:left="780" w:firstLine="0"/>
        <w:rPr>
          <w:rFonts w:ascii="Times New Roman" w:hAnsi="Times New Roman"/>
          <w:sz w:val="24"/>
          <w:szCs w:val="24"/>
        </w:rPr>
      </w:pPr>
      <w:r w:rsidRPr="00716F93">
        <w:rPr>
          <w:rFonts w:ascii="Times New Roman" w:hAnsi="Times New Roman"/>
          <w:sz w:val="24"/>
          <w:szCs w:val="24"/>
        </w:rPr>
        <w:t xml:space="preserve">     капитального строительства (киосков, навесов и других);</w:t>
      </w:r>
    </w:p>
    <w:p w:rsidR="000A295D" w:rsidRPr="00716F93" w:rsidRDefault="000A295D" w:rsidP="000A295D">
      <w:pPr>
        <w:numPr>
          <w:ilvl w:val="0"/>
          <w:numId w:val="45"/>
        </w:numPr>
        <w:spacing w:line="240" w:lineRule="auto"/>
        <w:ind w:left="1040" w:hanging="260"/>
        <w:rPr>
          <w:rFonts w:ascii="Times New Roman" w:hAnsi="Times New Roman"/>
          <w:sz w:val="24"/>
          <w:szCs w:val="24"/>
        </w:rPr>
      </w:pPr>
      <w:r w:rsidRPr="00716F93">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716F93" w:rsidRDefault="000A295D" w:rsidP="00851334">
      <w:pPr>
        <w:spacing w:line="240" w:lineRule="auto"/>
        <w:ind w:left="1040" w:firstLine="40"/>
        <w:rPr>
          <w:rFonts w:ascii="Times New Roman" w:hAnsi="Times New Roman"/>
          <w:sz w:val="24"/>
          <w:szCs w:val="24"/>
        </w:rPr>
      </w:pPr>
      <w:r w:rsidRPr="00716F93">
        <w:rPr>
          <w:rFonts w:ascii="Times New Roman" w:hAnsi="Times New Roman"/>
          <w:sz w:val="24"/>
          <w:szCs w:val="24"/>
        </w:rPr>
        <w:t xml:space="preserve">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w:t>
      </w:r>
      <w:r w:rsidRPr="00716F93">
        <w:rPr>
          <w:rFonts w:ascii="Times New Roman" w:hAnsi="Times New Roman"/>
          <w:sz w:val="24"/>
          <w:szCs w:val="24"/>
        </w:rPr>
        <w:lastRenderedPageBreak/>
        <w:t>объектов капитального строительства при одновременном наличии следующих условий:</w:t>
      </w:r>
    </w:p>
    <w:p w:rsidR="000A295D" w:rsidRPr="00716F93" w:rsidRDefault="000A295D" w:rsidP="000A295D">
      <w:pPr>
        <w:numPr>
          <w:ilvl w:val="2"/>
          <w:numId w:val="46"/>
        </w:numPr>
        <w:tabs>
          <w:tab w:val="left" w:pos="1040"/>
        </w:tabs>
        <w:spacing w:line="240" w:lineRule="auto"/>
        <w:ind w:left="1134" w:hanging="354"/>
        <w:rPr>
          <w:rFonts w:ascii="Times New Roman" w:hAnsi="Times New Roman"/>
          <w:sz w:val="24"/>
          <w:szCs w:val="24"/>
        </w:rPr>
      </w:pPr>
      <w:r w:rsidRPr="00716F93">
        <w:rPr>
          <w:rFonts w:ascii="Times New Roman" w:hAnsi="Times New Roman"/>
          <w:sz w:val="24"/>
          <w:szCs w:val="24"/>
        </w:rPr>
        <w:t>выбираемый правообладателем объекта капитального строительства вид</w:t>
      </w:r>
    </w:p>
    <w:p w:rsidR="000A295D" w:rsidRPr="00716F93" w:rsidRDefault="000A295D" w:rsidP="000A295D">
      <w:pPr>
        <w:tabs>
          <w:tab w:val="left" w:pos="1040"/>
        </w:tabs>
        <w:spacing w:line="240" w:lineRule="auto"/>
        <w:ind w:left="1040" w:hanging="260"/>
        <w:rPr>
          <w:rFonts w:ascii="Times New Roman" w:hAnsi="Times New Roman"/>
          <w:sz w:val="24"/>
          <w:szCs w:val="24"/>
        </w:rPr>
      </w:pPr>
      <w:r w:rsidRPr="00716F93">
        <w:rPr>
          <w:rFonts w:ascii="Times New Roman" w:hAnsi="Times New Roman"/>
          <w:sz w:val="24"/>
          <w:szCs w:val="24"/>
        </w:rPr>
        <w:t xml:space="preserve">    разрешенного использования </w:t>
      </w:r>
      <w:proofErr w:type="gramStart"/>
      <w:r w:rsidRPr="00716F93">
        <w:rPr>
          <w:rFonts w:ascii="Times New Roman" w:hAnsi="Times New Roman"/>
          <w:sz w:val="24"/>
          <w:szCs w:val="24"/>
        </w:rPr>
        <w:t>установлен</w:t>
      </w:r>
      <w:proofErr w:type="gramEnd"/>
      <w:r w:rsidRPr="00716F93">
        <w:rPr>
          <w:rFonts w:ascii="Times New Roman" w:hAnsi="Times New Roman"/>
          <w:sz w:val="24"/>
          <w:szCs w:val="24"/>
        </w:rPr>
        <w:t xml:space="preserve"> в настоящих Правилах</w:t>
      </w:r>
      <w:r w:rsidRPr="00716F93">
        <w:rPr>
          <w:rFonts w:ascii="Times New Roman" w:hAnsi="Times New Roman"/>
          <w:b/>
          <w:sz w:val="24"/>
          <w:szCs w:val="24"/>
        </w:rPr>
        <w:t xml:space="preserve"> </w:t>
      </w:r>
      <w:r w:rsidRPr="00716F93">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716F93" w:rsidRDefault="000A295D" w:rsidP="000A295D">
      <w:pPr>
        <w:numPr>
          <w:ilvl w:val="2"/>
          <w:numId w:val="46"/>
        </w:numPr>
        <w:tabs>
          <w:tab w:val="num" w:pos="1040"/>
          <w:tab w:val="num" w:pos="1170"/>
        </w:tabs>
        <w:spacing w:line="240" w:lineRule="auto"/>
        <w:ind w:left="1134" w:hanging="354"/>
        <w:rPr>
          <w:rFonts w:ascii="Times New Roman" w:hAnsi="Times New Roman"/>
          <w:sz w:val="24"/>
          <w:szCs w:val="24"/>
        </w:rPr>
      </w:pPr>
      <w:r w:rsidRPr="00716F93">
        <w:rPr>
          <w:rFonts w:ascii="Times New Roman" w:hAnsi="Times New Roman"/>
          <w:sz w:val="24"/>
          <w:szCs w:val="24"/>
        </w:rPr>
        <w:t xml:space="preserve">планируемые действия не связаны с изменениями </w:t>
      </w:r>
      <w:proofErr w:type="gramStart"/>
      <w:r w:rsidRPr="00716F93">
        <w:rPr>
          <w:rFonts w:ascii="Times New Roman" w:hAnsi="Times New Roman"/>
          <w:sz w:val="24"/>
          <w:szCs w:val="24"/>
        </w:rPr>
        <w:t>пространственных</w:t>
      </w:r>
      <w:proofErr w:type="gramEnd"/>
    </w:p>
    <w:p w:rsidR="000A295D" w:rsidRPr="00716F93" w:rsidRDefault="000A295D" w:rsidP="000A295D">
      <w:pPr>
        <w:tabs>
          <w:tab w:val="num" w:pos="1170"/>
        </w:tabs>
        <w:spacing w:line="240" w:lineRule="auto"/>
        <w:ind w:left="1040" w:firstLine="0"/>
        <w:rPr>
          <w:rFonts w:ascii="Times New Roman" w:hAnsi="Times New Roman"/>
          <w:sz w:val="24"/>
          <w:szCs w:val="24"/>
        </w:rPr>
      </w:pPr>
      <w:r w:rsidRPr="00716F93">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716F93" w:rsidRDefault="000A295D" w:rsidP="000A295D">
      <w:pPr>
        <w:spacing w:line="240" w:lineRule="auto"/>
        <w:ind w:firstLine="709"/>
        <w:rPr>
          <w:rFonts w:ascii="Times New Roman" w:hAnsi="Times New Roman"/>
          <w:sz w:val="24"/>
          <w:szCs w:val="24"/>
        </w:rPr>
      </w:pPr>
      <w:r w:rsidRPr="00716F93">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w:t>
      </w:r>
      <w:r w:rsidR="0005172D" w:rsidRPr="00716F93">
        <w:rPr>
          <w:rFonts w:ascii="Times New Roman" w:hAnsi="Times New Roman"/>
          <w:sz w:val="24"/>
          <w:szCs w:val="24"/>
        </w:rPr>
        <w:t>запросить</w:t>
      </w:r>
      <w:r w:rsidRPr="00716F93">
        <w:rPr>
          <w:rFonts w:ascii="Times New Roman" w:hAnsi="Times New Roman"/>
          <w:sz w:val="24"/>
          <w:szCs w:val="24"/>
        </w:rPr>
        <w:t xml:space="preserve"> и в течение двух недель получить заключение администрации  </w:t>
      </w:r>
      <w:r w:rsidR="00C4579A" w:rsidRPr="00716F93">
        <w:rPr>
          <w:rFonts w:ascii="Times New Roman" w:hAnsi="Times New Roman"/>
          <w:sz w:val="24"/>
          <w:szCs w:val="24"/>
        </w:rPr>
        <w:t>с. Месягутово</w:t>
      </w:r>
      <w:r w:rsidR="004F328E" w:rsidRPr="00716F93">
        <w:rPr>
          <w:rFonts w:ascii="Times New Roman" w:hAnsi="Times New Roman"/>
          <w:sz w:val="24"/>
          <w:szCs w:val="24"/>
        </w:rPr>
        <w:t xml:space="preserve">, </w:t>
      </w:r>
      <w:r w:rsidR="00C4579A" w:rsidRPr="00716F93">
        <w:rPr>
          <w:rFonts w:ascii="Times New Roman" w:hAnsi="Times New Roman"/>
          <w:sz w:val="24"/>
          <w:szCs w:val="24"/>
        </w:rPr>
        <w:t xml:space="preserve">д. </w:t>
      </w:r>
      <w:proofErr w:type="spellStart"/>
      <w:r w:rsidR="00C4579A" w:rsidRPr="00716F93">
        <w:rPr>
          <w:rFonts w:ascii="Times New Roman" w:hAnsi="Times New Roman"/>
          <w:sz w:val="24"/>
          <w:szCs w:val="24"/>
        </w:rPr>
        <w:t>Абдрашитово</w:t>
      </w:r>
      <w:proofErr w:type="spellEnd"/>
      <w:r w:rsidR="004F328E" w:rsidRPr="00716F93">
        <w:rPr>
          <w:rFonts w:ascii="Times New Roman" w:hAnsi="Times New Roman"/>
          <w:sz w:val="24"/>
          <w:szCs w:val="24"/>
        </w:rPr>
        <w:t xml:space="preserve">, </w:t>
      </w:r>
      <w:r w:rsidR="00C4579A" w:rsidRPr="00716F93">
        <w:rPr>
          <w:rFonts w:ascii="Times New Roman" w:hAnsi="Times New Roman"/>
          <w:sz w:val="24"/>
          <w:szCs w:val="24"/>
        </w:rPr>
        <w:t xml:space="preserve">д. </w:t>
      </w:r>
      <w:proofErr w:type="spellStart"/>
      <w:r w:rsidR="00C4579A" w:rsidRPr="00716F93">
        <w:rPr>
          <w:rFonts w:ascii="Times New Roman" w:hAnsi="Times New Roman"/>
          <w:sz w:val="24"/>
          <w:szCs w:val="24"/>
        </w:rPr>
        <w:t>Новохалилово</w:t>
      </w:r>
      <w:proofErr w:type="spellEnd"/>
      <w:r w:rsidR="004F328E" w:rsidRPr="00716F93">
        <w:rPr>
          <w:rFonts w:ascii="Times New Roman" w:hAnsi="Times New Roman"/>
          <w:sz w:val="24"/>
          <w:szCs w:val="24"/>
        </w:rPr>
        <w:t xml:space="preserve">, </w:t>
      </w:r>
      <w:r w:rsidR="00C4579A" w:rsidRPr="00716F93">
        <w:rPr>
          <w:rFonts w:ascii="Times New Roman" w:hAnsi="Times New Roman"/>
          <w:sz w:val="24"/>
          <w:szCs w:val="24"/>
        </w:rPr>
        <w:t xml:space="preserve">с. </w:t>
      </w:r>
      <w:proofErr w:type="spellStart"/>
      <w:r w:rsidR="00C4579A" w:rsidRPr="00716F93">
        <w:rPr>
          <w:rFonts w:ascii="Times New Roman" w:hAnsi="Times New Roman"/>
          <w:sz w:val="24"/>
          <w:szCs w:val="24"/>
        </w:rPr>
        <w:t>Старохалилово</w:t>
      </w:r>
      <w:proofErr w:type="spellEnd"/>
      <w:r w:rsidR="00771022" w:rsidRPr="00716F93">
        <w:rPr>
          <w:rFonts w:ascii="Times New Roman" w:hAnsi="Times New Roman"/>
          <w:sz w:val="24"/>
          <w:szCs w:val="24"/>
        </w:rPr>
        <w:t xml:space="preserve">  </w:t>
      </w:r>
      <w:r w:rsidR="00D240BA" w:rsidRPr="00716F93">
        <w:rPr>
          <w:rFonts w:ascii="Times New Roman" w:hAnsi="Times New Roman"/>
          <w:sz w:val="24"/>
          <w:szCs w:val="24"/>
        </w:rPr>
        <w:t>сельского поселения</w:t>
      </w:r>
      <w:r w:rsidRPr="00716F93">
        <w:rPr>
          <w:rFonts w:ascii="Times New Roman" w:hAnsi="Times New Roman"/>
          <w:sz w:val="24"/>
          <w:szCs w:val="24"/>
        </w:rPr>
        <w:t xml:space="preserve">, о том, что планируемые ими действия не требуют разрешения на строительство. </w:t>
      </w:r>
    </w:p>
    <w:p w:rsidR="000A295D" w:rsidRPr="00716F93" w:rsidRDefault="000A295D" w:rsidP="00FC4A6A">
      <w:pPr>
        <w:spacing w:before="120" w:line="240" w:lineRule="auto"/>
        <w:ind w:firstLine="284"/>
        <w:jc w:val="center"/>
        <w:rPr>
          <w:rFonts w:ascii="Times New Roman" w:hAnsi="Times New Roman"/>
          <w:b/>
          <w:sz w:val="24"/>
          <w:szCs w:val="24"/>
        </w:rPr>
      </w:pPr>
      <w:r w:rsidRPr="00716F93">
        <w:rPr>
          <w:rFonts w:ascii="Times New Roman" w:hAnsi="Times New Roman"/>
          <w:b/>
          <w:sz w:val="24"/>
          <w:szCs w:val="24"/>
        </w:rPr>
        <w:t>Статья 34. Подготовка проектной документации</w:t>
      </w:r>
    </w:p>
    <w:p w:rsidR="000A295D" w:rsidRPr="00716F93" w:rsidRDefault="000A295D" w:rsidP="000A295D">
      <w:pPr>
        <w:spacing w:line="240" w:lineRule="auto"/>
        <w:ind w:firstLine="284"/>
        <w:rPr>
          <w:rFonts w:ascii="Times New Roman" w:hAnsi="Times New Roman"/>
          <w:b/>
          <w:sz w:val="24"/>
          <w:szCs w:val="24"/>
        </w:rPr>
      </w:pP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В соответствии с частью 3 статьи 48 Градостроительного кодекса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Отношения между застройщиком (заказчиком) и исполнителями регулируются гражданским законодательством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 87 от 16.02.2008 г. «О составе разделов проектной документации и требованиях к их содержанию».</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Задание застройщика (заказчика) исполнителю должно включать:</w:t>
      </w:r>
    </w:p>
    <w:p w:rsidR="000A295D" w:rsidRPr="00716F93"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16F93">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716F93"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16F93">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0A295D" w:rsidRPr="00716F93"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16F93">
        <w:rPr>
          <w:rFonts w:ascii="Times New Roman" w:hAnsi="Times New Roman"/>
          <w:sz w:val="24"/>
          <w:szCs w:val="24"/>
        </w:rPr>
        <w:t xml:space="preserve">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w:t>
      </w:r>
      <w:r w:rsidRPr="00716F93">
        <w:rPr>
          <w:rFonts w:ascii="Times New Roman" w:hAnsi="Times New Roman"/>
          <w:sz w:val="24"/>
          <w:szCs w:val="24"/>
        </w:rPr>
        <w:lastRenderedPageBreak/>
        <w:t>условий;</w:t>
      </w:r>
    </w:p>
    <w:p w:rsidR="000A295D" w:rsidRPr="00716F93" w:rsidRDefault="000A295D" w:rsidP="000A295D">
      <w:pPr>
        <w:numPr>
          <w:ilvl w:val="0"/>
          <w:numId w:val="47"/>
        </w:numPr>
        <w:tabs>
          <w:tab w:val="num" w:pos="1300"/>
        </w:tabs>
        <w:spacing w:line="240" w:lineRule="auto"/>
        <w:ind w:hanging="661"/>
        <w:rPr>
          <w:rFonts w:ascii="Times New Roman" w:hAnsi="Times New Roman"/>
          <w:sz w:val="24"/>
          <w:szCs w:val="24"/>
        </w:rPr>
      </w:pPr>
      <w:r w:rsidRPr="00716F93">
        <w:rPr>
          <w:rFonts w:ascii="Times New Roman" w:hAnsi="Times New Roman"/>
          <w:sz w:val="24"/>
          <w:szCs w:val="24"/>
        </w:rPr>
        <w:t>иные определенные законодательством документы и материалы.</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Отношения между застройщиком (заказчиком) и исполнителями инженерных изысканий регулируются гражданским законодательством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6. Технические условия подготавливаются:</w:t>
      </w:r>
    </w:p>
    <w:p w:rsidR="000A295D" w:rsidRPr="00716F93"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16F93">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716F93"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16F93">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Технические условия, предусматривающие </w:t>
      </w:r>
      <w:r w:rsidR="00142C70" w:rsidRPr="00716F93">
        <w:rPr>
          <w:rFonts w:ascii="Times New Roman" w:hAnsi="Times New Roman"/>
          <w:sz w:val="24"/>
          <w:szCs w:val="24"/>
        </w:rPr>
        <w:t>максимальную</w:t>
      </w:r>
      <w:r w:rsidRPr="00716F93">
        <w:rPr>
          <w:rFonts w:ascii="Times New Roman" w:hAnsi="Times New Roman"/>
          <w:sz w:val="24"/>
          <w:szCs w:val="24"/>
        </w:rPr>
        <w:t xml:space="preserve">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5F6104" w:rsidRPr="00716F93">
        <w:rPr>
          <w:rFonts w:ascii="Times New Roman" w:hAnsi="Times New Roman"/>
          <w:sz w:val="24"/>
          <w:szCs w:val="24"/>
        </w:rPr>
        <w:t>А</w:t>
      </w:r>
      <w:r w:rsidRPr="00716F93">
        <w:rPr>
          <w:rFonts w:ascii="Times New Roman" w:hAnsi="Times New Roman"/>
          <w:sz w:val="24"/>
          <w:szCs w:val="24"/>
        </w:rPr>
        <w:t xml:space="preserve">дминистрации  </w:t>
      </w:r>
      <w:r w:rsidR="00D240BA" w:rsidRPr="00716F93">
        <w:rPr>
          <w:rFonts w:ascii="Times New Roman" w:hAnsi="Times New Roman"/>
          <w:sz w:val="24"/>
          <w:szCs w:val="24"/>
        </w:rPr>
        <w:t>сельского поселения</w:t>
      </w:r>
      <w:r w:rsidRPr="00716F93">
        <w:rPr>
          <w:rFonts w:ascii="Times New Roman" w:hAnsi="Times New Roman"/>
          <w:sz w:val="24"/>
          <w:szCs w:val="24"/>
        </w:rPr>
        <w:t>, или правообладателей земельных участков.</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7. Состав, порядок оформления и представления проектной документации для </w:t>
      </w:r>
      <w:r w:rsidRPr="00716F93">
        <w:rPr>
          <w:rFonts w:ascii="Times New Roman" w:hAnsi="Times New Roman"/>
          <w:sz w:val="24"/>
          <w:szCs w:val="24"/>
        </w:rPr>
        <w:lastRenderedPageBreak/>
        <w:t xml:space="preserve">получения разрешений на строительство устанавливаются Градостроительным кодексом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и в соответствии с ним иными нормативными правовыми актами.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№87 от 16.02.2008г.               «О составе разделов проектной документации и требованиях к их содержанию».</w:t>
      </w:r>
    </w:p>
    <w:p w:rsidR="000A295D" w:rsidRPr="00716F93" w:rsidRDefault="000A295D" w:rsidP="000A295D">
      <w:pPr>
        <w:spacing w:line="240" w:lineRule="auto"/>
        <w:ind w:firstLine="851"/>
        <w:rPr>
          <w:rFonts w:ascii="Times New Roman" w:hAnsi="Times New Roman"/>
          <w:sz w:val="24"/>
          <w:szCs w:val="24"/>
        </w:rPr>
      </w:pPr>
      <w:proofErr w:type="gramStart"/>
      <w:r w:rsidRPr="00716F93">
        <w:rPr>
          <w:rFonts w:ascii="Times New Roman" w:hAnsi="Times New Roman"/>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w:t>
      </w:r>
      <w:r w:rsidR="00142C70" w:rsidRPr="00716F93">
        <w:rPr>
          <w:rFonts w:ascii="Times New Roman" w:hAnsi="Times New Roman"/>
          <w:sz w:val="24"/>
          <w:szCs w:val="24"/>
        </w:rPr>
        <w:t>Ситуаций</w:t>
      </w:r>
      <w:r w:rsidRPr="00716F93">
        <w:rPr>
          <w:rFonts w:ascii="Times New Roman" w:hAnsi="Times New Roman"/>
          <w:sz w:val="24"/>
          <w:szCs w:val="24"/>
        </w:rPr>
        <w:t xml:space="preserve"> природного и техногенного характера.</w:t>
      </w:r>
      <w:proofErr w:type="gramEnd"/>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8. Проектная документация разрабатывается в соответствии </w:t>
      </w:r>
      <w:proofErr w:type="gramStart"/>
      <w:r w:rsidRPr="00716F93">
        <w:rPr>
          <w:rFonts w:ascii="Times New Roman" w:hAnsi="Times New Roman"/>
          <w:sz w:val="24"/>
          <w:szCs w:val="24"/>
        </w:rPr>
        <w:t>с</w:t>
      </w:r>
      <w:proofErr w:type="gramEnd"/>
      <w:r w:rsidRPr="00716F93">
        <w:rPr>
          <w:rFonts w:ascii="Times New Roman" w:hAnsi="Times New Roman"/>
          <w:sz w:val="24"/>
          <w:szCs w:val="24"/>
        </w:rPr>
        <w:t>:</w:t>
      </w:r>
    </w:p>
    <w:p w:rsidR="000A295D" w:rsidRPr="00716F93"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716F93"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 xml:space="preserve">техническими регламентами (до их вступления в установленном порядке в </w:t>
      </w:r>
      <w:r w:rsidR="004F328E" w:rsidRPr="00716F93">
        <w:rPr>
          <w:rFonts w:ascii="Times New Roman" w:hAnsi="Times New Roman"/>
          <w:sz w:val="24"/>
          <w:szCs w:val="24"/>
        </w:rPr>
        <w:t>Силу</w:t>
      </w:r>
      <w:r w:rsidRPr="00716F93">
        <w:rPr>
          <w:rFonts w:ascii="Times New Roman" w:hAnsi="Times New Roman"/>
          <w:sz w:val="24"/>
          <w:szCs w:val="24"/>
        </w:rPr>
        <w:t xml:space="preserve"> – нормативных технических документов в части, не противоречащей Федеральному закону «О техническом регулировании» и Градостроительному кодексу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w:t>
      </w:r>
    </w:p>
    <w:p w:rsidR="000A295D" w:rsidRPr="00716F93"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результатами инженерных изысканий;</w:t>
      </w:r>
    </w:p>
    <w:p w:rsidR="000A295D" w:rsidRPr="00716F93"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9. Проектная документация утверждается застройщиком или заказчиком. В случаях, предусмотренных статьей 49 Градостроительного кодекса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10. Порядок оформления проектной документации регламентируется действующим федеральным законодательс</w:t>
      </w:r>
      <w:r w:rsidR="003546DB" w:rsidRPr="00716F93">
        <w:rPr>
          <w:rFonts w:ascii="Times New Roman" w:hAnsi="Times New Roman"/>
          <w:sz w:val="24"/>
          <w:szCs w:val="24"/>
        </w:rPr>
        <w:t xml:space="preserve">твом, нормативными правовыми </w:t>
      </w:r>
      <w:r w:rsidRPr="00716F93">
        <w:rPr>
          <w:rFonts w:ascii="Times New Roman" w:hAnsi="Times New Roman"/>
          <w:sz w:val="24"/>
          <w:szCs w:val="24"/>
        </w:rPr>
        <w:t xml:space="preserve">актами Республики Башкортостан, </w:t>
      </w:r>
      <w:proofErr w:type="spellStart"/>
      <w:r w:rsidR="008C6A1E" w:rsidRPr="00716F93">
        <w:rPr>
          <w:rFonts w:ascii="Times New Roman" w:hAnsi="Times New Roman"/>
          <w:sz w:val="24"/>
          <w:szCs w:val="24"/>
        </w:rPr>
        <w:t>Дуванского</w:t>
      </w:r>
      <w:proofErr w:type="spellEnd"/>
      <w:r w:rsidR="00D240BA" w:rsidRPr="00716F93">
        <w:rPr>
          <w:rFonts w:ascii="Times New Roman" w:hAnsi="Times New Roman"/>
          <w:sz w:val="24"/>
          <w:szCs w:val="24"/>
        </w:rPr>
        <w:t xml:space="preserve"> района</w:t>
      </w:r>
      <w:r w:rsidRPr="00716F93">
        <w:rPr>
          <w:rFonts w:ascii="Times New Roman" w:hAnsi="Times New Roman"/>
          <w:sz w:val="24"/>
          <w:szCs w:val="24"/>
        </w:rPr>
        <w:t xml:space="preserve"> Республики Башкортостан, настоящими Правилами, и иным</w:t>
      </w:r>
      <w:r w:rsidR="00612635" w:rsidRPr="00716F93">
        <w:rPr>
          <w:rFonts w:ascii="Times New Roman" w:hAnsi="Times New Roman"/>
          <w:sz w:val="24"/>
          <w:szCs w:val="24"/>
        </w:rPr>
        <w:t xml:space="preserve">и нормативными правовыми актами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EA3001" w:rsidRPr="00716F93">
        <w:rPr>
          <w:rFonts w:ascii="Times New Roman" w:hAnsi="Times New Roman" w:cs="Times New Roman"/>
          <w:sz w:val="24"/>
          <w:szCs w:val="24"/>
        </w:rPr>
        <w:t xml:space="preserve"> Р</w:t>
      </w:r>
      <w:r w:rsidR="009A3F64" w:rsidRPr="00716F93">
        <w:rPr>
          <w:rFonts w:ascii="Times New Roman" w:hAnsi="Times New Roman" w:cs="Times New Roman"/>
          <w:sz w:val="24"/>
          <w:szCs w:val="24"/>
        </w:rPr>
        <w:t xml:space="preserve">еспублики </w:t>
      </w:r>
      <w:r w:rsidR="00EA3001" w:rsidRPr="00716F93">
        <w:rPr>
          <w:rFonts w:ascii="Times New Roman" w:hAnsi="Times New Roman" w:cs="Times New Roman"/>
          <w:sz w:val="24"/>
          <w:szCs w:val="24"/>
        </w:rPr>
        <w:t>Б</w:t>
      </w:r>
      <w:r w:rsidR="009A3F64" w:rsidRPr="00716F93">
        <w:rPr>
          <w:rFonts w:ascii="Times New Roman" w:hAnsi="Times New Roman" w:cs="Times New Roman"/>
          <w:sz w:val="24"/>
          <w:szCs w:val="24"/>
        </w:rPr>
        <w:t>ашкортостан</w:t>
      </w:r>
      <w:r w:rsidRPr="00716F93">
        <w:rPr>
          <w:rFonts w:ascii="Times New Roman" w:hAnsi="Times New Roman"/>
          <w:sz w:val="24"/>
          <w:szCs w:val="24"/>
        </w:rPr>
        <w:t>, принятых  в развитие настоящих Правил.</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0A295D" w:rsidRPr="00716F93" w:rsidRDefault="000A295D" w:rsidP="000A295D">
      <w:pPr>
        <w:spacing w:line="240" w:lineRule="auto"/>
        <w:ind w:firstLine="284"/>
        <w:rPr>
          <w:rFonts w:ascii="Times New Roman" w:hAnsi="Times New Roman"/>
          <w:b/>
          <w:sz w:val="24"/>
          <w:szCs w:val="24"/>
        </w:rPr>
      </w:pPr>
    </w:p>
    <w:p w:rsidR="000A295D" w:rsidRPr="00716F93" w:rsidRDefault="000A295D" w:rsidP="000A295D">
      <w:pPr>
        <w:spacing w:line="240" w:lineRule="auto"/>
        <w:ind w:firstLine="284"/>
        <w:jc w:val="center"/>
        <w:rPr>
          <w:rFonts w:ascii="Times New Roman" w:hAnsi="Times New Roman"/>
          <w:b/>
          <w:sz w:val="24"/>
          <w:szCs w:val="24"/>
        </w:rPr>
      </w:pPr>
      <w:r w:rsidRPr="00716F93">
        <w:rPr>
          <w:rFonts w:ascii="Times New Roman" w:hAnsi="Times New Roman"/>
          <w:b/>
          <w:sz w:val="24"/>
          <w:szCs w:val="24"/>
        </w:rPr>
        <w:t>Статья 35. Выдача разрешений на строительство</w:t>
      </w:r>
    </w:p>
    <w:p w:rsidR="000A295D" w:rsidRPr="00716F93" w:rsidRDefault="000A295D" w:rsidP="000A295D">
      <w:pPr>
        <w:spacing w:line="240" w:lineRule="auto"/>
        <w:ind w:firstLine="284"/>
        <w:rPr>
          <w:rFonts w:ascii="Times New Roman" w:hAnsi="Times New Roman"/>
          <w:b/>
          <w:sz w:val="24"/>
          <w:szCs w:val="24"/>
        </w:rPr>
      </w:pP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2. </w:t>
      </w:r>
      <w:proofErr w:type="gramStart"/>
      <w:r w:rsidRPr="00716F93">
        <w:rPr>
          <w:rFonts w:ascii="Times New Roman" w:hAnsi="Times New Roman"/>
          <w:sz w:val="24"/>
          <w:szCs w:val="24"/>
        </w:rPr>
        <w:t>В</w:t>
      </w:r>
      <w:proofErr w:type="gramEnd"/>
      <w:r w:rsidRPr="00716F93">
        <w:rPr>
          <w:rFonts w:ascii="Times New Roman" w:hAnsi="Times New Roman"/>
          <w:sz w:val="24"/>
          <w:szCs w:val="24"/>
        </w:rPr>
        <w:t xml:space="preserve"> </w:t>
      </w:r>
      <w:proofErr w:type="gramStart"/>
      <w:r w:rsidR="00C4579A" w:rsidRPr="00716F93">
        <w:rPr>
          <w:rFonts w:ascii="Times New Roman" w:hAnsi="Times New Roman"/>
          <w:sz w:val="24"/>
          <w:szCs w:val="24"/>
        </w:rPr>
        <w:t>с</w:t>
      </w:r>
      <w:proofErr w:type="gramEnd"/>
      <w:r w:rsidR="00C4579A" w:rsidRPr="00716F93">
        <w:rPr>
          <w:rFonts w:ascii="Times New Roman" w:hAnsi="Times New Roman"/>
          <w:sz w:val="24"/>
          <w:szCs w:val="24"/>
        </w:rPr>
        <w:t>. Месягутово</w:t>
      </w:r>
      <w:r w:rsidR="004F328E" w:rsidRPr="00716F93">
        <w:rPr>
          <w:rFonts w:ascii="Times New Roman" w:hAnsi="Times New Roman"/>
          <w:sz w:val="24"/>
          <w:szCs w:val="24"/>
        </w:rPr>
        <w:t xml:space="preserve">, </w:t>
      </w:r>
      <w:r w:rsidR="00C4579A" w:rsidRPr="00716F93">
        <w:rPr>
          <w:rFonts w:ascii="Times New Roman" w:hAnsi="Times New Roman"/>
          <w:sz w:val="24"/>
          <w:szCs w:val="24"/>
        </w:rPr>
        <w:t xml:space="preserve">д. </w:t>
      </w:r>
      <w:proofErr w:type="spellStart"/>
      <w:r w:rsidR="00C4579A" w:rsidRPr="00716F93">
        <w:rPr>
          <w:rFonts w:ascii="Times New Roman" w:hAnsi="Times New Roman"/>
          <w:sz w:val="24"/>
          <w:szCs w:val="24"/>
        </w:rPr>
        <w:t>Абдрашитово</w:t>
      </w:r>
      <w:proofErr w:type="spellEnd"/>
      <w:r w:rsidR="004F328E" w:rsidRPr="00716F93">
        <w:rPr>
          <w:rFonts w:ascii="Times New Roman" w:hAnsi="Times New Roman"/>
          <w:sz w:val="24"/>
          <w:szCs w:val="24"/>
        </w:rPr>
        <w:t xml:space="preserve">, </w:t>
      </w:r>
      <w:r w:rsidR="00C4579A" w:rsidRPr="00716F93">
        <w:rPr>
          <w:rFonts w:ascii="Times New Roman" w:hAnsi="Times New Roman"/>
          <w:sz w:val="24"/>
          <w:szCs w:val="24"/>
        </w:rPr>
        <w:t xml:space="preserve">д. </w:t>
      </w:r>
      <w:proofErr w:type="spellStart"/>
      <w:r w:rsidR="00C4579A" w:rsidRPr="00716F93">
        <w:rPr>
          <w:rFonts w:ascii="Times New Roman" w:hAnsi="Times New Roman"/>
          <w:sz w:val="24"/>
          <w:szCs w:val="24"/>
        </w:rPr>
        <w:t>Новохалилово</w:t>
      </w:r>
      <w:proofErr w:type="spellEnd"/>
      <w:r w:rsidR="004F328E" w:rsidRPr="00716F93">
        <w:rPr>
          <w:rFonts w:ascii="Times New Roman" w:hAnsi="Times New Roman"/>
          <w:sz w:val="24"/>
          <w:szCs w:val="24"/>
        </w:rPr>
        <w:t xml:space="preserve">, </w:t>
      </w:r>
      <w:r w:rsidR="00C4579A" w:rsidRPr="00716F93">
        <w:rPr>
          <w:rFonts w:ascii="Times New Roman" w:hAnsi="Times New Roman"/>
          <w:sz w:val="24"/>
          <w:szCs w:val="24"/>
        </w:rPr>
        <w:t xml:space="preserve">с. </w:t>
      </w:r>
      <w:proofErr w:type="spellStart"/>
      <w:r w:rsidR="00C4579A" w:rsidRPr="00716F93">
        <w:rPr>
          <w:rFonts w:ascii="Times New Roman" w:hAnsi="Times New Roman"/>
          <w:sz w:val="24"/>
          <w:szCs w:val="24"/>
        </w:rPr>
        <w:t>Старохалилово</w:t>
      </w:r>
      <w:proofErr w:type="spellEnd"/>
      <w:r w:rsidR="00771022" w:rsidRPr="00716F93">
        <w:rPr>
          <w:rFonts w:ascii="Times New Roman" w:hAnsi="Times New Roman"/>
          <w:sz w:val="24"/>
          <w:szCs w:val="24"/>
        </w:rPr>
        <w:t xml:space="preserve">  </w:t>
      </w:r>
      <w:r w:rsidRPr="00716F93">
        <w:rPr>
          <w:rFonts w:ascii="Times New Roman" w:hAnsi="Times New Roman"/>
          <w:sz w:val="24"/>
          <w:szCs w:val="24"/>
        </w:rPr>
        <w:t>разреш</w:t>
      </w:r>
      <w:r w:rsidR="00BB368E" w:rsidRPr="00716F93">
        <w:rPr>
          <w:rFonts w:ascii="Times New Roman" w:hAnsi="Times New Roman"/>
          <w:sz w:val="24"/>
          <w:szCs w:val="24"/>
        </w:rPr>
        <w:t xml:space="preserve">ение на строительство выдается органом исполнительной власти </w:t>
      </w:r>
      <w:proofErr w:type="spellStart"/>
      <w:r w:rsidR="008C6A1E" w:rsidRPr="00716F93">
        <w:rPr>
          <w:rFonts w:ascii="Times New Roman" w:hAnsi="Times New Roman"/>
          <w:sz w:val="24"/>
          <w:szCs w:val="24"/>
        </w:rPr>
        <w:t>Дуванского</w:t>
      </w:r>
      <w:proofErr w:type="spellEnd"/>
      <w:r w:rsidR="00D240BA" w:rsidRPr="00716F93">
        <w:rPr>
          <w:rFonts w:ascii="Times New Roman" w:hAnsi="Times New Roman"/>
          <w:sz w:val="24"/>
          <w:szCs w:val="24"/>
        </w:rPr>
        <w:t xml:space="preserve"> района</w:t>
      </w:r>
      <w:r w:rsidR="00BB368E" w:rsidRPr="00716F93">
        <w:rPr>
          <w:rFonts w:ascii="Times New Roman" w:hAnsi="Times New Roman"/>
          <w:sz w:val="24"/>
          <w:szCs w:val="24"/>
        </w:rPr>
        <w:t xml:space="preserve"> Республики Башкортостан</w:t>
      </w:r>
      <w:r w:rsidRPr="00716F93">
        <w:rPr>
          <w:rFonts w:ascii="Times New Roman" w:hAnsi="Times New Roman"/>
          <w:sz w:val="24"/>
          <w:szCs w:val="24"/>
        </w:rPr>
        <w:t>, уполномоченным в сфере градостроительства и архитектуры.</w:t>
      </w:r>
    </w:p>
    <w:p w:rsidR="000A295D" w:rsidRPr="00716F93" w:rsidRDefault="000A295D" w:rsidP="000A295D">
      <w:pPr>
        <w:spacing w:line="240" w:lineRule="auto"/>
        <w:ind w:firstLine="851"/>
        <w:rPr>
          <w:rFonts w:ascii="Times New Roman" w:hAnsi="Times New Roman"/>
          <w:sz w:val="24"/>
          <w:szCs w:val="24"/>
        </w:rPr>
      </w:pPr>
      <w:proofErr w:type="gramStart"/>
      <w:r w:rsidRPr="00716F93">
        <w:rPr>
          <w:rFonts w:ascii="Times New Roman" w:hAnsi="Times New Roman"/>
          <w:sz w:val="24"/>
          <w:szCs w:val="24"/>
        </w:rPr>
        <w:t xml:space="preserve">Исключениями являются случаи, определенные Градостроительным кодексом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когда выдача разрешений осуществляется федеральным органом </w:t>
      </w:r>
      <w:r w:rsidRPr="00716F93">
        <w:rPr>
          <w:rFonts w:ascii="Times New Roman" w:hAnsi="Times New Roman"/>
          <w:sz w:val="24"/>
          <w:szCs w:val="24"/>
        </w:rPr>
        <w:lastRenderedPageBreak/>
        <w:t>исполнительной власти или органом исполнительной власти Республи</w:t>
      </w:r>
      <w:r w:rsidR="008F4D87" w:rsidRPr="00716F93">
        <w:rPr>
          <w:rFonts w:ascii="Times New Roman" w:hAnsi="Times New Roman"/>
          <w:sz w:val="24"/>
          <w:szCs w:val="24"/>
        </w:rPr>
        <w:t>ки Башкортостан п</w:t>
      </w:r>
      <w:r w:rsidRPr="00716F93">
        <w:rPr>
          <w:rFonts w:ascii="Times New Roman" w:hAnsi="Times New Roman"/>
          <w:sz w:val="24"/>
          <w:szCs w:val="24"/>
        </w:rPr>
        <w:t>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0A295D" w:rsidRPr="00716F93" w:rsidRDefault="000A295D" w:rsidP="000A295D">
      <w:pPr>
        <w:spacing w:line="240" w:lineRule="auto"/>
        <w:ind w:firstLine="851"/>
        <w:rPr>
          <w:rFonts w:ascii="Times New Roman" w:hAnsi="Times New Roman"/>
          <w:sz w:val="24"/>
          <w:szCs w:val="24"/>
        </w:rPr>
      </w:pPr>
      <w:proofErr w:type="gramStart"/>
      <w:r w:rsidRPr="00716F93">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 которые определены для размещения объектов капитального строительства для нужд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и Республики Башкортостан, </w:t>
      </w:r>
      <w:proofErr w:type="spellStart"/>
      <w:r w:rsidR="008C6A1E" w:rsidRPr="00716F93">
        <w:rPr>
          <w:rFonts w:ascii="Times New Roman" w:hAnsi="Times New Roman"/>
          <w:sz w:val="24"/>
          <w:szCs w:val="24"/>
        </w:rPr>
        <w:t>Дуванского</w:t>
      </w:r>
      <w:proofErr w:type="spellEnd"/>
      <w:r w:rsidR="00D240BA" w:rsidRPr="00716F93">
        <w:rPr>
          <w:rFonts w:ascii="Times New Roman" w:hAnsi="Times New Roman"/>
          <w:sz w:val="24"/>
          <w:szCs w:val="24"/>
        </w:rPr>
        <w:t xml:space="preserve"> района</w:t>
      </w:r>
      <w:r w:rsidRPr="00716F93">
        <w:rPr>
          <w:rFonts w:ascii="Times New Roman" w:hAnsi="Times New Roman"/>
          <w:sz w:val="24"/>
          <w:szCs w:val="24"/>
        </w:rPr>
        <w:t xml:space="preserve"> 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3. В соответствии с  Градостроительным кодексом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716F93" w:rsidRDefault="000A295D" w:rsidP="000A295D">
      <w:pPr>
        <w:spacing w:line="240" w:lineRule="auto"/>
        <w:ind w:firstLine="851"/>
        <w:rPr>
          <w:rFonts w:ascii="Times New Roman" w:hAnsi="Times New Roman"/>
          <w:sz w:val="24"/>
          <w:szCs w:val="24"/>
        </w:rPr>
      </w:pPr>
      <w:proofErr w:type="gramStart"/>
      <w:r w:rsidRPr="00716F93">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A295D" w:rsidRPr="00716F93" w:rsidRDefault="000A295D" w:rsidP="000A295D">
      <w:pPr>
        <w:spacing w:line="240" w:lineRule="auto"/>
        <w:ind w:firstLine="851"/>
        <w:rPr>
          <w:rFonts w:ascii="Times New Roman" w:hAnsi="Times New Roman"/>
          <w:sz w:val="24"/>
          <w:szCs w:val="24"/>
        </w:rPr>
      </w:pPr>
      <w:proofErr w:type="gramStart"/>
      <w:r w:rsidRPr="00716F93">
        <w:rPr>
          <w:rFonts w:ascii="Times New Roman" w:hAnsi="Times New Roman"/>
          <w:sz w:val="24"/>
          <w:szCs w:val="24"/>
        </w:rPr>
        <w:t xml:space="preserve">3) многоквартирные дома с количеством этажей не более чем три, состоящие из одной или нескольких </w:t>
      </w:r>
      <w:proofErr w:type="spellStart"/>
      <w:r w:rsidRPr="00716F93">
        <w:rPr>
          <w:rFonts w:ascii="Times New Roman" w:hAnsi="Times New Roman"/>
          <w:sz w:val="24"/>
          <w:szCs w:val="24"/>
        </w:rPr>
        <w:t>блок-секций</w:t>
      </w:r>
      <w:proofErr w:type="spellEnd"/>
      <w:r w:rsidRPr="00716F93">
        <w:rPr>
          <w:rFonts w:ascii="Times New Roman" w:hAnsi="Times New Roman"/>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716F93" w:rsidRDefault="000A295D" w:rsidP="000A295D">
      <w:pPr>
        <w:spacing w:line="240" w:lineRule="auto"/>
        <w:ind w:firstLine="851"/>
        <w:rPr>
          <w:rFonts w:ascii="Times New Roman" w:hAnsi="Times New Roman"/>
          <w:sz w:val="24"/>
          <w:szCs w:val="24"/>
        </w:rPr>
      </w:pPr>
      <w:proofErr w:type="gramStart"/>
      <w:r w:rsidRPr="00716F93">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4. </w:t>
      </w:r>
      <w:proofErr w:type="gramStart"/>
      <w:r w:rsidRPr="00716F93">
        <w:rPr>
          <w:rFonts w:ascii="Times New Roman" w:hAnsi="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5. Застройщик утверждает проектную документацию и направляет заявл</w:t>
      </w:r>
      <w:r w:rsidR="007F28E4" w:rsidRPr="00716F93">
        <w:rPr>
          <w:rFonts w:ascii="Times New Roman" w:hAnsi="Times New Roman"/>
          <w:sz w:val="24"/>
          <w:szCs w:val="24"/>
        </w:rPr>
        <w:t xml:space="preserve">ение на имя главы </w:t>
      </w:r>
      <w:r w:rsidR="00BB368E" w:rsidRPr="00716F93">
        <w:rPr>
          <w:rFonts w:ascii="Times New Roman" w:hAnsi="Times New Roman"/>
          <w:sz w:val="24"/>
          <w:szCs w:val="24"/>
        </w:rPr>
        <w:t xml:space="preserve">муниципального района </w:t>
      </w:r>
      <w:proofErr w:type="spellStart"/>
      <w:r w:rsidR="008C6A1E" w:rsidRPr="00716F93">
        <w:rPr>
          <w:rFonts w:ascii="Times New Roman" w:hAnsi="Times New Roman"/>
          <w:sz w:val="24"/>
          <w:szCs w:val="24"/>
        </w:rPr>
        <w:t>Дуванский</w:t>
      </w:r>
      <w:proofErr w:type="spellEnd"/>
      <w:r w:rsidR="00AC5252" w:rsidRPr="00716F93">
        <w:rPr>
          <w:rFonts w:ascii="Times New Roman" w:hAnsi="Times New Roman"/>
          <w:sz w:val="24"/>
          <w:szCs w:val="24"/>
        </w:rPr>
        <w:t xml:space="preserve"> район</w:t>
      </w:r>
      <w:r w:rsidR="00BB368E" w:rsidRPr="00716F93">
        <w:rPr>
          <w:rFonts w:ascii="Times New Roman" w:hAnsi="Times New Roman"/>
          <w:sz w:val="24"/>
          <w:szCs w:val="24"/>
        </w:rPr>
        <w:t xml:space="preserve"> Республики Башкортостан</w:t>
      </w:r>
      <w:r w:rsidRPr="00716F93">
        <w:rPr>
          <w:rFonts w:ascii="Times New Roman" w:hAnsi="Times New Roman"/>
          <w:sz w:val="24"/>
          <w:szCs w:val="24"/>
        </w:rPr>
        <w:t xml:space="preserve"> о выдаче </w:t>
      </w:r>
      <w:r w:rsidRPr="00716F93">
        <w:rPr>
          <w:rFonts w:ascii="Times New Roman" w:hAnsi="Times New Roman"/>
          <w:sz w:val="24"/>
          <w:szCs w:val="24"/>
        </w:rPr>
        <w:lastRenderedPageBreak/>
        <w:t>разрешения на строительство, к которому прилагаются следующие документы:</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 правоустанавливающие документы на земельный участок;</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2) градостроительный план земельного участка;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3) материалы, содержащиеся в проектной документации:</w:t>
      </w:r>
    </w:p>
    <w:p w:rsidR="000A295D" w:rsidRPr="00716F93"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пояснительную записку;</w:t>
      </w:r>
    </w:p>
    <w:p w:rsidR="000A295D" w:rsidRPr="00716F93"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716F93"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716F93"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схемы, отражающие архитектурные решения;</w:t>
      </w:r>
    </w:p>
    <w:p w:rsidR="000A295D" w:rsidRPr="00716F93"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716F93"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проект организации строительства;</w:t>
      </w:r>
    </w:p>
    <w:p w:rsidR="000A295D" w:rsidRPr="00716F93"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6) </w:t>
      </w:r>
      <w:r w:rsidR="008D274A" w:rsidRPr="00716F93">
        <w:rPr>
          <w:rFonts w:ascii="Times New Roman" w:hAnsi="Times New Roman"/>
          <w:sz w:val="24"/>
          <w:szCs w:val="24"/>
        </w:rPr>
        <w:t>согласие</w:t>
      </w:r>
      <w:r w:rsidRPr="00716F93">
        <w:rPr>
          <w:rFonts w:ascii="Times New Roman" w:hAnsi="Times New Roman"/>
          <w:sz w:val="24"/>
          <w:szCs w:val="24"/>
        </w:rPr>
        <w:t xml:space="preserve"> всех правообладателей объекта капитального строительства в случае реконструкции такого объекта.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 правоустанавливающие документы на земельный участок;</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2) градостроительный план земельного участка;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7. В соответствии с Градостроительным кодексом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8. Орган </w:t>
      </w:r>
      <w:r w:rsidR="00BB368E" w:rsidRPr="00716F93">
        <w:rPr>
          <w:rFonts w:ascii="Times New Roman" w:hAnsi="Times New Roman"/>
          <w:sz w:val="24"/>
          <w:szCs w:val="24"/>
        </w:rPr>
        <w:t xml:space="preserve">исполнительной власти 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4E4EED"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4E4EED"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sz w:val="24"/>
          <w:szCs w:val="24"/>
        </w:rPr>
        <w:t>, уполномоченный в сфере градостроительства и архитектуры, проводит проверку:</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 надлежащего оформления документов, прилагаемых к заявлению; </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9. </w:t>
      </w:r>
      <w:proofErr w:type="gramStart"/>
      <w:r w:rsidRPr="00716F93">
        <w:rPr>
          <w:rFonts w:ascii="Times New Roman" w:hAnsi="Times New Roman"/>
          <w:sz w:val="24"/>
          <w:szCs w:val="24"/>
        </w:rPr>
        <w:t xml:space="preserve">Орган </w:t>
      </w:r>
      <w:r w:rsidR="00BB368E" w:rsidRPr="00716F93">
        <w:rPr>
          <w:rFonts w:ascii="Times New Roman" w:hAnsi="Times New Roman"/>
          <w:sz w:val="24"/>
          <w:szCs w:val="24"/>
        </w:rPr>
        <w:t>исполнительной власти</w:t>
      </w:r>
      <w:r w:rsidR="004E4EED" w:rsidRPr="00716F93">
        <w:rPr>
          <w:rFonts w:ascii="Times New Roman" w:hAnsi="Times New Roman" w:cs="Times New Roman"/>
          <w:sz w:val="24"/>
          <w:szCs w:val="24"/>
        </w:rPr>
        <w:t xml:space="preserve"> 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4E4EED" w:rsidRPr="00716F93">
        <w:rPr>
          <w:rFonts w:ascii="Times New Roman" w:hAnsi="Times New Roman" w:cs="Times New Roman"/>
          <w:sz w:val="24"/>
          <w:szCs w:val="24"/>
        </w:rPr>
        <w:t xml:space="preserve"> </w:t>
      </w:r>
      <w:r w:rsidR="004E4EED" w:rsidRPr="00716F93">
        <w:rPr>
          <w:rFonts w:ascii="Times New Roman" w:hAnsi="Times New Roman" w:cs="Times New Roman"/>
          <w:sz w:val="24"/>
          <w:szCs w:val="24"/>
        </w:rPr>
        <w:lastRenderedPageBreak/>
        <w:t>Р</w:t>
      </w:r>
      <w:r w:rsidR="00C60AA7" w:rsidRPr="00716F93">
        <w:rPr>
          <w:rFonts w:ascii="Times New Roman" w:hAnsi="Times New Roman" w:cs="Times New Roman"/>
          <w:sz w:val="24"/>
          <w:szCs w:val="24"/>
        </w:rPr>
        <w:t xml:space="preserve">еспублики </w:t>
      </w:r>
      <w:r w:rsidR="004E4EED"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10. Отказ в выдаче разрешения на строительство может быть обжалован застройщиком в судебном порядке.</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11. Разрешение на строительство выдается бесплатно.</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w:t>
      </w:r>
      <w:r w:rsidR="000A2039" w:rsidRPr="00716F93">
        <w:rPr>
          <w:rFonts w:ascii="Times New Roman" w:hAnsi="Times New Roman"/>
          <w:sz w:val="24"/>
          <w:szCs w:val="24"/>
        </w:rPr>
        <w:t xml:space="preserve">исполнительной власти муниципального района </w:t>
      </w:r>
      <w:proofErr w:type="spellStart"/>
      <w:r w:rsidR="008C6A1E" w:rsidRPr="00716F93">
        <w:rPr>
          <w:rFonts w:ascii="Times New Roman" w:hAnsi="Times New Roman"/>
          <w:sz w:val="24"/>
          <w:szCs w:val="24"/>
        </w:rPr>
        <w:t>Дуванский</w:t>
      </w:r>
      <w:proofErr w:type="spellEnd"/>
      <w:r w:rsidR="00AC5252" w:rsidRPr="00716F93">
        <w:rPr>
          <w:rFonts w:ascii="Times New Roman" w:hAnsi="Times New Roman"/>
          <w:sz w:val="24"/>
          <w:szCs w:val="24"/>
        </w:rPr>
        <w:t xml:space="preserve"> район</w:t>
      </w:r>
      <w:r w:rsidR="000A2039" w:rsidRPr="00716F93">
        <w:rPr>
          <w:rFonts w:ascii="Times New Roman" w:hAnsi="Times New Roman"/>
          <w:sz w:val="24"/>
          <w:szCs w:val="24"/>
        </w:rPr>
        <w:t xml:space="preserve"> Республики Башкортостан</w:t>
      </w:r>
      <w:r w:rsidRPr="00716F93">
        <w:rPr>
          <w:rFonts w:ascii="Times New Roman" w:hAnsi="Times New Roman"/>
          <w:sz w:val="24"/>
          <w:szCs w:val="24"/>
        </w:rPr>
        <w:t xml:space="preserve">,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w:t>
      </w:r>
      <w:r w:rsidR="00BF164C" w:rsidRPr="00716F93">
        <w:rPr>
          <w:rFonts w:ascii="Times New Roman" w:hAnsi="Times New Roman"/>
          <w:sz w:val="24"/>
          <w:szCs w:val="24"/>
        </w:rPr>
        <w:t>Системе</w:t>
      </w:r>
      <w:r w:rsidRPr="00716F93">
        <w:rPr>
          <w:rFonts w:ascii="Times New Roman" w:hAnsi="Times New Roman"/>
          <w:sz w:val="24"/>
          <w:szCs w:val="24"/>
        </w:rPr>
        <w:t xml:space="preserve"> обеспечения градостроительной деятельности.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15. Разрешения на строительство объектов капитального строительства, составляющих государственную тайну, выдаются в соответствии с законодательством </w:t>
      </w:r>
      <w:proofErr w:type="gramStart"/>
      <w:r w:rsidR="004F328E" w:rsidRPr="00716F93">
        <w:rPr>
          <w:rFonts w:ascii="Times New Roman" w:hAnsi="Times New Roman"/>
          <w:sz w:val="24"/>
          <w:szCs w:val="24"/>
        </w:rPr>
        <w:t>Российский</w:t>
      </w:r>
      <w:proofErr w:type="gramEnd"/>
      <w:r w:rsidRPr="00716F93">
        <w:rPr>
          <w:rFonts w:ascii="Times New Roman" w:hAnsi="Times New Roman"/>
          <w:sz w:val="24"/>
          <w:szCs w:val="24"/>
        </w:rPr>
        <w:t xml:space="preserve"> Федерации о государственной тайне.</w:t>
      </w:r>
    </w:p>
    <w:p w:rsidR="00275BEE" w:rsidRPr="00716F93" w:rsidRDefault="00275BEE" w:rsidP="000A295D">
      <w:pPr>
        <w:spacing w:line="240" w:lineRule="auto"/>
        <w:ind w:firstLine="0"/>
        <w:jc w:val="center"/>
        <w:rPr>
          <w:rFonts w:ascii="Times New Roman" w:hAnsi="Times New Roman"/>
          <w:b/>
          <w:sz w:val="24"/>
          <w:szCs w:val="24"/>
        </w:rPr>
      </w:pPr>
    </w:p>
    <w:p w:rsidR="000A295D" w:rsidRPr="00716F93" w:rsidRDefault="000A295D" w:rsidP="000A295D">
      <w:pPr>
        <w:spacing w:line="240" w:lineRule="auto"/>
        <w:ind w:firstLine="0"/>
        <w:jc w:val="center"/>
        <w:rPr>
          <w:rFonts w:ascii="Times New Roman" w:hAnsi="Times New Roman"/>
          <w:b/>
          <w:sz w:val="24"/>
          <w:szCs w:val="24"/>
        </w:rPr>
      </w:pPr>
      <w:r w:rsidRPr="00716F93">
        <w:rPr>
          <w:rFonts w:ascii="Times New Roman" w:hAnsi="Times New Roman"/>
          <w:b/>
          <w:sz w:val="24"/>
          <w:szCs w:val="24"/>
        </w:rPr>
        <w:t>Статья 36. Строительство, реконструкция, капитальный ремонт</w:t>
      </w:r>
    </w:p>
    <w:p w:rsidR="000A295D" w:rsidRPr="00716F93" w:rsidRDefault="000A295D" w:rsidP="000A295D">
      <w:pPr>
        <w:spacing w:line="240" w:lineRule="auto"/>
        <w:ind w:firstLine="851"/>
        <w:rPr>
          <w:rFonts w:ascii="Times New Roman" w:hAnsi="Times New Roman"/>
          <w:sz w:val="24"/>
          <w:szCs w:val="24"/>
        </w:rPr>
      </w:pP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1. </w:t>
      </w:r>
      <w:proofErr w:type="gramStart"/>
      <w:r w:rsidRPr="00716F93">
        <w:rPr>
          <w:rFonts w:ascii="Times New Roman" w:hAnsi="Times New Roman"/>
          <w:sz w:val="24"/>
          <w:szCs w:val="24"/>
        </w:rPr>
        <w:t xml:space="preserve">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предъявляемым к лицам, осуществляющим строительство (далее лица, осуществляющие строительство).</w:t>
      </w:r>
      <w:proofErr w:type="gramEnd"/>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2. </w:t>
      </w:r>
      <w:proofErr w:type="gramStart"/>
      <w:r w:rsidRPr="00716F93">
        <w:rPr>
          <w:rFonts w:ascii="Times New Roman" w:hAnsi="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716F93">
        <w:rPr>
          <w:rFonts w:ascii="Times New Roman" w:hAnsi="Times New Roman"/>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3. В случае если в соответствии с Градостроительным кодексом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w:t>
      </w:r>
      <w:r w:rsidR="00487874" w:rsidRPr="00716F93">
        <w:rPr>
          <w:rFonts w:ascii="Times New Roman" w:hAnsi="Times New Roman"/>
          <w:sz w:val="24"/>
          <w:szCs w:val="24"/>
        </w:rPr>
        <w:t xml:space="preserve">зчик заблаговременно, но не </w:t>
      </w:r>
      <w:proofErr w:type="gramStart"/>
      <w:r w:rsidR="00487874" w:rsidRPr="00716F93">
        <w:rPr>
          <w:rFonts w:ascii="Times New Roman" w:hAnsi="Times New Roman"/>
          <w:sz w:val="24"/>
          <w:szCs w:val="24"/>
        </w:rPr>
        <w:t>позд</w:t>
      </w:r>
      <w:r w:rsidRPr="00716F93">
        <w:rPr>
          <w:rFonts w:ascii="Times New Roman" w:hAnsi="Times New Roman"/>
          <w:sz w:val="24"/>
          <w:szCs w:val="24"/>
        </w:rPr>
        <w:t>нее</w:t>
      </w:r>
      <w:proofErr w:type="gramEnd"/>
      <w:r w:rsidRPr="00716F93">
        <w:rPr>
          <w:rFonts w:ascii="Times New Roman" w:hAnsi="Times New Roman"/>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716F93" w:rsidRDefault="000A295D" w:rsidP="000A295D">
      <w:pPr>
        <w:numPr>
          <w:ilvl w:val="0"/>
          <w:numId w:val="51"/>
        </w:numPr>
        <w:tabs>
          <w:tab w:val="num" w:pos="1170"/>
        </w:tabs>
        <w:spacing w:line="240" w:lineRule="auto"/>
        <w:ind w:hanging="661"/>
        <w:rPr>
          <w:rFonts w:ascii="Times New Roman" w:hAnsi="Times New Roman"/>
          <w:sz w:val="24"/>
          <w:szCs w:val="24"/>
        </w:rPr>
      </w:pPr>
      <w:r w:rsidRPr="00716F93">
        <w:rPr>
          <w:rFonts w:ascii="Times New Roman" w:hAnsi="Times New Roman"/>
          <w:sz w:val="24"/>
          <w:szCs w:val="24"/>
        </w:rPr>
        <w:t>копия разрешения на строительство;</w:t>
      </w:r>
    </w:p>
    <w:p w:rsidR="000A295D" w:rsidRPr="00716F93" w:rsidRDefault="000A295D" w:rsidP="000A295D">
      <w:pPr>
        <w:numPr>
          <w:ilvl w:val="0"/>
          <w:numId w:val="51"/>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716F93" w:rsidRDefault="000A295D" w:rsidP="000A295D">
      <w:pPr>
        <w:numPr>
          <w:ilvl w:val="0"/>
          <w:numId w:val="51"/>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lastRenderedPageBreak/>
        <w:t>копия документа о вынесении на местность линий отступа от красных линий (разбивочный чертеж);</w:t>
      </w:r>
    </w:p>
    <w:p w:rsidR="000A295D" w:rsidRPr="00716F93" w:rsidRDefault="000A295D" w:rsidP="000A295D">
      <w:pPr>
        <w:numPr>
          <w:ilvl w:val="0"/>
          <w:numId w:val="51"/>
        </w:numPr>
        <w:tabs>
          <w:tab w:val="num" w:pos="1170"/>
        </w:tabs>
        <w:spacing w:line="240" w:lineRule="auto"/>
        <w:ind w:hanging="661"/>
        <w:rPr>
          <w:rFonts w:ascii="Times New Roman" w:hAnsi="Times New Roman"/>
          <w:sz w:val="24"/>
          <w:szCs w:val="24"/>
        </w:rPr>
      </w:pPr>
      <w:r w:rsidRPr="00716F93">
        <w:rPr>
          <w:rFonts w:ascii="Times New Roman" w:hAnsi="Times New Roman"/>
          <w:sz w:val="24"/>
          <w:szCs w:val="24"/>
        </w:rPr>
        <w:t>общий и специальный журналы, в которых ведется учет выполнение работ.</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4. </w:t>
      </w:r>
      <w:proofErr w:type="gramStart"/>
      <w:r w:rsidRPr="00716F93">
        <w:rPr>
          <w:rFonts w:ascii="Times New Roman" w:hAnsi="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716F93">
        <w:rPr>
          <w:rFonts w:ascii="Times New Roman" w:hAnsi="Times New Roman"/>
          <w:sz w:val="24"/>
          <w:szCs w:val="24"/>
        </w:rPr>
        <w:t xml:space="preserve">. </w:t>
      </w:r>
    </w:p>
    <w:p w:rsidR="000A295D" w:rsidRPr="00716F93" w:rsidRDefault="000A295D" w:rsidP="000A295D">
      <w:pPr>
        <w:spacing w:line="240" w:lineRule="auto"/>
        <w:ind w:firstLine="851"/>
        <w:rPr>
          <w:rFonts w:ascii="Times New Roman" w:hAnsi="Times New Roman"/>
          <w:sz w:val="24"/>
          <w:szCs w:val="24"/>
        </w:rPr>
      </w:pPr>
      <w:proofErr w:type="gramStart"/>
      <w:r w:rsidRPr="00716F93">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716F93">
        <w:rPr>
          <w:rFonts w:ascii="Times New Roman" w:hAnsi="Times New Roman"/>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716F93">
        <w:rPr>
          <w:rFonts w:ascii="Times New Roman" w:hAnsi="Times New Roman"/>
          <w:sz w:val="24"/>
          <w:szCs w:val="24"/>
        </w:rPr>
        <w:t>контроль за</w:t>
      </w:r>
      <w:proofErr w:type="gramEnd"/>
      <w:r w:rsidRPr="00716F93">
        <w:rPr>
          <w:rFonts w:ascii="Times New Roman" w:hAnsi="Times New Roman"/>
          <w:sz w:val="24"/>
          <w:szCs w:val="24"/>
        </w:rPr>
        <w:t xml:space="preserve"> качеством применяемых строительных материалов.</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об объектах культурного наследия.</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7. </w:t>
      </w:r>
      <w:proofErr w:type="gramStart"/>
      <w:r w:rsidRPr="00716F93">
        <w:rPr>
          <w:rFonts w:ascii="Times New Roman" w:hAnsi="Times New Roman"/>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w:t>
      </w:r>
      <w:proofErr w:type="gramEnd"/>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9. В процессе строительства, реконструкции, капитального ремонта проводятся:</w:t>
      </w:r>
    </w:p>
    <w:p w:rsidR="000A295D" w:rsidRPr="00716F93" w:rsidRDefault="000A295D" w:rsidP="000A295D">
      <w:pPr>
        <w:numPr>
          <w:ilvl w:val="0"/>
          <w:numId w:val="52"/>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 xml:space="preserve">государственный строительный надзор применительно к объектам, проектная документация которых в соответствии с Градостроительным кодексом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716F93" w:rsidRDefault="000A295D" w:rsidP="000A295D">
      <w:pPr>
        <w:numPr>
          <w:ilvl w:val="0"/>
          <w:numId w:val="52"/>
        </w:numPr>
        <w:tabs>
          <w:tab w:val="num" w:pos="1170"/>
        </w:tabs>
        <w:spacing w:line="240" w:lineRule="auto"/>
        <w:ind w:left="1170" w:hanging="260"/>
        <w:rPr>
          <w:rFonts w:ascii="Times New Roman" w:hAnsi="Times New Roman"/>
          <w:sz w:val="24"/>
          <w:szCs w:val="24"/>
        </w:rPr>
      </w:pPr>
      <w:r w:rsidRPr="00716F93">
        <w:rPr>
          <w:rFonts w:ascii="Times New Roman" w:hAnsi="Times New Roman"/>
          <w:sz w:val="24"/>
          <w:szCs w:val="24"/>
        </w:rPr>
        <w:t xml:space="preserve">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lastRenderedPageBreak/>
        <w:t>10. Государственный строительный надзор осуществляется в соответствии с федеральным законодательством.</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Строительный контроль проводится в соответствии с федеральным законодательством.</w:t>
      </w:r>
    </w:p>
    <w:p w:rsidR="00F0085B" w:rsidRPr="00716F93" w:rsidRDefault="00F0085B" w:rsidP="000A295D">
      <w:pPr>
        <w:spacing w:line="240" w:lineRule="auto"/>
        <w:ind w:firstLine="0"/>
        <w:rPr>
          <w:rFonts w:ascii="Times New Roman" w:hAnsi="Times New Roman"/>
          <w:b/>
          <w:sz w:val="24"/>
          <w:szCs w:val="24"/>
        </w:rPr>
      </w:pPr>
    </w:p>
    <w:p w:rsidR="000A295D" w:rsidRPr="00716F93" w:rsidRDefault="000A295D" w:rsidP="000A295D">
      <w:pPr>
        <w:spacing w:line="240" w:lineRule="auto"/>
        <w:ind w:firstLine="0"/>
        <w:rPr>
          <w:rFonts w:ascii="Times New Roman" w:hAnsi="Times New Roman"/>
          <w:b/>
          <w:sz w:val="24"/>
          <w:szCs w:val="24"/>
        </w:rPr>
      </w:pPr>
      <w:r w:rsidRPr="00716F93">
        <w:rPr>
          <w:rFonts w:ascii="Times New Roman" w:hAnsi="Times New Roman"/>
          <w:b/>
          <w:sz w:val="24"/>
          <w:szCs w:val="24"/>
        </w:rPr>
        <w:t>Статья 37. Приемка объекта и выдача разрешения на ввод объекта в эксплуатацию</w:t>
      </w:r>
    </w:p>
    <w:p w:rsidR="000A295D" w:rsidRPr="00716F93" w:rsidRDefault="000A295D" w:rsidP="000A295D">
      <w:pPr>
        <w:spacing w:line="240" w:lineRule="auto"/>
        <w:ind w:firstLine="0"/>
        <w:rPr>
          <w:rFonts w:ascii="Times New Roman" w:hAnsi="Times New Roman"/>
          <w:b/>
          <w:sz w:val="24"/>
          <w:szCs w:val="24"/>
        </w:rPr>
      </w:pP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2. После подписания акта приемки застройщик или уполномоченное лицо направляет в орган </w:t>
      </w:r>
      <w:r w:rsidR="00BB368E" w:rsidRPr="00716F93">
        <w:rPr>
          <w:rFonts w:ascii="Times New Roman" w:hAnsi="Times New Roman"/>
          <w:sz w:val="24"/>
          <w:szCs w:val="24"/>
        </w:rPr>
        <w:t>исполнительной власти</w:t>
      </w:r>
      <w:r w:rsidR="00342D61" w:rsidRPr="00716F93">
        <w:rPr>
          <w:rFonts w:ascii="Times New Roman" w:hAnsi="Times New Roman" w:cs="Times New Roman"/>
          <w:sz w:val="24"/>
          <w:szCs w:val="24"/>
        </w:rPr>
        <w:t xml:space="preserve"> 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342D61"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342D61"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3. </w:t>
      </w:r>
      <w:proofErr w:type="gramStart"/>
      <w:r w:rsidRPr="00716F93">
        <w:rPr>
          <w:rFonts w:ascii="Times New Roman" w:hAnsi="Times New Roman"/>
          <w:sz w:val="24"/>
          <w:szCs w:val="24"/>
        </w:rPr>
        <w:t xml:space="preserve">В соответствии  с частью 3 статьи 55 Градостроительного кодекса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к заявлению о выдаче разрешения на ввод объекта в эксплуатацию прилагаются следующие документы:</w:t>
      </w:r>
      <w:proofErr w:type="gramEnd"/>
    </w:p>
    <w:p w:rsidR="000A295D" w:rsidRPr="00716F93"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716F93">
        <w:rPr>
          <w:rFonts w:ascii="Times New Roman" w:hAnsi="Times New Roman"/>
          <w:sz w:val="24"/>
          <w:szCs w:val="24"/>
        </w:rPr>
        <w:t>правоустанавливающие документы на земельный участок;</w:t>
      </w:r>
    </w:p>
    <w:p w:rsidR="000A295D" w:rsidRPr="00716F93"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716F93">
        <w:rPr>
          <w:rFonts w:ascii="Times New Roman" w:hAnsi="Times New Roman"/>
          <w:sz w:val="24"/>
          <w:szCs w:val="24"/>
        </w:rPr>
        <w:t>градостроительный план земельного участка;</w:t>
      </w:r>
    </w:p>
    <w:p w:rsidR="000A295D" w:rsidRPr="00716F93"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716F93">
        <w:rPr>
          <w:rFonts w:ascii="Times New Roman" w:hAnsi="Times New Roman"/>
          <w:sz w:val="24"/>
          <w:szCs w:val="24"/>
        </w:rPr>
        <w:t>разрешение на строительство;</w:t>
      </w:r>
    </w:p>
    <w:p w:rsidR="000A295D" w:rsidRPr="00716F93"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716F93">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716F93"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716F93">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716F93"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716F93">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716F93"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716F93">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716F93"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716F93">
        <w:rPr>
          <w:rFonts w:ascii="Times New Roman" w:hAnsi="Times New Roman"/>
          <w:sz w:val="24"/>
          <w:szCs w:val="24"/>
        </w:rPr>
        <w:t xml:space="preserve">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716F93">
        <w:rPr>
          <w:rFonts w:ascii="Times New Roman" w:hAnsi="Times New Roman"/>
          <w:sz w:val="24"/>
          <w:szCs w:val="24"/>
        </w:rPr>
        <w:t>подписанная</w:t>
      </w:r>
      <w:proofErr w:type="gramEnd"/>
      <w:r w:rsidRPr="00716F93">
        <w:rPr>
          <w:rFonts w:ascii="Times New Roman" w:hAnsi="Times New Roman"/>
          <w:sz w:val="24"/>
          <w:szCs w:val="24"/>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716F93" w:rsidRDefault="000A295D" w:rsidP="00C60AA7">
      <w:pPr>
        <w:numPr>
          <w:ilvl w:val="0"/>
          <w:numId w:val="53"/>
        </w:numPr>
        <w:tabs>
          <w:tab w:val="clear" w:pos="2149"/>
          <w:tab w:val="num" w:pos="1260"/>
        </w:tabs>
        <w:spacing w:line="240" w:lineRule="auto"/>
        <w:ind w:left="910" w:firstLine="0"/>
        <w:rPr>
          <w:rFonts w:ascii="Times New Roman" w:hAnsi="Times New Roman"/>
          <w:sz w:val="24"/>
          <w:szCs w:val="24"/>
        </w:rPr>
      </w:pPr>
      <w:r w:rsidRPr="00716F93">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4. </w:t>
      </w:r>
      <w:proofErr w:type="gramStart"/>
      <w:r w:rsidRPr="00716F93">
        <w:rPr>
          <w:rFonts w:ascii="Times New Roman" w:hAnsi="Times New Roman"/>
          <w:sz w:val="24"/>
          <w:szCs w:val="24"/>
        </w:rPr>
        <w:t xml:space="preserve">Орган </w:t>
      </w:r>
      <w:r w:rsidR="00BB368E" w:rsidRPr="00716F93">
        <w:rPr>
          <w:rFonts w:ascii="Times New Roman" w:hAnsi="Times New Roman"/>
          <w:sz w:val="24"/>
          <w:szCs w:val="24"/>
        </w:rPr>
        <w:t>исполнительной власти</w:t>
      </w:r>
      <w:r w:rsidR="00A77D2F" w:rsidRPr="00716F93">
        <w:rPr>
          <w:rFonts w:ascii="Times New Roman" w:hAnsi="Times New Roman" w:cs="Times New Roman"/>
          <w:sz w:val="24"/>
          <w:szCs w:val="24"/>
        </w:rPr>
        <w:t xml:space="preserve"> 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A77D2F"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A77D2F"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sz w:val="24"/>
          <w:szCs w:val="24"/>
        </w:rPr>
        <w:t xml:space="preserve">, уполномоченный в сфере градостроительства и архитектуры, </w:t>
      </w:r>
      <w:r w:rsidRPr="00716F93">
        <w:rPr>
          <w:rFonts w:ascii="Times New Roman" w:hAnsi="Times New Roman"/>
          <w:sz w:val="24"/>
          <w:szCs w:val="24"/>
        </w:rPr>
        <w:lastRenderedPageBreak/>
        <w:t>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716F93">
        <w:rPr>
          <w:rFonts w:ascii="Times New Roman" w:hAnsi="Times New Roman"/>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5. Основанием </w:t>
      </w:r>
      <w:proofErr w:type="gramStart"/>
      <w:r w:rsidRPr="00716F93">
        <w:rPr>
          <w:rFonts w:ascii="Times New Roman" w:hAnsi="Times New Roman"/>
          <w:sz w:val="24"/>
          <w:szCs w:val="24"/>
        </w:rPr>
        <w:t>для принятия решения об отказе в выдаче разрешения на ввод объекта в эксплуатацию</w:t>
      </w:r>
      <w:proofErr w:type="gramEnd"/>
      <w:r w:rsidRPr="00716F93">
        <w:rPr>
          <w:rFonts w:ascii="Times New Roman" w:hAnsi="Times New Roman"/>
          <w:sz w:val="24"/>
          <w:szCs w:val="24"/>
        </w:rPr>
        <w:t xml:space="preserve"> является:</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отсутствие документов, указанных в части 4 настоящей статьи;</w:t>
      </w:r>
    </w:p>
    <w:p w:rsidR="000A295D" w:rsidRPr="00716F93" w:rsidRDefault="00BE6921" w:rsidP="000A295D">
      <w:pPr>
        <w:spacing w:line="240" w:lineRule="auto"/>
        <w:ind w:firstLine="851"/>
        <w:rPr>
          <w:rFonts w:ascii="Times New Roman" w:hAnsi="Times New Roman"/>
          <w:sz w:val="24"/>
          <w:szCs w:val="24"/>
        </w:rPr>
      </w:pPr>
      <w:r w:rsidRPr="00716F93">
        <w:rPr>
          <w:rFonts w:ascii="Times New Roman" w:hAnsi="Times New Roman"/>
          <w:sz w:val="24"/>
          <w:szCs w:val="24"/>
        </w:rPr>
        <w:t>–</w:t>
      </w:r>
      <w:r w:rsidR="000A295D" w:rsidRPr="00716F93">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716F93" w:rsidRDefault="00BE6921" w:rsidP="000A295D">
      <w:pPr>
        <w:spacing w:line="240" w:lineRule="auto"/>
        <w:ind w:firstLine="851"/>
        <w:rPr>
          <w:rFonts w:ascii="Times New Roman" w:hAnsi="Times New Roman"/>
          <w:sz w:val="24"/>
          <w:szCs w:val="24"/>
        </w:rPr>
      </w:pPr>
      <w:r w:rsidRPr="00716F93">
        <w:rPr>
          <w:rFonts w:ascii="Times New Roman" w:hAnsi="Times New Roman"/>
          <w:sz w:val="24"/>
          <w:szCs w:val="24"/>
        </w:rPr>
        <w:t>–</w:t>
      </w:r>
      <w:r w:rsidR="000A295D" w:rsidRPr="00716F93">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716F93" w:rsidRDefault="000A295D" w:rsidP="000A295D">
      <w:pPr>
        <w:spacing w:line="240" w:lineRule="auto"/>
        <w:ind w:firstLine="851"/>
        <w:rPr>
          <w:rFonts w:ascii="Times New Roman" w:hAnsi="Times New Roman"/>
          <w:sz w:val="24"/>
          <w:szCs w:val="24"/>
        </w:rPr>
      </w:pPr>
      <w:proofErr w:type="gramStart"/>
      <w:r w:rsidRPr="00716F93">
        <w:rPr>
          <w:rFonts w:ascii="Times New Roman" w:hAnsi="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 о том, что застройщик в течение десяти дней со дня получения разрешения на строительство обязан безвозмездно передать в </w:t>
      </w:r>
      <w:r w:rsidR="00BB368E" w:rsidRPr="00716F93">
        <w:rPr>
          <w:rFonts w:ascii="Times New Roman" w:hAnsi="Times New Roman"/>
          <w:sz w:val="24"/>
          <w:szCs w:val="24"/>
        </w:rPr>
        <w:t xml:space="preserve">орган исполнительной власти муниципального района </w:t>
      </w:r>
      <w:proofErr w:type="spellStart"/>
      <w:r w:rsidR="008C6A1E" w:rsidRPr="00716F93">
        <w:rPr>
          <w:rFonts w:ascii="Times New Roman" w:hAnsi="Times New Roman"/>
          <w:sz w:val="24"/>
          <w:szCs w:val="24"/>
        </w:rPr>
        <w:t>Дуванский</w:t>
      </w:r>
      <w:proofErr w:type="spellEnd"/>
      <w:r w:rsidR="00AC5252" w:rsidRPr="00716F93">
        <w:rPr>
          <w:rFonts w:ascii="Times New Roman" w:hAnsi="Times New Roman"/>
          <w:sz w:val="24"/>
          <w:szCs w:val="24"/>
        </w:rPr>
        <w:t xml:space="preserve"> район</w:t>
      </w:r>
      <w:r w:rsidRPr="00716F93">
        <w:rPr>
          <w:rFonts w:ascii="Times New Roman" w:hAnsi="Times New Roman"/>
          <w:sz w:val="24"/>
          <w:szCs w:val="24"/>
        </w:rPr>
        <w:t xml:space="preserve"> два экземпляра копий материалов инженерных изысканий, проектной</w:t>
      </w:r>
      <w:proofErr w:type="gramEnd"/>
      <w:r w:rsidRPr="00716F93">
        <w:rPr>
          <w:rFonts w:ascii="Times New Roman" w:hAnsi="Times New Roman"/>
          <w:sz w:val="24"/>
          <w:szCs w:val="24"/>
        </w:rPr>
        <w:t xml:space="preserve"> документации для размещения в информационной </w:t>
      </w:r>
      <w:r w:rsidR="008D274A" w:rsidRPr="00716F93">
        <w:rPr>
          <w:rFonts w:ascii="Times New Roman" w:hAnsi="Times New Roman"/>
          <w:sz w:val="24"/>
          <w:szCs w:val="24"/>
        </w:rPr>
        <w:t>Системе</w:t>
      </w:r>
      <w:r w:rsidRPr="00716F93">
        <w:rPr>
          <w:rFonts w:ascii="Times New Roman" w:hAnsi="Times New Roman"/>
          <w:sz w:val="24"/>
          <w:szCs w:val="24"/>
        </w:rPr>
        <w:t xml:space="preserve"> обеспечения градостроительной деятельности.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w:t>
      </w:r>
      <w:r w:rsidR="00BB368E" w:rsidRPr="00716F93">
        <w:rPr>
          <w:rFonts w:ascii="Times New Roman" w:hAnsi="Times New Roman"/>
          <w:sz w:val="24"/>
          <w:szCs w:val="24"/>
        </w:rPr>
        <w:t xml:space="preserve">исполнительной власти </w:t>
      </w:r>
      <w:r w:rsidR="00B23028"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B23028"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B23028"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8. Форма разрешения на ввод объекта в эксплуатацию устанавливается Правительством </w:t>
      </w:r>
      <w:r w:rsidR="004F328E" w:rsidRPr="00716F93">
        <w:rPr>
          <w:rFonts w:ascii="Times New Roman" w:hAnsi="Times New Roman"/>
          <w:sz w:val="24"/>
          <w:szCs w:val="24"/>
        </w:rPr>
        <w:t>Российский</w:t>
      </w:r>
      <w:r w:rsidRPr="00716F93">
        <w:rPr>
          <w:rFonts w:ascii="Times New Roman" w:hAnsi="Times New Roman"/>
          <w:sz w:val="24"/>
          <w:szCs w:val="24"/>
        </w:rPr>
        <w:t xml:space="preserve"> Федерации.</w:t>
      </w:r>
    </w:p>
    <w:p w:rsidR="000A295D" w:rsidRPr="00716F93" w:rsidRDefault="000A295D" w:rsidP="000A295D">
      <w:pPr>
        <w:spacing w:line="240" w:lineRule="auto"/>
        <w:ind w:firstLine="851"/>
        <w:rPr>
          <w:rFonts w:ascii="Times New Roman" w:hAnsi="Times New Roman"/>
          <w:sz w:val="24"/>
          <w:szCs w:val="24"/>
        </w:rPr>
      </w:pPr>
      <w:r w:rsidRPr="00716F93">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rsidR="008C6A1E" w:rsidRPr="00716F93">
        <w:rPr>
          <w:rFonts w:ascii="Times New Roman" w:hAnsi="Times New Roman"/>
          <w:sz w:val="24"/>
          <w:szCs w:val="24"/>
        </w:rPr>
        <w:t>Дуванского</w:t>
      </w:r>
      <w:proofErr w:type="spellEnd"/>
      <w:r w:rsidR="00D240BA" w:rsidRPr="00716F93">
        <w:rPr>
          <w:rFonts w:ascii="Times New Roman" w:hAnsi="Times New Roman"/>
          <w:sz w:val="24"/>
          <w:szCs w:val="24"/>
        </w:rPr>
        <w:t xml:space="preserve"> района</w:t>
      </w:r>
      <w:r w:rsidRPr="00716F93">
        <w:rPr>
          <w:rFonts w:ascii="Times New Roman" w:hAnsi="Times New Roman"/>
          <w:sz w:val="24"/>
          <w:szCs w:val="24"/>
        </w:rPr>
        <w:t xml:space="preserve"> Республики Башкортостан</w:t>
      </w:r>
      <w:r w:rsidRPr="00716F93">
        <w:rPr>
          <w:rFonts w:ascii="Times New Roman" w:hAnsi="Times New Roman"/>
          <w:b/>
          <w:sz w:val="24"/>
          <w:szCs w:val="24"/>
        </w:rPr>
        <w:t>,</w:t>
      </w:r>
      <w:r w:rsidRPr="00716F93">
        <w:rPr>
          <w:rFonts w:ascii="Times New Roman" w:hAnsi="Times New Roman"/>
          <w:sz w:val="24"/>
          <w:szCs w:val="24"/>
        </w:rPr>
        <w:t xml:space="preserve"> настоящими Правилами, иными</w:t>
      </w:r>
      <w:r w:rsidRPr="00716F93">
        <w:rPr>
          <w:rFonts w:ascii="Times New Roman" w:hAnsi="Times New Roman"/>
          <w:bCs/>
          <w:sz w:val="24"/>
          <w:szCs w:val="24"/>
        </w:rPr>
        <w:t xml:space="preserve"> правовыми актами</w:t>
      </w:r>
      <w:r w:rsidR="003546DB" w:rsidRPr="00716F93">
        <w:rPr>
          <w:rFonts w:ascii="Times New Roman" w:hAnsi="Times New Roman"/>
          <w:b/>
          <w:bCs/>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604992"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604992"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sz w:val="24"/>
          <w:szCs w:val="24"/>
        </w:rPr>
        <w:t>.</w:t>
      </w:r>
    </w:p>
    <w:p w:rsidR="000A295D" w:rsidRPr="00716F93" w:rsidRDefault="000A295D" w:rsidP="000A295D">
      <w:pPr>
        <w:spacing w:line="240" w:lineRule="auto"/>
        <w:ind w:firstLine="284"/>
        <w:rPr>
          <w:rFonts w:ascii="Times New Roman" w:hAnsi="Times New Roman"/>
          <w:sz w:val="24"/>
          <w:szCs w:val="24"/>
        </w:rPr>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VII</w:t>
      </w:r>
      <w:r w:rsidRPr="00716F93">
        <w:rPr>
          <w:rFonts w:ascii="Times New Roman" w:hAnsi="Times New Roman" w:cs="Times New Roman"/>
          <w:b/>
          <w:sz w:val="24"/>
          <w:szCs w:val="24"/>
        </w:rPr>
        <w:t xml:space="preserve">.ИНФОРМАЦИОННАЯ </w:t>
      </w:r>
      <w:r w:rsidR="00142C70" w:rsidRPr="00716F93">
        <w:rPr>
          <w:rFonts w:ascii="Times New Roman" w:hAnsi="Times New Roman" w:cs="Times New Roman"/>
          <w:b/>
          <w:sz w:val="24"/>
          <w:szCs w:val="24"/>
        </w:rPr>
        <w:t>СИ</w:t>
      </w:r>
      <w:r w:rsidRPr="00716F93">
        <w:rPr>
          <w:rFonts w:ascii="Times New Roman" w:hAnsi="Times New Roman" w:cs="Times New Roman"/>
          <w:b/>
          <w:sz w:val="24"/>
          <w:szCs w:val="24"/>
        </w:rPr>
        <w:t>СТЕМА ОБЕСПЕЧЕНИЯ ГРАДОСТРОИТЕЛЬНОЙ  ДЕЯТЕЛЬНОСТИ</w:t>
      </w:r>
      <w:r w:rsidR="00361981" w:rsidRPr="00716F93">
        <w:rPr>
          <w:rFonts w:ascii="Times New Roman" w:hAnsi="Times New Roman" w:cs="Times New Roman"/>
          <w:b/>
          <w:sz w:val="24"/>
          <w:szCs w:val="24"/>
        </w:rPr>
        <w:t xml:space="preserve"> </w:t>
      </w:r>
      <w:r w:rsidR="00B42239"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МЕСЯГУТОВО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Д. АБДРАШИТОВО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Д. НОВОХАЛИЛОВО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СТАРОХАЛИЛОВО</w:t>
      </w:r>
      <w:r w:rsidR="00771022" w:rsidRPr="00716F93">
        <w:rPr>
          <w:rFonts w:ascii="Times New Roman" w:hAnsi="Times New Roman" w:cs="Times New Roman"/>
          <w:b/>
          <w:sz w:val="24"/>
          <w:szCs w:val="24"/>
        </w:rPr>
        <w:t xml:space="preserve">  </w:t>
      </w:r>
      <w:r w:rsidR="00D240BA" w:rsidRPr="00716F93">
        <w:rPr>
          <w:rFonts w:ascii="Times New Roman" w:hAnsi="Times New Roman" w:cs="Times New Roman"/>
          <w:b/>
          <w:sz w:val="24"/>
          <w:szCs w:val="24"/>
        </w:rPr>
        <w:t>СЕЛЬСКОГО ПОСЕЛЕНИЯ</w:t>
      </w:r>
      <w:r w:rsidR="007159A0"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МЕСЯГУТОВСКИЙ СЕЛЬСОВЕТ</w:t>
      </w:r>
      <w:r w:rsidR="00B63EBC" w:rsidRPr="00716F93">
        <w:rPr>
          <w:rFonts w:ascii="Times New Roman" w:hAnsi="Times New Roman" w:cs="Times New Roman"/>
          <w:b/>
          <w:sz w:val="24"/>
          <w:szCs w:val="24"/>
        </w:rPr>
        <w:t xml:space="preserve"> </w:t>
      </w:r>
      <w:r w:rsidR="007159A0" w:rsidRPr="00716F93">
        <w:rPr>
          <w:rFonts w:ascii="Times New Roman" w:hAnsi="Times New Roman" w:cs="Times New Roman"/>
          <w:b/>
          <w:sz w:val="24"/>
          <w:szCs w:val="24"/>
        </w:rPr>
        <w:t xml:space="preserve">МУНИЦИПАЛЬНОГО РАЙОНА </w:t>
      </w:r>
      <w:r w:rsidR="008C6A1E" w:rsidRPr="00716F93">
        <w:rPr>
          <w:rFonts w:ascii="Times New Roman" w:hAnsi="Times New Roman" w:cs="Times New Roman"/>
          <w:b/>
          <w:sz w:val="24"/>
          <w:szCs w:val="24"/>
        </w:rPr>
        <w:t>ДУВАНСКИЙ</w:t>
      </w:r>
      <w:r w:rsidR="00AC5252" w:rsidRPr="00716F93">
        <w:rPr>
          <w:rFonts w:ascii="Times New Roman" w:hAnsi="Times New Roman" w:cs="Times New Roman"/>
          <w:b/>
          <w:sz w:val="24"/>
          <w:szCs w:val="24"/>
        </w:rPr>
        <w:t xml:space="preserve"> РАЙОН</w:t>
      </w:r>
      <w:r w:rsidR="00707E77" w:rsidRPr="00716F93">
        <w:rPr>
          <w:rFonts w:ascii="Times New Roman" w:hAnsi="Times New Roman" w:cs="Times New Roman"/>
          <w:b/>
          <w:sz w:val="24"/>
          <w:szCs w:val="24"/>
        </w:rPr>
        <w:t xml:space="preserve"> Р</w:t>
      </w:r>
      <w:r w:rsidR="00C60AA7" w:rsidRPr="00716F93">
        <w:rPr>
          <w:rFonts w:ascii="Times New Roman" w:hAnsi="Times New Roman" w:cs="Times New Roman"/>
          <w:b/>
          <w:sz w:val="24"/>
          <w:szCs w:val="24"/>
        </w:rPr>
        <w:t xml:space="preserve">ЕСПУБЛИКИ </w:t>
      </w:r>
      <w:r w:rsidR="00707E77" w:rsidRPr="00716F93">
        <w:rPr>
          <w:rFonts w:ascii="Times New Roman" w:hAnsi="Times New Roman" w:cs="Times New Roman"/>
          <w:b/>
          <w:sz w:val="24"/>
          <w:szCs w:val="24"/>
        </w:rPr>
        <w:t>Б</w:t>
      </w:r>
      <w:r w:rsidR="00C60AA7" w:rsidRPr="00716F93">
        <w:rPr>
          <w:rFonts w:ascii="Times New Roman" w:hAnsi="Times New Roman" w:cs="Times New Roman"/>
          <w:b/>
          <w:sz w:val="24"/>
          <w:szCs w:val="24"/>
        </w:rPr>
        <w:t>АШКОРТОСТАН</w:t>
      </w:r>
      <w:r w:rsidRPr="00716F93">
        <w:rPr>
          <w:rFonts w:ascii="Times New Roman" w:hAnsi="Times New Roman" w:cs="Times New Roman"/>
          <w:b/>
          <w:sz w:val="24"/>
          <w:szCs w:val="24"/>
        </w:rPr>
        <w:t xml:space="preserve">  </w:t>
      </w:r>
    </w:p>
    <w:p w:rsidR="000A295D" w:rsidRPr="00716F93" w:rsidRDefault="000A295D" w:rsidP="000A295D">
      <w:pPr>
        <w:spacing w:line="240" w:lineRule="auto"/>
        <w:jc w:val="left"/>
        <w:rPr>
          <w:rFonts w:ascii="Times New Roman" w:hAnsi="Times New Roman" w:cs="Times New Roman"/>
          <w:b/>
          <w:sz w:val="24"/>
          <w:szCs w:val="24"/>
        </w:rPr>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 xml:space="preserve">Статья  38. Общие положения об информационной </w:t>
      </w:r>
      <w:r w:rsidR="00BF164C" w:rsidRPr="00716F93">
        <w:rPr>
          <w:rFonts w:ascii="Times New Roman" w:hAnsi="Times New Roman" w:cs="Times New Roman"/>
          <w:b/>
          <w:sz w:val="24"/>
          <w:szCs w:val="24"/>
        </w:rPr>
        <w:t>Системе</w:t>
      </w:r>
      <w:r w:rsidRPr="00716F93">
        <w:rPr>
          <w:rFonts w:ascii="Times New Roman" w:hAnsi="Times New Roman" w:cs="Times New Roman"/>
          <w:b/>
          <w:sz w:val="24"/>
          <w:szCs w:val="24"/>
        </w:rPr>
        <w:t xml:space="preserve"> обеспечения градостроительной деятельности</w:t>
      </w:r>
    </w:p>
    <w:p w:rsidR="000A295D" w:rsidRPr="00716F93" w:rsidRDefault="000A295D" w:rsidP="000A295D">
      <w:pPr>
        <w:spacing w:line="240" w:lineRule="auto"/>
        <w:jc w:val="left"/>
        <w:rPr>
          <w:rFonts w:ascii="Times New Roman" w:hAnsi="Times New Roman" w:cs="Times New Roman"/>
          <w:b/>
          <w:sz w:val="24"/>
          <w:szCs w:val="24"/>
        </w:rPr>
      </w:pPr>
    </w:p>
    <w:p w:rsidR="000A295D" w:rsidRPr="00716F93" w:rsidRDefault="000A295D" w:rsidP="000A295D">
      <w:pPr>
        <w:spacing w:line="240" w:lineRule="auto"/>
        <w:ind w:firstLine="851"/>
        <w:rPr>
          <w:rFonts w:ascii="Times New Roman" w:hAnsi="Times New Roman" w:cs="Times New Roman"/>
          <w:sz w:val="24"/>
          <w:szCs w:val="24"/>
        </w:rPr>
      </w:pPr>
      <w:r w:rsidRPr="00716F93">
        <w:rPr>
          <w:rFonts w:ascii="Times New Roman" w:hAnsi="Times New Roman" w:cs="Times New Roman"/>
          <w:sz w:val="24"/>
          <w:szCs w:val="24"/>
        </w:rPr>
        <w:t xml:space="preserve">1. </w:t>
      </w:r>
      <w:proofErr w:type="gramStart"/>
      <w:r w:rsidRPr="00716F93">
        <w:rPr>
          <w:rFonts w:ascii="Times New Roman" w:hAnsi="Times New Roman" w:cs="Times New Roman"/>
          <w:sz w:val="24"/>
          <w:szCs w:val="24"/>
        </w:rPr>
        <w:t xml:space="preserve">Информационная </w:t>
      </w:r>
      <w:r w:rsidR="00BF164C" w:rsidRPr="00716F93">
        <w:rPr>
          <w:rFonts w:ascii="Times New Roman" w:hAnsi="Times New Roman" w:cs="Times New Roman"/>
          <w:sz w:val="24"/>
          <w:szCs w:val="24"/>
        </w:rPr>
        <w:t>Система</w:t>
      </w:r>
      <w:r w:rsidRPr="00716F93">
        <w:rPr>
          <w:rFonts w:ascii="Times New Roman" w:hAnsi="Times New Roman" w:cs="Times New Roman"/>
          <w:sz w:val="24"/>
          <w:szCs w:val="24"/>
        </w:rPr>
        <w:t xml:space="preserve"> обеспечения градостроительной деятельности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Pr="00716F93">
        <w:rPr>
          <w:rFonts w:ascii="Times New Roman" w:hAnsi="Times New Roman" w:cs="Times New Roman"/>
          <w:sz w:val="24"/>
          <w:szCs w:val="24"/>
        </w:rPr>
        <w:t xml:space="preserve"> – организованный в соответствии с  требованиями действующего </w:t>
      </w:r>
      <w:r w:rsidRPr="00716F93">
        <w:rPr>
          <w:rFonts w:ascii="Times New Roman" w:hAnsi="Times New Roman" w:cs="Times New Roman"/>
          <w:sz w:val="24"/>
          <w:szCs w:val="24"/>
        </w:rPr>
        <w:lastRenderedPageBreak/>
        <w:t>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roofErr w:type="gramEnd"/>
    </w:p>
    <w:p w:rsidR="000A295D" w:rsidRPr="00716F93" w:rsidRDefault="000A295D" w:rsidP="000A295D">
      <w:pPr>
        <w:spacing w:line="240" w:lineRule="auto"/>
        <w:ind w:firstLine="851"/>
        <w:rPr>
          <w:rFonts w:ascii="Times New Roman" w:hAnsi="Times New Roman" w:cs="Times New Roman"/>
          <w:sz w:val="24"/>
          <w:szCs w:val="24"/>
        </w:rPr>
      </w:pPr>
      <w:r w:rsidRPr="00716F93">
        <w:rPr>
          <w:rFonts w:ascii="Times New Roman" w:hAnsi="Times New Roman" w:cs="Times New Roman"/>
          <w:sz w:val="24"/>
          <w:szCs w:val="24"/>
        </w:rPr>
        <w:t xml:space="preserve">Сведения информационной </w:t>
      </w:r>
      <w:r w:rsidR="00BF164C" w:rsidRPr="00716F93">
        <w:rPr>
          <w:rFonts w:ascii="Times New Roman" w:hAnsi="Times New Roman" w:cs="Times New Roman"/>
          <w:sz w:val="24"/>
          <w:szCs w:val="24"/>
        </w:rPr>
        <w:t>Системы</w:t>
      </w:r>
      <w:r w:rsidRPr="00716F93">
        <w:rPr>
          <w:rFonts w:ascii="Times New Roman" w:hAnsi="Times New Roman" w:cs="Times New Roman"/>
          <w:sz w:val="24"/>
          <w:szCs w:val="24"/>
        </w:rPr>
        <w:t xml:space="preserve">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716F93" w:rsidRDefault="000A295D" w:rsidP="000A295D">
      <w:pPr>
        <w:spacing w:line="240" w:lineRule="auto"/>
        <w:ind w:firstLine="851"/>
        <w:rPr>
          <w:rFonts w:ascii="Times New Roman" w:hAnsi="Times New Roman" w:cs="Times New Roman"/>
          <w:sz w:val="24"/>
          <w:szCs w:val="24"/>
        </w:rPr>
      </w:pPr>
      <w:r w:rsidRPr="00716F93">
        <w:rPr>
          <w:rFonts w:ascii="Times New Roman" w:hAnsi="Times New Roman" w:cs="Times New Roman"/>
          <w:sz w:val="24"/>
          <w:szCs w:val="24"/>
        </w:rPr>
        <w:t xml:space="preserve">2. Ведение информационной </w:t>
      </w:r>
      <w:r w:rsidR="00BF164C" w:rsidRPr="00716F93">
        <w:rPr>
          <w:rFonts w:ascii="Times New Roman" w:hAnsi="Times New Roman" w:cs="Times New Roman"/>
          <w:sz w:val="24"/>
          <w:szCs w:val="24"/>
        </w:rPr>
        <w:t>Системы</w:t>
      </w:r>
      <w:r w:rsidRPr="00716F93">
        <w:rPr>
          <w:rFonts w:ascii="Times New Roman" w:hAnsi="Times New Roman" w:cs="Times New Roman"/>
          <w:sz w:val="24"/>
          <w:szCs w:val="24"/>
        </w:rPr>
        <w:t xml:space="preserve"> обеспечения градостроительной деятельности осуществляет </w:t>
      </w:r>
      <w:r w:rsidR="009A5528" w:rsidRPr="00716F93">
        <w:rPr>
          <w:rFonts w:ascii="Times New Roman" w:hAnsi="Times New Roman" w:cs="Times New Roman"/>
          <w:sz w:val="24"/>
          <w:szCs w:val="24"/>
        </w:rPr>
        <w:t>А</w:t>
      </w:r>
      <w:r w:rsidRPr="00716F93">
        <w:rPr>
          <w:rFonts w:ascii="Times New Roman" w:hAnsi="Times New Roman" w:cs="Times New Roman"/>
          <w:sz w:val="24"/>
          <w:szCs w:val="24"/>
        </w:rPr>
        <w:t xml:space="preserve">дминистрация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w:t>
      </w:r>
    </w:p>
    <w:p w:rsidR="000A295D" w:rsidRPr="00716F93" w:rsidRDefault="000A295D" w:rsidP="000A295D">
      <w:pPr>
        <w:spacing w:line="240" w:lineRule="auto"/>
        <w:ind w:firstLine="851"/>
        <w:rPr>
          <w:rFonts w:ascii="Times New Roman" w:hAnsi="Times New Roman" w:cs="Times New Roman"/>
          <w:sz w:val="24"/>
          <w:szCs w:val="24"/>
        </w:rPr>
      </w:pPr>
      <w:r w:rsidRPr="00716F93">
        <w:rPr>
          <w:rFonts w:ascii="Times New Roman" w:hAnsi="Times New Roman" w:cs="Times New Roman"/>
          <w:sz w:val="24"/>
          <w:szCs w:val="24"/>
        </w:rPr>
        <w:t xml:space="preserve">Ведение информационной </w:t>
      </w:r>
      <w:r w:rsidR="00BF164C" w:rsidRPr="00716F93">
        <w:rPr>
          <w:rFonts w:ascii="Times New Roman" w:hAnsi="Times New Roman" w:cs="Times New Roman"/>
          <w:sz w:val="24"/>
          <w:szCs w:val="24"/>
        </w:rPr>
        <w:t>Системы</w:t>
      </w:r>
      <w:r w:rsidRPr="00716F93">
        <w:rPr>
          <w:rFonts w:ascii="Times New Roman" w:hAnsi="Times New Roman" w:cs="Times New Roman"/>
          <w:sz w:val="24"/>
          <w:szCs w:val="24"/>
        </w:rPr>
        <w:t xml:space="preserve"> обеспечения градостроительной деятельности, а также предоставление сведений из этой </w:t>
      </w:r>
      <w:r w:rsidR="00BF164C" w:rsidRPr="00716F93">
        <w:rPr>
          <w:rFonts w:ascii="Times New Roman" w:hAnsi="Times New Roman" w:cs="Times New Roman"/>
          <w:sz w:val="24"/>
          <w:szCs w:val="24"/>
        </w:rPr>
        <w:t>Системы</w:t>
      </w:r>
      <w:r w:rsidRPr="00716F93">
        <w:rPr>
          <w:rFonts w:ascii="Times New Roman" w:hAnsi="Times New Roman" w:cs="Times New Roman"/>
          <w:sz w:val="24"/>
          <w:szCs w:val="24"/>
        </w:rPr>
        <w:t xml:space="preserve">, в том числе за плату, осуществляется в соответствии с порядком, установленным Правительством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w:t>
      </w:r>
    </w:p>
    <w:p w:rsidR="009A5528" w:rsidRPr="00716F93" w:rsidRDefault="009A5528" w:rsidP="000A295D">
      <w:pPr>
        <w:spacing w:line="240" w:lineRule="auto"/>
        <w:ind w:firstLine="0"/>
        <w:jc w:val="center"/>
        <w:rPr>
          <w:rFonts w:ascii="Times New Roman" w:hAnsi="Times New Roman" w:cs="Times New Roman"/>
          <w:b/>
          <w:sz w:val="24"/>
          <w:szCs w:val="24"/>
        </w:rPr>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 xml:space="preserve">Статья 39. Состав документов и материалов, направляемых в информационную </w:t>
      </w:r>
      <w:r w:rsidR="00BF164C" w:rsidRPr="00716F93">
        <w:rPr>
          <w:rFonts w:ascii="Times New Roman" w:hAnsi="Times New Roman" w:cs="Times New Roman"/>
          <w:b/>
          <w:sz w:val="24"/>
          <w:szCs w:val="24"/>
        </w:rPr>
        <w:t>Систему</w:t>
      </w:r>
      <w:r w:rsidRPr="00716F93">
        <w:rPr>
          <w:rFonts w:ascii="Times New Roman" w:hAnsi="Times New Roman" w:cs="Times New Roman"/>
          <w:sz w:val="24"/>
          <w:szCs w:val="24"/>
        </w:rPr>
        <w:t xml:space="preserve">  </w:t>
      </w:r>
      <w:r w:rsidRPr="00716F93">
        <w:rPr>
          <w:rFonts w:ascii="Times New Roman" w:hAnsi="Times New Roman" w:cs="Times New Roman"/>
          <w:b/>
          <w:sz w:val="24"/>
          <w:szCs w:val="24"/>
        </w:rPr>
        <w:t>обеспечения градостроительной деятельности и размещаемых в ней</w:t>
      </w:r>
    </w:p>
    <w:p w:rsidR="000A295D" w:rsidRPr="00716F93" w:rsidRDefault="000A295D" w:rsidP="000A295D">
      <w:pPr>
        <w:spacing w:line="240" w:lineRule="auto"/>
        <w:rPr>
          <w:rFonts w:ascii="Times New Roman" w:hAnsi="Times New Roman" w:cs="Times New Roman"/>
          <w:b/>
          <w:sz w:val="24"/>
          <w:szCs w:val="24"/>
        </w:rPr>
      </w:pPr>
    </w:p>
    <w:p w:rsidR="000A295D" w:rsidRPr="00716F93" w:rsidRDefault="000A295D" w:rsidP="000A295D">
      <w:pPr>
        <w:spacing w:line="240" w:lineRule="auto"/>
        <w:ind w:firstLine="851"/>
        <w:rPr>
          <w:rFonts w:ascii="Times New Roman" w:hAnsi="Times New Roman" w:cs="Times New Roman"/>
          <w:sz w:val="24"/>
          <w:szCs w:val="24"/>
        </w:rPr>
      </w:pPr>
      <w:r w:rsidRPr="00716F93">
        <w:rPr>
          <w:rFonts w:ascii="Times New Roman" w:hAnsi="Times New Roman" w:cs="Times New Roman"/>
          <w:sz w:val="24"/>
          <w:szCs w:val="24"/>
        </w:rPr>
        <w:t xml:space="preserve">В соответствии с Градостроительным кодексом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 в информационную </w:t>
      </w:r>
      <w:r w:rsidR="00BF164C" w:rsidRPr="00716F93">
        <w:rPr>
          <w:rFonts w:ascii="Times New Roman" w:hAnsi="Times New Roman" w:cs="Times New Roman"/>
          <w:sz w:val="24"/>
          <w:szCs w:val="24"/>
        </w:rPr>
        <w:t>Систему</w:t>
      </w:r>
      <w:r w:rsidRPr="00716F93">
        <w:rPr>
          <w:rFonts w:ascii="Times New Roman" w:hAnsi="Times New Roman" w:cs="Times New Roman"/>
          <w:sz w:val="24"/>
          <w:szCs w:val="24"/>
        </w:rPr>
        <w:t xml:space="preserve"> обеспечения градостроительной деятельности направляются и размещаются в этой </w:t>
      </w:r>
      <w:r w:rsidR="00BF164C" w:rsidRPr="00716F93">
        <w:rPr>
          <w:rFonts w:ascii="Times New Roman" w:hAnsi="Times New Roman" w:cs="Times New Roman"/>
          <w:sz w:val="24"/>
          <w:szCs w:val="24"/>
        </w:rPr>
        <w:t>Системе</w:t>
      </w:r>
      <w:r w:rsidRPr="00716F93">
        <w:rPr>
          <w:rFonts w:ascii="Times New Roman" w:hAnsi="Times New Roman" w:cs="Times New Roman"/>
          <w:sz w:val="24"/>
          <w:szCs w:val="24"/>
        </w:rPr>
        <w:t xml:space="preserve"> сведения, копии документов и материалов, включая:</w:t>
      </w:r>
    </w:p>
    <w:p w:rsidR="000A295D" w:rsidRPr="00716F93" w:rsidRDefault="000A295D" w:rsidP="000A295D">
      <w:pPr>
        <w:spacing w:line="240" w:lineRule="auto"/>
        <w:ind w:firstLine="851"/>
        <w:rPr>
          <w:rFonts w:ascii="Times New Roman" w:hAnsi="Times New Roman" w:cs="Times New Roman"/>
          <w:sz w:val="24"/>
          <w:szCs w:val="24"/>
        </w:rPr>
      </w:pPr>
      <w:r w:rsidRPr="00716F93">
        <w:rPr>
          <w:rFonts w:ascii="Times New Roman" w:hAnsi="Times New Roman" w:cs="Times New Roman"/>
          <w:sz w:val="24"/>
          <w:szCs w:val="24"/>
        </w:rPr>
        <w:t xml:space="preserve">1) сведения (в том числе в форме копий соответствующих документов): </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 xml:space="preserve">а) о схемах территориального планирования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w:t>
      </w:r>
      <w:r w:rsidR="00EA292B" w:rsidRPr="00716F93">
        <w:rPr>
          <w:rFonts w:ascii="Times New Roman" w:hAnsi="Times New Roman" w:cs="Times New Roman"/>
          <w:sz w:val="24"/>
          <w:szCs w:val="24"/>
        </w:rPr>
        <w:t xml:space="preserve"> в части, касающейся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FC6A43"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FC6A43"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w:t>
      </w:r>
    </w:p>
    <w:p w:rsidR="000A295D" w:rsidRPr="00716F93" w:rsidRDefault="000A295D" w:rsidP="00C60AA7">
      <w:pPr>
        <w:spacing w:line="240" w:lineRule="auto"/>
        <w:ind w:firstLine="900"/>
        <w:rPr>
          <w:rFonts w:ascii="Times New Roman" w:hAnsi="Times New Roman" w:cs="Times New Roman"/>
          <w:sz w:val="24"/>
          <w:szCs w:val="24"/>
        </w:rPr>
      </w:pPr>
      <w:r w:rsidRPr="00716F93">
        <w:rPr>
          <w:rFonts w:ascii="Times New Roman" w:hAnsi="Times New Roman" w:cs="Times New Roman"/>
          <w:sz w:val="24"/>
          <w:szCs w:val="24"/>
        </w:rPr>
        <w:t xml:space="preserve">б) о схемах территориального планирования Республики Башкортостан, </w:t>
      </w:r>
      <w:proofErr w:type="spellStart"/>
      <w:r w:rsidR="008C6A1E" w:rsidRPr="00716F93">
        <w:rPr>
          <w:rFonts w:ascii="Times New Roman" w:hAnsi="Times New Roman" w:cs="Times New Roman"/>
          <w:sz w:val="24"/>
          <w:szCs w:val="24"/>
        </w:rPr>
        <w:t>Дуванского</w:t>
      </w:r>
      <w:proofErr w:type="spellEnd"/>
      <w:r w:rsidR="00D240BA" w:rsidRPr="00716F93">
        <w:rPr>
          <w:rFonts w:ascii="Times New Roman" w:hAnsi="Times New Roman" w:cs="Times New Roman"/>
          <w:sz w:val="24"/>
          <w:szCs w:val="24"/>
        </w:rPr>
        <w:t xml:space="preserve"> района</w:t>
      </w:r>
      <w:r w:rsidRPr="00716F93">
        <w:rPr>
          <w:rFonts w:ascii="Times New Roman" w:hAnsi="Times New Roman" w:cs="Times New Roman"/>
          <w:sz w:val="24"/>
          <w:szCs w:val="24"/>
        </w:rPr>
        <w:t xml:space="preserve"> Республики Башкортостан в части, касающейся 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8028DA"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8028DA"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 xml:space="preserve">в) о Генеральном плане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г) о настоящих Правилах и внесении в них изменений;</w:t>
      </w:r>
    </w:p>
    <w:p w:rsidR="000A295D" w:rsidRPr="00716F93" w:rsidRDefault="000A295D" w:rsidP="000A295D">
      <w:pPr>
        <w:spacing w:line="240" w:lineRule="auto"/>
        <w:ind w:firstLine="910"/>
        <w:rPr>
          <w:rFonts w:ascii="Times New Roman" w:hAnsi="Times New Roman" w:cs="Times New Roman"/>
          <w:sz w:val="24"/>
          <w:szCs w:val="24"/>
        </w:rPr>
      </w:pPr>
      <w:proofErr w:type="spellStart"/>
      <w:r w:rsidRPr="00716F93">
        <w:rPr>
          <w:rFonts w:ascii="Times New Roman" w:hAnsi="Times New Roman" w:cs="Times New Roman"/>
          <w:sz w:val="24"/>
          <w:szCs w:val="24"/>
        </w:rPr>
        <w:t>д</w:t>
      </w:r>
      <w:proofErr w:type="spellEnd"/>
      <w:r w:rsidRPr="00716F93">
        <w:rPr>
          <w:rFonts w:ascii="Times New Roman" w:hAnsi="Times New Roman" w:cs="Times New Roman"/>
          <w:sz w:val="24"/>
          <w:szCs w:val="24"/>
        </w:rPr>
        <w:t>) о документации по планировке территории;</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716F93" w:rsidRDefault="000A295D" w:rsidP="000A295D">
      <w:pPr>
        <w:spacing w:line="240" w:lineRule="auto"/>
        <w:ind w:firstLine="910"/>
        <w:rPr>
          <w:rFonts w:ascii="Times New Roman" w:hAnsi="Times New Roman" w:cs="Times New Roman"/>
          <w:sz w:val="24"/>
          <w:szCs w:val="24"/>
        </w:rPr>
      </w:pPr>
      <w:proofErr w:type="spellStart"/>
      <w:r w:rsidRPr="00716F93">
        <w:rPr>
          <w:rFonts w:ascii="Times New Roman" w:hAnsi="Times New Roman" w:cs="Times New Roman"/>
          <w:sz w:val="24"/>
          <w:szCs w:val="24"/>
        </w:rPr>
        <w:t>з</w:t>
      </w:r>
      <w:proofErr w:type="spellEnd"/>
      <w:r w:rsidRPr="00716F93">
        <w:rPr>
          <w:rFonts w:ascii="Times New Roman" w:hAnsi="Times New Roman" w:cs="Times New Roman"/>
          <w:sz w:val="24"/>
          <w:szCs w:val="24"/>
        </w:rPr>
        <w:t>) о геодезических и картографических материалах;</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а) результаты инженерных изысканий;</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716F93" w:rsidRDefault="00C60AA7"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 xml:space="preserve">г) </w:t>
      </w:r>
      <w:r w:rsidR="000A295D" w:rsidRPr="00716F93">
        <w:rPr>
          <w:rFonts w:ascii="Times New Roman" w:hAnsi="Times New Roman" w:cs="Times New Roman"/>
          <w:sz w:val="24"/>
          <w:szCs w:val="24"/>
        </w:rPr>
        <w:t>заключение государственной экспертизы проектной документации (при необходимости);</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716F93" w:rsidRDefault="000A295D" w:rsidP="000A295D">
      <w:pPr>
        <w:spacing w:line="240" w:lineRule="auto"/>
        <w:ind w:firstLine="910"/>
        <w:rPr>
          <w:rFonts w:ascii="Times New Roman" w:hAnsi="Times New Roman" w:cs="Times New Roman"/>
          <w:sz w:val="24"/>
          <w:szCs w:val="24"/>
        </w:rPr>
      </w:pPr>
      <w:proofErr w:type="spellStart"/>
      <w:r w:rsidRPr="00716F93">
        <w:rPr>
          <w:rFonts w:ascii="Times New Roman" w:hAnsi="Times New Roman" w:cs="Times New Roman"/>
          <w:sz w:val="24"/>
          <w:szCs w:val="24"/>
        </w:rPr>
        <w:t>з</w:t>
      </w:r>
      <w:proofErr w:type="spellEnd"/>
      <w:r w:rsidRPr="00716F93">
        <w:rPr>
          <w:rFonts w:ascii="Times New Roman" w:hAnsi="Times New Roman" w:cs="Times New Roman"/>
          <w:sz w:val="24"/>
          <w:szCs w:val="24"/>
        </w:rPr>
        <w:t xml:space="preserve">) документы, подтверждающие соответствие построенного, реконструированного, </w:t>
      </w:r>
      <w:r w:rsidRPr="00716F93">
        <w:rPr>
          <w:rFonts w:ascii="Times New Roman" w:hAnsi="Times New Roman" w:cs="Times New Roman"/>
          <w:sz w:val="24"/>
          <w:szCs w:val="24"/>
        </w:rPr>
        <w:lastRenderedPageBreak/>
        <w:t>отремонтированного объекта капитального строительства проектной документации;</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и) акт приемки объекта капитального строительства;</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к) разрешение на ввод объекта в эксплуатацию;</w:t>
      </w:r>
    </w:p>
    <w:p w:rsidR="000A295D" w:rsidRPr="00716F93" w:rsidRDefault="00C60AA7"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 xml:space="preserve">л) </w:t>
      </w:r>
      <w:r w:rsidR="000A295D" w:rsidRPr="00716F93">
        <w:rPr>
          <w:rFonts w:ascii="Times New Roman" w:hAnsi="Times New Roman" w:cs="Times New Roman"/>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716F93" w:rsidRDefault="000A295D" w:rsidP="000A295D">
      <w:pPr>
        <w:spacing w:line="240" w:lineRule="auto"/>
        <w:ind w:firstLine="910"/>
        <w:rPr>
          <w:rFonts w:ascii="Times New Roman" w:hAnsi="Times New Roman" w:cs="Times New Roman"/>
          <w:sz w:val="24"/>
          <w:szCs w:val="24"/>
        </w:rPr>
      </w:pPr>
      <w:r w:rsidRPr="00716F93">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716F93" w:rsidRDefault="000A295D" w:rsidP="000A295D">
      <w:pPr>
        <w:spacing w:line="240" w:lineRule="auto"/>
        <w:ind w:firstLine="851"/>
        <w:rPr>
          <w:rFonts w:ascii="Times New Roman" w:hAnsi="Times New Roman" w:cs="Times New Roman"/>
          <w:sz w:val="24"/>
          <w:szCs w:val="24"/>
        </w:rPr>
      </w:pPr>
      <w:r w:rsidRPr="00716F93">
        <w:rPr>
          <w:rFonts w:ascii="Times New Roman" w:hAnsi="Times New Roman" w:cs="Times New Roman"/>
          <w:sz w:val="24"/>
          <w:szCs w:val="24"/>
        </w:rPr>
        <w:t>3) иные документы и материалы, состав которых может определяться законодател</w:t>
      </w:r>
      <w:r w:rsidR="00275BEE" w:rsidRPr="00716F93">
        <w:rPr>
          <w:rFonts w:ascii="Times New Roman" w:hAnsi="Times New Roman" w:cs="Times New Roman"/>
          <w:sz w:val="24"/>
          <w:szCs w:val="24"/>
        </w:rPr>
        <w:t xml:space="preserve">ьством Республики Башкортостан, </w:t>
      </w:r>
      <w:proofErr w:type="spellStart"/>
      <w:r w:rsidR="008C6A1E" w:rsidRPr="00716F93">
        <w:rPr>
          <w:rFonts w:ascii="Times New Roman" w:hAnsi="Times New Roman" w:cs="Times New Roman"/>
          <w:sz w:val="24"/>
          <w:szCs w:val="24"/>
        </w:rPr>
        <w:t>Дуванского</w:t>
      </w:r>
      <w:proofErr w:type="spellEnd"/>
      <w:r w:rsidR="00D240BA" w:rsidRPr="00716F93">
        <w:rPr>
          <w:rFonts w:ascii="Times New Roman" w:hAnsi="Times New Roman" w:cs="Times New Roman"/>
          <w:sz w:val="24"/>
          <w:szCs w:val="24"/>
        </w:rPr>
        <w:t xml:space="preserve"> района</w:t>
      </w:r>
      <w:r w:rsidRPr="00716F93">
        <w:rPr>
          <w:rFonts w:ascii="Times New Roman" w:hAnsi="Times New Roman" w:cs="Times New Roman"/>
          <w:sz w:val="24"/>
          <w:szCs w:val="24"/>
        </w:rPr>
        <w:t xml:space="preserve"> Республики Башкортостан о градостроительной деятельности, нормативными правовыми актами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w:t>
      </w:r>
    </w:p>
    <w:p w:rsidR="00852E17" w:rsidRPr="00716F93" w:rsidRDefault="00852E17" w:rsidP="000A295D">
      <w:pPr>
        <w:spacing w:line="240" w:lineRule="auto"/>
        <w:jc w:val="center"/>
        <w:rPr>
          <w:rFonts w:ascii="Times New Roman" w:hAnsi="Times New Roman" w:cs="Times New Roman"/>
          <w:b/>
          <w:sz w:val="24"/>
          <w:szCs w:val="24"/>
        </w:rPr>
      </w:pPr>
    </w:p>
    <w:p w:rsidR="000A295D" w:rsidRPr="00716F93" w:rsidRDefault="000A295D" w:rsidP="000A295D">
      <w:pPr>
        <w:spacing w:line="240" w:lineRule="auto"/>
        <w:jc w:val="center"/>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VIII</w:t>
      </w:r>
      <w:r w:rsidRPr="00716F93">
        <w:rPr>
          <w:rFonts w:ascii="Times New Roman" w:hAnsi="Times New Roman" w:cs="Times New Roman"/>
          <w:b/>
          <w:sz w:val="24"/>
          <w:szCs w:val="24"/>
        </w:rPr>
        <w:t xml:space="preserve">.  </w:t>
      </w:r>
      <w:proofErr w:type="gramStart"/>
      <w:r w:rsidRPr="00716F93">
        <w:rPr>
          <w:rFonts w:ascii="Times New Roman" w:hAnsi="Times New Roman" w:cs="Times New Roman"/>
          <w:b/>
          <w:sz w:val="24"/>
          <w:szCs w:val="24"/>
        </w:rPr>
        <w:t>КОНТРОЛЬ ЗА</w:t>
      </w:r>
      <w:proofErr w:type="gramEnd"/>
      <w:r w:rsidRPr="00716F93">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 ЗА НАРУШЕНИЕ ПРАВИЛ</w:t>
      </w:r>
    </w:p>
    <w:p w:rsidR="000A295D" w:rsidRPr="00716F93" w:rsidRDefault="000A295D" w:rsidP="000A295D">
      <w:pPr>
        <w:spacing w:line="240" w:lineRule="auto"/>
        <w:ind w:firstLine="0"/>
        <w:rPr>
          <w:rFonts w:ascii="Times New Roman" w:hAnsi="Times New Roman" w:cs="Times New Roman"/>
          <w:b/>
          <w:sz w:val="24"/>
          <w:szCs w:val="24"/>
        </w:rPr>
      </w:pPr>
    </w:p>
    <w:p w:rsidR="000A295D" w:rsidRPr="00716F93" w:rsidRDefault="000A295D" w:rsidP="000A295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 xml:space="preserve">Статья 40. </w:t>
      </w:r>
      <w:proofErr w:type="gramStart"/>
      <w:r w:rsidRPr="00716F93">
        <w:rPr>
          <w:rFonts w:ascii="Times New Roman" w:hAnsi="Times New Roman" w:cs="Times New Roman"/>
          <w:b/>
          <w:sz w:val="24"/>
          <w:szCs w:val="24"/>
        </w:rPr>
        <w:t>Контроль за</w:t>
      </w:r>
      <w:proofErr w:type="gramEnd"/>
      <w:r w:rsidRPr="00716F93">
        <w:rPr>
          <w:rFonts w:ascii="Times New Roman" w:hAnsi="Times New Roman" w:cs="Times New Roman"/>
          <w:b/>
          <w:sz w:val="24"/>
          <w:szCs w:val="24"/>
        </w:rPr>
        <w:t xml:space="preserve"> использованием земельных участков и объектов капитального строительства</w:t>
      </w:r>
    </w:p>
    <w:p w:rsidR="000A295D" w:rsidRPr="00716F93" w:rsidRDefault="000A295D" w:rsidP="000A295D">
      <w:pPr>
        <w:spacing w:line="240" w:lineRule="auto"/>
        <w:jc w:val="center"/>
        <w:rPr>
          <w:rFonts w:ascii="Times New Roman" w:hAnsi="Times New Roman" w:cs="Times New Roman"/>
          <w:b/>
          <w:sz w:val="24"/>
          <w:szCs w:val="24"/>
        </w:rPr>
      </w:pPr>
    </w:p>
    <w:p w:rsidR="000A295D" w:rsidRPr="00716F93" w:rsidRDefault="000A295D" w:rsidP="000A295D">
      <w:pPr>
        <w:spacing w:line="240" w:lineRule="auto"/>
        <w:ind w:firstLine="851"/>
        <w:rPr>
          <w:rFonts w:ascii="Times New Roman" w:hAnsi="Times New Roman" w:cs="Times New Roman"/>
          <w:sz w:val="24"/>
          <w:szCs w:val="24"/>
        </w:rPr>
      </w:pPr>
      <w:r w:rsidRPr="00716F93">
        <w:rPr>
          <w:rFonts w:ascii="Times New Roman" w:hAnsi="Times New Roman" w:cs="Times New Roman"/>
          <w:sz w:val="24"/>
          <w:szCs w:val="24"/>
        </w:rPr>
        <w:t xml:space="preserve">1. </w:t>
      </w:r>
      <w:proofErr w:type="gramStart"/>
      <w:r w:rsidRPr="00716F93">
        <w:rPr>
          <w:rFonts w:ascii="Times New Roman" w:hAnsi="Times New Roman" w:cs="Times New Roman"/>
          <w:sz w:val="24"/>
          <w:szCs w:val="24"/>
        </w:rPr>
        <w:t>Контроль за</w:t>
      </w:r>
      <w:proofErr w:type="gramEnd"/>
      <w:r w:rsidRPr="00716F93">
        <w:rPr>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716F93" w:rsidRDefault="000A295D" w:rsidP="000A295D">
      <w:pPr>
        <w:spacing w:line="240" w:lineRule="auto"/>
        <w:ind w:firstLine="851"/>
        <w:rPr>
          <w:rFonts w:ascii="Times New Roman" w:hAnsi="Times New Roman" w:cs="Times New Roman"/>
          <w:sz w:val="24"/>
          <w:szCs w:val="24"/>
        </w:rPr>
      </w:pPr>
      <w:r w:rsidRPr="00716F93">
        <w:rPr>
          <w:rFonts w:ascii="Times New Roman" w:hAnsi="Times New Roman" w:cs="Times New Roman"/>
          <w:sz w:val="24"/>
          <w:szCs w:val="24"/>
        </w:rPr>
        <w:t xml:space="preserve">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w:t>
      </w:r>
    </w:p>
    <w:p w:rsidR="000A295D" w:rsidRPr="00716F93"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16F93">
        <w:rPr>
          <w:rFonts w:ascii="Times New Roman" w:hAnsi="Times New Roman" w:cs="Times New Roman"/>
          <w:sz w:val="24"/>
          <w:szCs w:val="24"/>
        </w:rPr>
        <w:t xml:space="preserve"> осуществляет </w:t>
      </w:r>
      <w:proofErr w:type="gramStart"/>
      <w:r w:rsidRPr="00716F93">
        <w:rPr>
          <w:rFonts w:ascii="Times New Roman" w:hAnsi="Times New Roman" w:cs="Times New Roman"/>
          <w:sz w:val="24"/>
          <w:szCs w:val="24"/>
        </w:rPr>
        <w:t>контроль за</w:t>
      </w:r>
      <w:proofErr w:type="gramEnd"/>
      <w:r w:rsidRPr="00716F93">
        <w:rPr>
          <w:rFonts w:ascii="Times New Roman" w:hAnsi="Times New Roman" w:cs="Times New Roman"/>
          <w:sz w:val="24"/>
          <w:szCs w:val="24"/>
        </w:rPr>
        <w:t xml:space="preserve"> использованием по назначению и сохранностью  земельных участков на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2D43A6"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2D43A6"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(муниципальный земельный контроль);</w:t>
      </w:r>
    </w:p>
    <w:p w:rsidR="000A295D" w:rsidRPr="00716F93"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16F93">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716F93"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16F93">
        <w:rPr>
          <w:rFonts w:ascii="Times New Roman" w:hAnsi="Times New Roman" w:cs="Times New Roman"/>
          <w:sz w:val="24"/>
          <w:szCs w:val="24"/>
        </w:rPr>
        <w:t xml:space="preserve"> обеспечивает в рамках имеющейся компетенции защиту интересов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0570A3"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0570A3"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в судах, в том числе путем направления заявлений, исковых заявлений и жалоб.</w:t>
      </w:r>
    </w:p>
    <w:p w:rsidR="000A295D" w:rsidRPr="00716F93" w:rsidRDefault="000A295D" w:rsidP="000A295D">
      <w:pPr>
        <w:spacing w:line="240" w:lineRule="auto"/>
        <w:jc w:val="center"/>
        <w:rPr>
          <w:rFonts w:ascii="Times New Roman" w:hAnsi="Times New Roman" w:cs="Times New Roman"/>
          <w:b/>
          <w:sz w:val="24"/>
          <w:szCs w:val="24"/>
        </w:rPr>
      </w:pPr>
    </w:p>
    <w:p w:rsidR="000A295D" w:rsidRPr="00716F93" w:rsidRDefault="000A295D" w:rsidP="000A295D">
      <w:pPr>
        <w:pStyle w:val="1"/>
        <w:numPr>
          <w:ilvl w:val="0"/>
          <w:numId w:val="0"/>
        </w:numPr>
        <w:tabs>
          <w:tab w:val="left" w:pos="708"/>
        </w:tabs>
        <w:rPr>
          <w:noProof/>
          <w:sz w:val="24"/>
        </w:rPr>
      </w:pPr>
      <w:r w:rsidRPr="00716F93">
        <w:rPr>
          <w:sz w:val="24"/>
        </w:rPr>
        <w:t>Статья</w:t>
      </w:r>
      <w:r w:rsidRPr="00716F93">
        <w:rPr>
          <w:noProof/>
          <w:sz w:val="24"/>
        </w:rPr>
        <w:t xml:space="preserve"> 41. Ответственность за нарушение Правил</w:t>
      </w:r>
    </w:p>
    <w:p w:rsidR="000A295D" w:rsidRPr="00716F93" w:rsidRDefault="000A295D" w:rsidP="000A295D">
      <w:pPr>
        <w:spacing w:line="240" w:lineRule="auto"/>
        <w:jc w:val="left"/>
      </w:pPr>
    </w:p>
    <w:p w:rsidR="000A295D" w:rsidRPr="00716F93" w:rsidRDefault="000A295D" w:rsidP="000A295D">
      <w:pPr>
        <w:spacing w:line="240" w:lineRule="auto"/>
        <w:ind w:firstLine="360"/>
        <w:rPr>
          <w:rFonts w:ascii="Times New Roman" w:hAnsi="Times New Roman"/>
          <w:sz w:val="24"/>
        </w:rPr>
      </w:pPr>
      <w:r w:rsidRPr="00716F93">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8A7CAD" w:rsidRPr="00716F93" w:rsidRDefault="008A7CAD" w:rsidP="008A7CAD">
      <w:pPr>
        <w:spacing w:line="240" w:lineRule="auto"/>
        <w:ind w:firstLine="360"/>
        <w:rPr>
          <w:rFonts w:ascii="Times New Roman" w:hAnsi="Times New Roman"/>
          <w:sz w:val="24"/>
        </w:rPr>
      </w:pPr>
    </w:p>
    <w:p w:rsidR="00BF164C" w:rsidRPr="00716F93" w:rsidRDefault="00BF164C" w:rsidP="008A7CAD">
      <w:pPr>
        <w:spacing w:line="240" w:lineRule="auto"/>
        <w:ind w:firstLine="360"/>
        <w:rPr>
          <w:rFonts w:ascii="Times New Roman" w:hAnsi="Times New Roman"/>
          <w:sz w:val="24"/>
        </w:rPr>
      </w:pPr>
    </w:p>
    <w:p w:rsidR="002A48B1" w:rsidRPr="00716F93" w:rsidRDefault="002A48B1" w:rsidP="002A48B1">
      <w:pPr>
        <w:pStyle w:val="1"/>
        <w:numPr>
          <w:ilvl w:val="0"/>
          <w:numId w:val="0"/>
        </w:numPr>
        <w:ind w:right="141"/>
        <w:rPr>
          <w:b w:val="0"/>
          <w:szCs w:val="28"/>
        </w:rPr>
      </w:pPr>
      <w:r w:rsidRPr="00716F93">
        <w:rPr>
          <w:b w:val="0"/>
          <w:szCs w:val="28"/>
        </w:rPr>
        <w:lastRenderedPageBreak/>
        <w:t xml:space="preserve">ЧАСТЬ </w:t>
      </w:r>
      <w:r w:rsidRPr="00716F93">
        <w:rPr>
          <w:b w:val="0"/>
          <w:szCs w:val="28"/>
          <w:lang w:val="en-US"/>
        </w:rPr>
        <w:t>II</w:t>
      </w:r>
      <w:r w:rsidRPr="00716F93">
        <w:rPr>
          <w:b w:val="0"/>
          <w:szCs w:val="28"/>
        </w:rPr>
        <w:t>.</w:t>
      </w:r>
    </w:p>
    <w:p w:rsidR="002A48B1" w:rsidRPr="00716F93" w:rsidRDefault="002A48B1" w:rsidP="002A48B1">
      <w:pPr>
        <w:pStyle w:val="1"/>
        <w:numPr>
          <w:ilvl w:val="0"/>
          <w:numId w:val="0"/>
        </w:numPr>
        <w:ind w:left="-284" w:right="141" w:firstLine="284"/>
        <w:rPr>
          <w:b w:val="0"/>
          <w:szCs w:val="28"/>
        </w:rPr>
      </w:pPr>
      <w:r w:rsidRPr="00716F93">
        <w:rPr>
          <w:b w:val="0"/>
          <w:szCs w:val="28"/>
        </w:rPr>
        <w:t xml:space="preserve">КАРТА ГРАДОСТРОИТЕЛЬНОГО ЗОНИРОВАНИЯ </w:t>
      </w:r>
      <w:r w:rsidR="00B42239" w:rsidRPr="00716F93">
        <w:rPr>
          <w:b w:val="0"/>
          <w:szCs w:val="28"/>
        </w:rPr>
        <w:t xml:space="preserve"> </w:t>
      </w:r>
      <w:r w:rsidR="00C4579A" w:rsidRPr="00716F93">
        <w:rPr>
          <w:b w:val="0"/>
          <w:szCs w:val="28"/>
        </w:rPr>
        <w:t>С. МЕСЯГУТОВО</w:t>
      </w:r>
      <w:r w:rsidR="004F328E" w:rsidRPr="00716F93">
        <w:rPr>
          <w:b w:val="0"/>
          <w:szCs w:val="28"/>
        </w:rPr>
        <w:t xml:space="preserve">, </w:t>
      </w:r>
      <w:r w:rsidR="00C4579A" w:rsidRPr="00716F93">
        <w:rPr>
          <w:b w:val="0"/>
          <w:szCs w:val="28"/>
        </w:rPr>
        <w:t>Д. АБДРАШИТОВО</w:t>
      </w:r>
      <w:r w:rsidR="004F328E" w:rsidRPr="00716F93">
        <w:rPr>
          <w:b w:val="0"/>
          <w:szCs w:val="28"/>
        </w:rPr>
        <w:t xml:space="preserve">, </w:t>
      </w:r>
      <w:r w:rsidR="00C4579A" w:rsidRPr="00716F93">
        <w:rPr>
          <w:b w:val="0"/>
          <w:szCs w:val="28"/>
        </w:rPr>
        <w:t>Д. НОВОХАЛИЛОВО</w:t>
      </w:r>
      <w:r w:rsidR="004F328E" w:rsidRPr="00716F93">
        <w:rPr>
          <w:b w:val="0"/>
          <w:szCs w:val="28"/>
        </w:rPr>
        <w:t xml:space="preserve">, </w:t>
      </w:r>
      <w:r w:rsidR="00C4579A" w:rsidRPr="00716F93">
        <w:rPr>
          <w:b w:val="0"/>
          <w:szCs w:val="28"/>
        </w:rPr>
        <w:t>С. СТАРОХАЛИЛОВО</w:t>
      </w:r>
      <w:r w:rsidR="00771022" w:rsidRPr="00716F93">
        <w:rPr>
          <w:b w:val="0"/>
          <w:szCs w:val="28"/>
        </w:rPr>
        <w:t xml:space="preserve">  </w:t>
      </w:r>
      <w:r w:rsidR="00D240BA" w:rsidRPr="00716F93">
        <w:rPr>
          <w:b w:val="0"/>
          <w:szCs w:val="28"/>
        </w:rPr>
        <w:t>СЕЛЬСКОГО ПОСЕЛЕНИЯ</w:t>
      </w:r>
      <w:r w:rsidR="007159A0" w:rsidRPr="00716F93">
        <w:rPr>
          <w:b w:val="0"/>
          <w:szCs w:val="28"/>
        </w:rPr>
        <w:t xml:space="preserve"> </w:t>
      </w:r>
      <w:r w:rsidR="00C4579A" w:rsidRPr="00716F93">
        <w:rPr>
          <w:b w:val="0"/>
          <w:szCs w:val="28"/>
        </w:rPr>
        <w:t>МЕСЯГУТОВСКИЙ СЕЛЬСОВЕТ</w:t>
      </w:r>
      <w:r w:rsidR="00B63EBC" w:rsidRPr="00716F93">
        <w:rPr>
          <w:b w:val="0"/>
          <w:szCs w:val="28"/>
        </w:rPr>
        <w:t xml:space="preserve"> </w:t>
      </w:r>
      <w:r w:rsidR="007159A0" w:rsidRPr="00716F93">
        <w:rPr>
          <w:b w:val="0"/>
          <w:szCs w:val="28"/>
        </w:rPr>
        <w:t xml:space="preserve">МУНИЦИПАЛЬНОГО РАЙОНА </w:t>
      </w:r>
      <w:r w:rsidR="008C6A1E" w:rsidRPr="00716F93">
        <w:rPr>
          <w:b w:val="0"/>
          <w:szCs w:val="28"/>
        </w:rPr>
        <w:t>ДУВАНСКИЙ</w:t>
      </w:r>
      <w:r w:rsidR="00AC5252" w:rsidRPr="00716F93">
        <w:rPr>
          <w:b w:val="0"/>
          <w:szCs w:val="28"/>
        </w:rPr>
        <w:t xml:space="preserve"> РАЙОН</w:t>
      </w:r>
      <w:r w:rsidR="00707E77" w:rsidRPr="00716F93">
        <w:rPr>
          <w:b w:val="0"/>
          <w:szCs w:val="28"/>
        </w:rPr>
        <w:t xml:space="preserve"> Р</w:t>
      </w:r>
      <w:r w:rsidR="00C60AA7" w:rsidRPr="00716F93">
        <w:rPr>
          <w:b w:val="0"/>
          <w:szCs w:val="28"/>
        </w:rPr>
        <w:t xml:space="preserve">ЕСПУБЛИКИ </w:t>
      </w:r>
      <w:r w:rsidR="00707E77" w:rsidRPr="00716F93">
        <w:rPr>
          <w:b w:val="0"/>
          <w:szCs w:val="28"/>
        </w:rPr>
        <w:t>Б</w:t>
      </w:r>
      <w:r w:rsidR="00C60AA7" w:rsidRPr="00716F93">
        <w:rPr>
          <w:b w:val="0"/>
          <w:szCs w:val="28"/>
        </w:rPr>
        <w:t>АШКОРТОСТАН</w:t>
      </w:r>
    </w:p>
    <w:p w:rsidR="002A48B1" w:rsidRPr="00716F93" w:rsidRDefault="002A48B1" w:rsidP="002A48B1">
      <w:pPr>
        <w:pStyle w:val="1"/>
        <w:numPr>
          <w:ilvl w:val="0"/>
          <w:numId w:val="0"/>
        </w:numPr>
        <w:ind w:left="-284" w:right="141" w:firstLine="284"/>
        <w:rPr>
          <w:sz w:val="24"/>
        </w:rPr>
      </w:pPr>
    </w:p>
    <w:p w:rsidR="00412285" w:rsidRPr="00716F93" w:rsidRDefault="002A48B1" w:rsidP="002A48B1">
      <w:pPr>
        <w:pStyle w:val="1"/>
        <w:numPr>
          <w:ilvl w:val="0"/>
          <w:numId w:val="0"/>
        </w:numPr>
        <w:ind w:left="-284" w:right="141" w:firstLine="284"/>
        <w:rPr>
          <w:sz w:val="24"/>
        </w:rPr>
      </w:pPr>
      <w:r w:rsidRPr="00716F93">
        <w:rPr>
          <w:sz w:val="24"/>
        </w:rPr>
        <w:t xml:space="preserve">ГЛАВА </w:t>
      </w:r>
      <w:r w:rsidRPr="00716F93">
        <w:rPr>
          <w:sz w:val="24"/>
          <w:lang w:val="en-US"/>
        </w:rPr>
        <w:t>IX</w:t>
      </w:r>
      <w:r w:rsidRPr="00716F93">
        <w:rPr>
          <w:sz w:val="24"/>
        </w:rPr>
        <w:t xml:space="preserve">. КАРТА ГРАДОСТРОИТЕЛЬНОГО ЗОНИРОВАНИЯ ТЕРРИТОРИИ </w:t>
      </w:r>
    </w:p>
    <w:p w:rsidR="002A48B1" w:rsidRPr="00716F93" w:rsidRDefault="00B42239" w:rsidP="002A48B1">
      <w:pPr>
        <w:pStyle w:val="1"/>
        <w:numPr>
          <w:ilvl w:val="0"/>
          <w:numId w:val="0"/>
        </w:numPr>
        <w:ind w:left="-284" w:right="141" w:firstLine="284"/>
        <w:rPr>
          <w:sz w:val="24"/>
        </w:rPr>
      </w:pPr>
      <w:r w:rsidRPr="00716F93">
        <w:rPr>
          <w:sz w:val="24"/>
        </w:rPr>
        <w:t xml:space="preserve"> </w:t>
      </w:r>
      <w:r w:rsidR="00C4579A" w:rsidRPr="00716F93">
        <w:rPr>
          <w:sz w:val="24"/>
        </w:rPr>
        <w:t>С. МЕСЯГУТОВО</w:t>
      </w:r>
      <w:r w:rsidR="004F328E" w:rsidRPr="00716F93">
        <w:rPr>
          <w:sz w:val="24"/>
        </w:rPr>
        <w:t xml:space="preserve">, </w:t>
      </w:r>
      <w:r w:rsidR="00C4579A" w:rsidRPr="00716F93">
        <w:rPr>
          <w:sz w:val="24"/>
        </w:rPr>
        <w:t>Д. АБДРАШИТОВО</w:t>
      </w:r>
      <w:r w:rsidR="004F328E" w:rsidRPr="00716F93">
        <w:rPr>
          <w:sz w:val="24"/>
        </w:rPr>
        <w:t xml:space="preserve">, </w:t>
      </w:r>
      <w:r w:rsidR="00C4579A" w:rsidRPr="00716F93">
        <w:rPr>
          <w:sz w:val="24"/>
        </w:rPr>
        <w:t>Д. НОВОХАЛИЛОВО</w:t>
      </w:r>
      <w:r w:rsidR="004F328E" w:rsidRPr="00716F93">
        <w:rPr>
          <w:sz w:val="24"/>
        </w:rPr>
        <w:t xml:space="preserve">, </w:t>
      </w:r>
      <w:r w:rsidR="00C4579A" w:rsidRPr="00716F93">
        <w:rPr>
          <w:sz w:val="24"/>
        </w:rPr>
        <w:t>С. СТАРОХАЛИЛОВО</w:t>
      </w:r>
      <w:r w:rsidR="00771022" w:rsidRPr="00716F93">
        <w:rPr>
          <w:sz w:val="24"/>
        </w:rPr>
        <w:t xml:space="preserve">  </w:t>
      </w:r>
      <w:r w:rsidR="00D240BA" w:rsidRPr="00716F93">
        <w:rPr>
          <w:sz w:val="24"/>
        </w:rPr>
        <w:t>СЕЛЬСКОГО ПОСЕЛЕНИЯ</w:t>
      </w:r>
      <w:r w:rsidR="007159A0" w:rsidRPr="00716F93">
        <w:rPr>
          <w:sz w:val="24"/>
        </w:rPr>
        <w:t xml:space="preserve"> </w:t>
      </w:r>
      <w:r w:rsidR="00C4579A" w:rsidRPr="00716F93">
        <w:rPr>
          <w:sz w:val="24"/>
        </w:rPr>
        <w:t>МЕСЯГУТОВСКИЙ СЕЛЬСОВЕТ</w:t>
      </w:r>
      <w:r w:rsidR="00B63EBC" w:rsidRPr="00716F93">
        <w:rPr>
          <w:sz w:val="24"/>
        </w:rPr>
        <w:t xml:space="preserve"> </w:t>
      </w:r>
      <w:r w:rsidR="007159A0" w:rsidRPr="00716F93">
        <w:rPr>
          <w:sz w:val="24"/>
        </w:rPr>
        <w:t xml:space="preserve">МУНИЦИПАЛЬНОГО РАЙОНА </w:t>
      </w:r>
      <w:r w:rsidR="008C6A1E" w:rsidRPr="00716F93">
        <w:rPr>
          <w:sz w:val="24"/>
        </w:rPr>
        <w:t>ДУВАНСКИЙ</w:t>
      </w:r>
      <w:r w:rsidR="00AC5252" w:rsidRPr="00716F93">
        <w:rPr>
          <w:sz w:val="24"/>
        </w:rPr>
        <w:t xml:space="preserve"> РАЙОН</w:t>
      </w:r>
      <w:r w:rsidR="00707E77" w:rsidRPr="00716F93">
        <w:rPr>
          <w:sz w:val="24"/>
        </w:rPr>
        <w:t xml:space="preserve"> Р</w:t>
      </w:r>
      <w:r w:rsidR="00C60AA7" w:rsidRPr="00716F93">
        <w:rPr>
          <w:sz w:val="24"/>
        </w:rPr>
        <w:t xml:space="preserve">ЕСПУБЛИКИ </w:t>
      </w:r>
      <w:r w:rsidR="00707E77" w:rsidRPr="00716F93">
        <w:rPr>
          <w:sz w:val="24"/>
        </w:rPr>
        <w:t>Б</w:t>
      </w:r>
      <w:r w:rsidR="00C60AA7" w:rsidRPr="00716F93">
        <w:rPr>
          <w:sz w:val="24"/>
        </w:rPr>
        <w:t>АШКОРТОСТАН</w:t>
      </w:r>
      <w:r w:rsidR="002A48B1" w:rsidRPr="00716F93">
        <w:rPr>
          <w:sz w:val="24"/>
        </w:rPr>
        <w:t xml:space="preserve"> В ЧАСТИ ГРАНИЦ ТЕРРИТОРИАЛЬНЫХ ЗОН</w:t>
      </w:r>
    </w:p>
    <w:p w:rsidR="002A48B1" w:rsidRPr="00716F93" w:rsidRDefault="002A48B1" w:rsidP="002A48B1">
      <w:pPr>
        <w:spacing w:line="240" w:lineRule="auto"/>
        <w:ind w:left="357" w:right="-57"/>
        <w:rPr>
          <w:rFonts w:ascii="Times New Roman" w:hAnsi="Times New Roman" w:cs="Times New Roman"/>
          <w:bCs/>
          <w:caps/>
          <w:sz w:val="24"/>
          <w:szCs w:val="24"/>
        </w:rPr>
      </w:pPr>
    </w:p>
    <w:p w:rsidR="009A499F" w:rsidRPr="00716F93" w:rsidRDefault="002A48B1" w:rsidP="002A48B1">
      <w:pPr>
        <w:keepNext/>
        <w:spacing w:line="240" w:lineRule="auto"/>
        <w:ind w:right="-57"/>
        <w:jc w:val="center"/>
        <w:rPr>
          <w:rFonts w:ascii="Times New Roman" w:hAnsi="Times New Roman" w:cs="Times New Roman"/>
          <w:b/>
          <w:bCs/>
          <w:sz w:val="24"/>
          <w:szCs w:val="24"/>
        </w:rPr>
      </w:pPr>
      <w:r w:rsidRPr="00716F93">
        <w:rPr>
          <w:rFonts w:ascii="Times New Roman" w:hAnsi="Times New Roman" w:cs="Times New Roman"/>
          <w:b/>
          <w:bCs/>
          <w:sz w:val="24"/>
          <w:szCs w:val="24"/>
        </w:rPr>
        <w:t xml:space="preserve">Статья 42. Карта градостроительного зонирования </w:t>
      </w:r>
      <w:r w:rsidRPr="00716F93">
        <w:rPr>
          <w:rFonts w:ascii="Times New Roman" w:hAnsi="Times New Roman" w:cs="Times New Roman"/>
          <w:b/>
          <w:sz w:val="24"/>
          <w:szCs w:val="24"/>
        </w:rPr>
        <w:t xml:space="preserve">территории </w:t>
      </w:r>
      <w:r w:rsidR="00B42239"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Месягутово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д. </w:t>
      </w:r>
      <w:proofErr w:type="spellStart"/>
      <w:r w:rsidR="00C4579A" w:rsidRPr="00716F93">
        <w:rPr>
          <w:rFonts w:ascii="Times New Roman" w:hAnsi="Times New Roman" w:cs="Times New Roman"/>
          <w:b/>
          <w:sz w:val="24"/>
          <w:szCs w:val="24"/>
        </w:rPr>
        <w:t>Абдрашитово</w:t>
      </w:r>
      <w:proofErr w:type="spellEnd"/>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д. </w:t>
      </w:r>
      <w:proofErr w:type="spellStart"/>
      <w:r w:rsidR="00C4579A" w:rsidRPr="00716F93">
        <w:rPr>
          <w:rFonts w:ascii="Times New Roman" w:hAnsi="Times New Roman" w:cs="Times New Roman"/>
          <w:b/>
          <w:sz w:val="24"/>
          <w:szCs w:val="24"/>
        </w:rPr>
        <w:t>Новохалилово</w:t>
      </w:r>
      <w:proofErr w:type="spellEnd"/>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с. </w:t>
      </w:r>
      <w:proofErr w:type="spellStart"/>
      <w:r w:rsidR="00C4579A" w:rsidRPr="00716F93">
        <w:rPr>
          <w:rFonts w:ascii="Times New Roman" w:hAnsi="Times New Roman" w:cs="Times New Roman"/>
          <w:b/>
          <w:sz w:val="24"/>
          <w:szCs w:val="24"/>
        </w:rPr>
        <w:t>Старохалилово</w:t>
      </w:r>
      <w:proofErr w:type="spellEnd"/>
      <w:r w:rsidR="00771022" w:rsidRPr="00716F93">
        <w:rPr>
          <w:rFonts w:ascii="Times New Roman" w:hAnsi="Times New Roman" w:cs="Times New Roman"/>
          <w:b/>
          <w:sz w:val="24"/>
          <w:szCs w:val="24"/>
        </w:rPr>
        <w:t xml:space="preserve">  </w:t>
      </w:r>
      <w:r w:rsidR="00D240BA" w:rsidRPr="00716F93">
        <w:rPr>
          <w:rFonts w:ascii="Times New Roman" w:hAnsi="Times New Roman" w:cs="Times New Roman"/>
          <w:b/>
          <w:sz w:val="24"/>
          <w:szCs w:val="24"/>
        </w:rPr>
        <w:t>сельского поселения</w:t>
      </w:r>
      <w:r w:rsidR="007159A0" w:rsidRPr="00716F93">
        <w:rPr>
          <w:rFonts w:ascii="Times New Roman" w:hAnsi="Times New Roman" w:cs="Times New Roman"/>
          <w:b/>
          <w:sz w:val="24"/>
          <w:szCs w:val="24"/>
        </w:rPr>
        <w:t xml:space="preserve"> </w:t>
      </w:r>
      <w:r w:rsidR="001A36D3" w:rsidRPr="00716F93">
        <w:rPr>
          <w:rFonts w:ascii="Times New Roman" w:hAnsi="Times New Roman" w:cs="Times New Roman"/>
          <w:b/>
          <w:sz w:val="24"/>
          <w:szCs w:val="24"/>
        </w:rPr>
        <w:t xml:space="preserve"> </w:t>
      </w:r>
      <w:proofErr w:type="spellStart"/>
      <w:r w:rsidR="00C4579A" w:rsidRPr="00716F93">
        <w:rPr>
          <w:rFonts w:ascii="Times New Roman" w:hAnsi="Times New Roman" w:cs="Times New Roman"/>
          <w:b/>
          <w:sz w:val="24"/>
          <w:szCs w:val="24"/>
        </w:rPr>
        <w:t>Месягутовский</w:t>
      </w:r>
      <w:proofErr w:type="spellEnd"/>
      <w:r w:rsidR="00C4579A" w:rsidRPr="00716F93">
        <w:rPr>
          <w:rFonts w:ascii="Times New Roman" w:hAnsi="Times New Roman" w:cs="Times New Roman"/>
          <w:b/>
          <w:sz w:val="24"/>
          <w:szCs w:val="24"/>
        </w:rPr>
        <w:t xml:space="preserve"> сельсовет</w:t>
      </w:r>
      <w:r w:rsidR="00B63EBC" w:rsidRPr="00716F93">
        <w:rPr>
          <w:rFonts w:ascii="Times New Roman" w:hAnsi="Times New Roman" w:cs="Times New Roman"/>
          <w:b/>
          <w:sz w:val="24"/>
          <w:szCs w:val="24"/>
        </w:rPr>
        <w:t xml:space="preserve"> </w:t>
      </w:r>
      <w:r w:rsidR="001A36D3" w:rsidRPr="00716F93">
        <w:rPr>
          <w:rFonts w:ascii="Times New Roman" w:hAnsi="Times New Roman" w:cs="Times New Roman"/>
          <w:b/>
          <w:sz w:val="24"/>
          <w:szCs w:val="24"/>
        </w:rPr>
        <w:t xml:space="preserve"> муниципального района </w:t>
      </w:r>
      <w:proofErr w:type="spellStart"/>
      <w:r w:rsidR="008C6A1E" w:rsidRPr="00716F93">
        <w:rPr>
          <w:rFonts w:ascii="Times New Roman" w:hAnsi="Times New Roman" w:cs="Times New Roman"/>
          <w:b/>
          <w:sz w:val="24"/>
          <w:szCs w:val="24"/>
        </w:rPr>
        <w:t>Дуванский</w:t>
      </w:r>
      <w:proofErr w:type="spellEnd"/>
      <w:r w:rsidR="00AC5252" w:rsidRPr="00716F93">
        <w:rPr>
          <w:rFonts w:ascii="Times New Roman" w:hAnsi="Times New Roman" w:cs="Times New Roman"/>
          <w:b/>
          <w:sz w:val="24"/>
          <w:szCs w:val="24"/>
        </w:rPr>
        <w:t xml:space="preserve"> район</w:t>
      </w:r>
      <w:r w:rsidR="001A36D3" w:rsidRPr="00716F93">
        <w:rPr>
          <w:rFonts w:ascii="Times New Roman" w:hAnsi="Times New Roman" w:cs="Times New Roman"/>
          <w:b/>
          <w:sz w:val="24"/>
          <w:szCs w:val="24"/>
        </w:rPr>
        <w:t xml:space="preserve"> Р</w:t>
      </w:r>
      <w:r w:rsidR="00C60AA7" w:rsidRPr="00716F93">
        <w:rPr>
          <w:rFonts w:ascii="Times New Roman" w:hAnsi="Times New Roman" w:cs="Times New Roman"/>
          <w:b/>
          <w:sz w:val="24"/>
          <w:szCs w:val="24"/>
        </w:rPr>
        <w:t xml:space="preserve">еспублики </w:t>
      </w:r>
      <w:r w:rsidR="001A36D3" w:rsidRPr="00716F93">
        <w:rPr>
          <w:rFonts w:ascii="Times New Roman" w:hAnsi="Times New Roman" w:cs="Times New Roman"/>
          <w:b/>
          <w:sz w:val="24"/>
          <w:szCs w:val="24"/>
        </w:rPr>
        <w:t>Б</w:t>
      </w:r>
      <w:r w:rsidR="00C60AA7" w:rsidRPr="00716F93">
        <w:rPr>
          <w:rFonts w:ascii="Times New Roman" w:hAnsi="Times New Roman" w:cs="Times New Roman"/>
          <w:b/>
          <w:sz w:val="24"/>
          <w:szCs w:val="24"/>
        </w:rPr>
        <w:t>ашкортостан</w:t>
      </w:r>
      <w:r w:rsidR="001A36D3" w:rsidRPr="00716F93">
        <w:rPr>
          <w:rFonts w:ascii="Times New Roman" w:hAnsi="Times New Roman" w:cs="Times New Roman"/>
          <w:b/>
          <w:sz w:val="24"/>
          <w:szCs w:val="24"/>
        </w:rPr>
        <w:t xml:space="preserve"> </w:t>
      </w:r>
      <w:r w:rsidRPr="00716F93">
        <w:rPr>
          <w:rFonts w:ascii="Times New Roman" w:hAnsi="Times New Roman" w:cs="Times New Roman"/>
          <w:b/>
          <w:bCs/>
          <w:sz w:val="24"/>
          <w:szCs w:val="24"/>
        </w:rPr>
        <w:t xml:space="preserve"> </w:t>
      </w:r>
    </w:p>
    <w:p w:rsidR="002A48B1" w:rsidRPr="00716F93" w:rsidRDefault="002A48B1" w:rsidP="002A48B1">
      <w:pPr>
        <w:keepNext/>
        <w:spacing w:line="240" w:lineRule="auto"/>
        <w:ind w:right="-57"/>
        <w:jc w:val="center"/>
        <w:rPr>
          <w:rFonts w:ascii="Times New Roman" w:hAnsi="Times New Roman" w:cs="Times New Roman"/>
          <w:b/>
          <w:bCs/>
          <w:sz w:val="24"/>
          <w:szCs w:val="24"/>
        </w:rPr>
      </w:pPr>
      <w:r w:rsidRPr="00716F93">
        <w:rPr>
          <w:rFonts w:ascii="Times New Roman" w:hAnsi="Times New Roman" w:cs="Times New Roman"/>
          <w:b/>
          <w:bCs/>
          <w:sz w:val="24"/>
          <w:szCs w:val="24"/>
        </w:rPr>
        <w:t>в части границ территориальных зон</w:t>
      </w:r>
    </w:p>
    <w:p w:rsidR="002A48B1" w:rsidRPr="00716F93" w:rsidRDefault="002A48B1" w:rsidP="002A48B1">
      <w:pPr>
        <w:spacing w:line="240" w:lineRule="auto"/>
        <w:rPr>
          <w:rFonts w:ascii="Times New Roman" w:hAnsi="Times New Roman" w:cs="Times New Roman"/>
          <w:sz w:val="24"/>
          <w:szCs w:val="24"/>
        </w:rPr>
      </w:pPr>
    </w:p>
    <w:p w:rsidR="00E90B27" w:rsidRPr="00716F93" w:rsidRDefault="002A48B1" w:rsidP="00E90B27">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r w:rsidR="00E90B27" w:rsidRPr="00716F93">
        <w:rPr>
          <w:rFonts w:ascii="Times New Roman" w:hAnsi="Times New Roman" w:cs="Times New Roman"/>
          <w:sz w:val="24"/>
          <w:szCs w:val="24"/>
        </w:rPr>
        <w:t xml:space="preserve">           </w:t>
      </w:r>
      <w:proofErr w:type="gramStart"/>
      <w:r w:rsidR="00E90B27" w:rsidRPr="00716F93">
        <w:rPr>
          <w:rFonts w:ascii="Times New Roman" w:hAnsi="Times New Roman" w:cs="Times New Roman"/>
          <w:sz w:val="24"/>
          <w:szCs w:val="24"/>
        </w:rPr>
        <w:t>Карта градострои</w:t>
      </w:r>
      <w:r w:rsidR="00EA292B" w:rsidRPr="00716F93">
        <w:rPr>
          <w:rFonts w:ascii="Times New Roman" w:hAnsi="Times New Roman" w:cs="Times New Roman"/>
          <w:sz w:val="24"/>
          <w:szCs w:val="24"/>
        </w:rPr>
        <w:t xml:space="preserve">тельного зонирования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D26271" w:rsidRPr="00716F93">
        <w:rPr>
          <w:rFonts w:ascii="Times New Roman" w:hAnsi="Times New Roman" w:cs="Times New Roman"/>
          <w:sz w:val="24"/>
          <w:szCs w:val="24"/>
        </w:rPr>
        <w:t xml:space="preserve"> Р</w:t>
      </w:r>
      <w:r w:rsidR="00C60AA7" w:rsidRPr="00716F93">
        <w:rPr>
          <w:rFonts w:ascii="Times New Roman" w:hAnsi="Times New Roman" w:cs="Times New Roman"/>
          <w:sz w:val="24"/>
          <w:szCs w:val="24"/>
        </w:rPr>
        <w:t xml:space="preserve">еспублики </w:t>
      </w:r>
      <w:r w:rsidR="00D26271" w:rsidRPr="00716F93">
        <w:rPr>
          <w:rFonts w:ascii="Times New Roman" w:hAnsi="Times New Roman" w:cs="Times New Roman"/>
          <w:sz w:val="24"/>
          <w:szCs w:val="24"/>
        </w:rPr>
        <w:t>Б</w:t>
      </w:r>
      <w:r w:rsidR="00C60AA7" w:rsidRPr="00716F93">
        <w:rPr>
          <w:rFonts w:ascii="Times New Roman" w:hAnsi="Times New Roman" w:cs="Times New Roman"/>
          <w:sz w:val="24"/>
          <w:szCs w:val="24"/>
        </w:rPr>
        <w:t>ашкортостан</w:t>
      </w:r>
      <w:r w:rsidR="00E90B27" w:rsidRPr="00716F93">
        <w:rPr>
          <w:rFonts w:ascii="Times New Roman" w:hAnsi="Times New Roman" w:cs="Times New Roman"/>
          <w:sz w:val="24"/>
          <w:szCs w:val="24"/>
        </w:rPr>
        <w:t xml:space="preserve"> в части границ территориальных зон представлена в виде картографического документа, прилагаемого к Части </w:t>
      </w:r>
      <w:r w:rsidR="00E90B27" w:rsidRPr="00716F93">
        <w:rPr>
          <w:rFonts w:ascii="Times New Roman" w:hAnsi="Times New Roman" w:cs="Times New Roman"/>
          <w:sz w:val="24"/>
          <w:szCs w:val="24"/>
          <w:lang w:val="en-US"/>
        </w:rPr>
        <w:t>II</w:t>
      </w:r>
      <w:r w:rsidR="00E90B27" w:rsidRPr="00716F93">
        <w:rPr>
          <w:rFonts w:ascii="Times New Roman" w:hAnsi="Times New Roman" w:cs="Times New Roman"/>
          <w:sz w:val="24"/>
          <w:szCs w:val="24"/>
        </w:rPr>
        <w:t xml:space="preserve">, являющегося неотъемлемой частью настоящих Правил (Приложение </w:t>
      </w:r>
      <w:r w:rsidR="00890FEF" w:rsidRPr="00716F93">
        <w:rPr>
          <w:rFonts w:ascii="Times New Roman" w:hAnsi="Times New Roman" w:cs="Times New Roman"/>
          <w:sz w:val="24"/>
          <w:szCs w:val="24"/>
        </w:rPr>
        <w:t>1</w:t>
      </w:r>
      <w:r w:rsidR="00E90B27" w:rsidRPr="00716F93">
        <w:rPr>
          <w:rFonts w:ascii="Times New Roman" w:hAnsi="Times New Roman" w:cs="Times New Roman"/>
          <w:sz w:val="24"/>
          <w:szCs w:val="24"/>
        </w:rPr>
        <w:t>.</w:t>
      </w:r>
      <w:proofErr w:type="gramEnd"/>
      <w:r w:rsidR="00E90B27" w:rsidRPr="00716F93">
        <w:rPr>
          <w:rFonts w:ascii="Times New Roman" w:hAnsi="Times New Roman" w:cs="Times New Roman"/>
          <w:sz w:val="24"/>
          <w:szCs w:val="24"/>
        </w:rPr>
        <w:t xml:space="preserve"> </w:t>
      </w:r>
      <w:proofErr w:type="gramStart"/>
      <w:r w:rsidR="00E90B27" w:rsidRPr="00716F93">
        <w:rPr>
          <w:rFonts w:ascii="Times New Roman" w:hAnsi="Times New Roman" w:cs="Times New Roman"/>
          <w:sz w:val="24"/>
          <w:szCs w:val="24"/>
        </w:rPr>
        <w:t>Карта градостроительного зонирования).</w:t>
      </w:r>
      <w:proofErr w:type="gramEnd"/>
      <w:r w:rsidR="00E90B27" w:rsidRPr="00716F93">
        <w:rPr>
          <w:rFonts w:ascii="Times New Roman" w:hAnsi="Times New Roman" w:cs="Times New Roman"/>
          <w:sz w:val="24"/>
          <w:szCs w:val="24"/>
        </w:rPr>
        <w:t xml:space="preserve"> На карте отображены границы следующих территориальных зон:</w:t>
      </w:r>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t xml:space="preserve">42.1. </w:t>
      </w:r>
      <w:r w:rsidRPr="00716F93">
        <w:rPr>
          <w:rFonts w:ascii="Times New Roman" w:hAnsi="Times New Roman" w:cs="Times New Roman"/>
          <w:sz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t>42.2.</w:t>
      </w:r>
      <w:r w:rsidRPr="00716F93">
        <w:rPr>
          <w:rFonts w:ascii="Times New Roman" w:hAnsi="Times New Roman" w:cs="Times New Roman"/>
          <w:sz w:val="24"/>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261D3E" w:rsidRPr="00716F93" w:rsidRDefault="00261D3E" w:rsidP="00DC0E16">
      <w:pPr>
        <w:widowControl/>
        <w:numPr>
          <w:ilvl w:val="0"/>
          <w:numId w:val="56"/>
        </w:numPr>
        <w:autoSpaceDE/>
        <w:autoSpaceDN/>
        <w:adjustRightInd/>
        <w:spacing w:line="240" w:lineRule="auto"/>
        <w:jc w:val="left"/>
        <w:rPr>
          <w:rFonts w:ascii="Times New Roman" w:hAnsi="Times New Roman" w:cs="Times New Roman"/>
          <w:sz w:val="24"/>
        </w:rPr>
      </w:pPr>
      <w:r w:rsidRPr="00716F93">
        <w:rPr>
          <w:rFonts w:ascii="Times New Roman" w:hAnsi="Times New Roman" w:cs="Times New Roman"/>
          <w:sz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261D3E" w:rsidRPr="00716F93" w:rsidRDefault="00261D3E" w:rsidP="00DC0E16">
      <w:pPr>
        <w:widowControl/>
        <w:numPr>
          <w:ilvl w:val="0"/>
          <w:numId w:val="56"/>
        </w:numPr>
        <w:autoSpaceDE/>
        <w:autoSpaceDN/>
        <w:adjustRightInd/>
        <w:spacing w:line="240" w:lineRule="auto"/>
        <w:jc w:val="left"/>
        <w:rPr>
          <w:rFonts w:ascii="Times New Roman" w:hAnsi="Times New Roman" w:cs="Times New Roman"/>
          <w:sz w:val="24"/>
        </w:rPr>
      </w:pPr>
      <w:r w:rsidRPr="00716F93">
        <w:rPr>
          <w:rFonts w:ascii="Times New Roman" w:hAnsi="Times New Roman" w:cs="Times New Roman"/>
          <w:sz w:val="24"/>
        </w:rPr>
        <w:t xml:space="preserve">функциональных зон и параметров их планируемого развития, определенных генеральным планом поселения; </w:t>
      </w:r>
    </w:p>
    <w:p w:rsidR="00261D3E" w:rsidRPr="00716F93" w:rsidRDefault="00261D3E" w:rsidP="00DC0E16">
      <w:pPr>
        <w:widowControl/>
        <w:numPr>
          <w:ilvl w:val="0"/>
          <w:numId w:val="56"/>
        </w:numPr>
        <w:autoSpaceDE/>
        <w:autoSpaceDN/>
        <w:adjustRightInd/>
        <w:spacing w:line="240" w:lineRule="auto"/>
        <w:jc w:val="left"/>
        <w:rPr>
          <w:rFonts w:ascii="Times New Roman" w:hAnsi="Times New Roman" w:cs="Times New Roman"/>
          <w:sz w:val="24"/>
        </w:rPr>
      </w:pPr>
      <w:r w:rsidRPr="00716F93">
        <w:rPr>
          <w:rFonts w:ascii="Times New Roman" w:hAnsi="Times New Roman" w:cs="Times New Roman"/>
          <w:sz w:val="24"/>
        </w:rPr>
        <w:t xml:space="preserve">определенных Градостроительным Кодексом территориальных зон; </w:t>
      </w:r>
    </w:p>
    <w:p w:rsidR="00261D3E" w:rsidRPr="00716F93" w:rsidRDefault="00261D3E" w:rsidP="00DC0E16">
      <w:pPr>
        <w:widowControl/>
        <w:numPr>
          <w:ilvl w:val="0"/>
          <w:numId w:val="56"/>
        </w:numPr>
        <w:autoSpaceDE/>
        <w:autoSpaceDN/>
        <w:adjustRightInd/>
        <w:spacing w:line="240" w:lineRule="auto"/>
        <w:jc w:val="left"/>
        <w:rPr>
          <w:rFonts w:ascii="Times New Roman" w:hAnsi="Times New Roman" w:cs="Times New Roman"/>
          <w:sz w:val="24"/>
        </w:rPr>
      </w:pPr>
      <w:r w:rsidRPr="00716F93">
        <w:rPr>
          <w:rFonts w:ascii="Times New Roman" w:hAnsi="Times New Roman" w:cs="Times New Roman"/>
          <w:sz w:val="24"/>
        </w:rPr>
        <w:t xml:space="preserve">сложившейся планировки территории и существующего землепользования; </w:t>
      </w:r>
    </w:p>
    <w:p w:rsidR="00261D3E" w:rsidRPr="00716F93" w:rsidRDefault="00261D3E" w:rsidP="00DC0E16">
      <w:pPr>
        <w:widowControl/>
        <w:numPr>
          <w:ilvl w:val="0"/>
          <w:numId w:val="56"/>
        </w:numPr>
        <w:autoSpaceDE/>
        <w:autoSpaceDN/>
        <w:adjustRightInd/>
        <w:spacing w:line="240" w:lineRule="auto"/>
        <w:jc w:val="left"/>
        <w:rPr>
          <w:rFonts w:ascii="Times New Roman" w:hAnsi="Times New Roman" w:cs="Times New Roman"/>
          <w:sz w:val="24"/>
        </w:rPr>
      </w:pPr>
      <w:r w:rsidRPr="00716F93">
        <w:rPr>
          <w:rFonts w:ascii="Times New Roman" w:hAnsi="Times New Roman" w:cs="Times New Roman"/>
          <w:sz w:val="24"/>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261D3E" w:rsidRPr="00716F93" w:rsidRDefault="00261D3E" w:rsidP="00DC0E16">
      <w:pPr>
        <w:widowControl/>
        <w:numPr>
          <w:ilvl w:val="0"/>
          <w:numId w:val="56"/>
        </w:numPr>
        <w:tabs>
          <w:tab w:val="clear" w:pos="786"/>
        </w:tabs>
        <w:autoSpaceDE/>
        <w:autoSpaceDN/>
        <w:adjustRightInd/>
        <w:spacing w:line="240" w:lineRule="auto"/>
        <w:ind w:left="709" w:hanging="283"/>
        <w:jc w:val="left"/>
        <w:rPr>
          <w:rFonts w:ascii="Times New Roman" w:hAnsi="Times New Roman" w:cs="Times New Roman"/>
          <w:sz w:val="24"/>
        </w:rPr>
      </w:pPr>
      <w:r w:rsidRPr="00716F93">
        <w:rPr>
          <w:rFonts w:ascii="Times New Roman" w:hAnsi="Times New Roman" w:cs="Times New Roman"/>
          <w:sz w:val="24"/>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261D3E" w:rsidRPr="00716F93" w:rsidRDefault="00261D3E" w:rsidP="00261D3E">
      <w:pPr>
        <w:spacing w:line="240" w:lineRule="auto"/>
        <w:ind w:left="851" w:hanging="283"/>
        <w:rPr>
          <w:rFonts w:ascii="Times New Roman" w:hAnsi="Times New Roman" w:cs="Times New Roman"/>
          <w:sz w:val="24"/>
        </w:rPr>
      </w:pPr>
      <w:r w:rsidRPr="00716F93">
        <w:rPr>
          <w:rFonts w:ascii="Times New Roman" w:hAnsi="Times New Roman" w:cs="Times New Roman"/>
          <w:b/>
          <w:sz w:val="24"/>
        </w:rPr>
        <w:t>42.3.</w:t>
      </w:r>
      <w:r w:rsidRPr="00716F93">
        <w:rPr>
          <w:rFonts w:ascii="Times New Roman" w:hAnsi="Times New Roman" w:cs="Times New Roman"/>
          <w:sz w:val="24"/>
        </w:rPr>
        <w:t xml:space="preserve"> Границы территориальных зон устанавливаются </w:t>
      </w:r>
      <w:proofErr w:type="gramStart"/>
      <w:r w:rsidRPr="00716F93">
        <w:rPr>
          <w:rFonts w:ascii="Times New Roman" w:hAnsi="Times New Roman" w:cs="Times New Roman"/>
          <w:sz w:val="24"/>
        </w:rPr>
        <w:t>по</w:t>
      </w:r>
      <w:proofErr w:type="gramEnd"/>
      <w:r w:rsidRPr="00716F93">
        <w:rPr>
          <w:rFonts w:ascii="Times New Roman" w:hAnsi="Times New Roman" w:cs="Times New Roman"/>
          <w:sz w:val="24"/>
        </w:rPr>
        <w:t xml:space="preserve">: </w:t>
      </w:r>
    </w:p>
    <w:p w:rsidR="00261D3E" w:rsidRPr="00716F93" w:rsidRDefault="00261D3E" w:rsidP="00261D3E">
      <w:pPr>
        <w:spacing w:line="240" w:lineRule="auto"/>
        <w:ind w:left="851"/>
        <w:rPr>
          <w:rFonts w:ascii="Times New Roman" w:hAnsi="Times New Roman" w:cs="Times New Roman"/>
          <w:sz w:val="24"/>
        </w:rPr>
      </w:pPr>
      <w:r w:rsidRPr="00716F93">
        <w:rPr>
          <w:rFonts w:ascii="Times New Roman" w:hAnsi="Times New Roman" w:cs="Times New Roman"/>
          <w:sz w:val="24"/>
        </w:rPr>
        <w:t xml:space="preserve">1) линиям магистралей, улиц, проездов, разделяющим транспортные потоки </w:t>
      </w:r>
    </w:p>
    <w:p w:rsidR="00261D3E" w:rsidRPr="00716F93" w:rsidRDefault="00261D3E" w:rsidP="00261D3E">
      <w:pPr>
        <w:spacing w:line="240" w:lineRule="auto"/>
        <w:ind w:left="851" w:firstLine="283"/>
        <w:rPr>
          <w:rFonts w:ascii="Times New Roman" w:hAnsi="Times New Roman" w:cs="Times New Roman"/>
          <w:sz w:val="24"/>
        </w:rPr>
      </w:pPr>
      <w:r w:rsidRPr="00716F93">
        <w:rPr>
          <w:rFonts w:ascii="Times New Roman" w:hAnsi="Times New Roman" w:cs="Times New Roman"/>
          <w:sz w:val="24"/>
        </w:rPr>
        <w:t xml:space="preserve">противоположных направлений; </w:t>
      </w:r>
    </w:p>
    <w:p w:rsidR="00261D3E" w:rsidRPr="00716F93" w:rsidRDefault="00261D3E" w:rsidP="00261D3E">
      <w:pPr>
        <w:spacing w:line="240" w:lineRule="auto"/>
        <w:ind w:left="851" w:firstLine="283"/>
        <w:rPr>
          <w:rFonts w:ascii="Times New Roman" w:hAnsi="Times New Roman" w:cs="Times New Roman"/>
          <w:sz w:val="24"/>
        </w:rPr>
      </w:pPr>
      <w:r w:rsidRPr="00716F93">
        <w:rPr>
          <w:rFonts w:ascii="Times New Roman" w:hAnsi="Times New Roman" w:cs="Times New Roman"/>
          <w:sz w:val="24"/>
        </w:rPr>
        <w:t xml:space="preserve">2) красным линиям; </w:t>
      </w:r>
    </w:p>
    <w:p w:rsidR="00261D3E" w:rsidRPr="00716F93" w:rsidRDefault="00261D3E" w:rsidP="00261D3E">
      <w:pPr>
        <w:spacing w:line="240" w:lineRule="auto"/>
        <w:ind w:left="851" w:firstLine="283"/>
        <w:rPr>
          <w:rFonts w:ascii="Times New Roman" w:hAnsi="Times New Roman" w:cs="Times New Roman"/>
          <w:sz w:val="24"/>
        </w:rPr>
      </w:pPr>
      <w:r w:rsidRPr="00716F93">
        <w:rPr>
          <w:rFonts w:ascii="Times New Roman" w:hAnsi="Times New Roman" w:cs="Times New Roman"/>
          <w:sz w:val="24"/>
        </w:rPr>
        <w:t xml:space="preserve">3) границам земельных участков; </w:t>
      </w:r>
    </w:p>
    <w:p w:rsidR="00261D3E" w:rsidRPr="00716F93" w:rsidRDefault="00261D3E" w:rsidP="00261D3E">
      <w:pPr>
        <w:spacing w:line="240" w:lineRule="auto"/>
        <w:ind w:left="851" w:firstLine="283"/>
        <w:rPr>
          <w:rFonts w:ascii="Times New Roman" w:hAnsi="Times New Roman" w:cs="Times New Roman"/>
          <w:sz w:val="24"/>
        </w:rPr>
      </w:pPr>
      <w:r w:rsidRPr="00716F93">
        <w:rPr>
          <w:rFonts w:ascii="Times New Roman" w:hAnsi="Times New Roman" w:cs="Times New Roman"/>
          <w:sz w:val="24"/>
        </w:rPr>
        <w:t xml:space="preserve">4) границам населенных пунктов в пределах муниципального образования; </w:t>
      </w:r>
    </w:p>
    <w:p w:rsidR="00261D3E" w:rsidRPr="00716F93" w:rsidRDefault="00261D3E" w:rsidP="00261D3E">
      <w:pPr>
        <w:spacing w:line="240" w:lineRule="auto"/>
        <w:ind w:left="851" w:firstLine="283"/>
        <w:rPr>
          <w:rFonts w:ascii="Times New Roman" w:hAnsi="Times New Roman" w:cs="Times New Roman"/>
          <w:sz w:val="24"/>
        </w:rPr>
      </w:pPr>
      <w:r w:rsidRPr="00716F93">
        <w:rPr>
          <w:rFonts w:ascii="Times New Roman" w:hAnsi="Times New Roman" w:cs="Times New Roman"/>
          <w:sz w:val="24"/>
        </w:rPr>
        <w:t xml:space="preserve">5) границам муниципального образования; </w:t>
      </w:r>
    </w:p>
    <w:p w:rsidR="00261D3E" w:rsidRPr="00716F93" w:rsidRDefault="00261D3E" w:rsidP="00261D3E">
      <w:pPr>
        <w:spacing w:line="240" w:lineRule="auto"/>
        <w:ind w:left="851" w:firstLine="283"/>
        <w:rPr>
          <w:rFonts w:ascii="Times New Roman" w:hAnsi="Times New Roman" w:cs="Times New Roman"/>
          <w:sz w:val="24"/>
        </w:rPr>
      </w:pPr>
      <w:r w:rsidRPr="00716F93">
        <w:rPr>
          <w:rFonts w:ascii="Times New Roman" w:hAnsi="Times New Roman" w:cs="Times New Roman"/>
          <w:sz w:val="24"/>
        </w:rPr>
        <w:t xml:space="preserve">6) естественным границам природных объектов; </w:t>
      </w:r>
    </w:p>
    <w:p w:rsidR="00261D3E" w:rsidRPr="00716F93" w:rsidRDefault="00261D3E" w:rsidP="00261D3E">
      <w:pPr>
        <w:spacing w:line="240" w:lineRule="auto"/>
        <w:ind w:left="851" w:firstLine="283"/>
        <w:rPr>
          <w:rFonts w:ascii="Times New Roman" w:hAnsi="Times New Roman" w:cs="Times New Roman"/>
          <w:sz w:val="24"/>
        </w:rPr>
      </w:pPr>
      <w:r w:rsidRPr="00716F93">
        <w:rPr>
          <w:rFonts w:ascii="Times New Roman" w:hAnsi="Times New Roman" w:cs="Times New Roman"/>
          <w:sz w:val="24"/>
        </w:rPr>
        <w:t xml:space="preserve">7) иным границам. </w:t>
      </w:r>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lastRenderedPageBreak/>
        <w:t>42.4.</w:t>
      </w:r>
      <w:r w:rsidRPr="00716F93">
        <w:rPr>
          <w:rFonts w:ascii="Times New Roman" w:hAnsi="Times New Roman" w:cs="Times New Roman"/>
          <w:sz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w:t>
      </w:r>
      <w:proofErr w:type="gramStart"/>
      <w:r w:rsidR="004F328E" w:rsidRPr="00716F93">
        <w:rPr>
          <w:rFonts w:ascii="Times New Roman" w:hAnsi="Times New Roman" w:cs="Times New Roman"/>
          <w:sz w:val="24"/>
        </w:rPr>
        <w:t>Российский</w:t>
      </w:r>
      <w:proofErr w:type="gramEnd"/>
      <w:r w:rsidRPr="00716F93">
        <w:rPr>
          <w:rFonts w:ascii="Times New Roman" w:hAnsi="Times New Roman" w:cs="Times New Roman"/>
          <w:sz w:val="24"/>
        </w:rPr>
        <w:t xml:space="preserve"> Федерации, могут не совпадать с границами территориальных зон. </w:t>
      </w:r>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t xml:space="preserve">4.5. </w:t>
      </w:r>
      <w:r w:rsidRPr="00716F93">
        <w:rPr>
          <w:rFonts w:ascii="Times New Roman" w:hAnsi="Times New Roman" w:cs="Times New Roman"/>
          <w:sz w:val="24"/>
        </w:rPr>
        <w:t xml:space="preserve">Виды и состав территориальных зон </w:t>
      </w:r>
    </w:p>
    <w:p w:rsidR="00261D3E" w:rsidRPr="00716F93" w:rsidRDefault="00261D3E" w:rsidP="00261D3E">
      <w:pPr>
        <w:spacing w:line="240" w:lineRule="auto"/>
        <w:ind w:firstLine="426"/>
        <w:rPr>
          <w:rFonts w:ascii="Times New Roman" w:hAnsi="Times New Roman" w:cs="Times New Roman"/>
          <w:color w:val="000000"/>
          <w:sz w:val="24"/>
        </w:rPr>
      </w:pPr>
      <w:r w:rsidRPr="00716F93">
        <w:rPr>
          <w:rFonts w:ascii="Times New Roman" w:hAnsi="Times New Roman" w:cs="Times New Roman"/>
          <w:sz w:val="24"/>
        </w:rPr>
        <w:t xml:space="preserve">В результате градостроительного ценового зонирования определены жилые, производственные зоны, зоны инженерной и транспортной инфраструктур, зоны сельскохозяйственного использования, зоны рекреационного назначения, </w:t>
      </w:r>
      <w:r w:rsidRPr="00716F93">
        <w:rPr>
          <w:rFonts w:ascii="Times New Roman" w:hAnsi="Times New Roman" w:cs="Times New Roman"/>
          <w:color w:val="000000"/>
          <w:sz w:val="24"/>
        </w:rPr>
        <w:t xml:space="preserve">зоны особо охраняемых территорий, зоны специального назначения, зоны размещения военных объектов и иные виды территориальных зон. </w:t>
      </w:r>
    </w:p>
    <w:p w:rsidR="00261D3E" w:rsidRPr="00716F93" w:rsidRDefault="00261D3E" w:rsidP="00261D3E">
      <w:pPr>
        <w:spacing w:line="240" w:lineRule="auto"/>
        <w:ind w:firstLine="708"/>
        <w:rPr>
          <w:rFonts w:ascii="Times New Roman" w:hAnsi="Times New Roman" w:cs="Times New Roman"/>
          <w:sz w:val="24"/>
          <w:szCs w:val="24"/>
        </w:rPr>
      </w:pPr>
      <w:r w:rsidRPr="00716F93">
        <w:rPr>
          <w:rFonts w:ascii="Times New Roman" w:hAnsi="Times New Roman" w:cs="Times New Roman"/>
          <w:sz w:val="24"/>
          <w:szCs w:val="24"/>
        </w:rPr>
        <w:t>При проведении градостроительного зонирования в соответствии с Градостроительным кодексом РФ (в ред. Федеральных законов от 22.07.2005 N 117-ФЗ, от 31.12.2005 N 199-ФЗ, от 31.12.2005 N 210-ФЗ) на территории населённых пунктов муниципального района  установлены следующие территориальные зоны:</w:t>
      </w:r>
    </w:p>
    <w:p w:rsidR="00261D3E" w:rsidRPr="00716F93" w:rsidRDefault="00F07B59" w:rsidP="00B64C57">
      <w:pPr>
        <w:spacing w:before="120" w:after="120" w:line="240" w:lineRule="auto"/>
        <w:ind w:firstLine="159"/>
        <w:rPr>
          <w:rFonts w:ascii="Times New Roman" w:hAnsi="Times New Roman" w:cs="Times New Roman"/>
          <w:b/>
          <w:sz w:val="24"/>
          <w:szCs w:val="24"/>
        </w:rPr>
      </w:pPr>
      <w:r>
        <w:rPr>
          <w:rFonts w:ascii="Times New Roman" w:hAnsi="Times New Roman" w:cs="Times New Roman"/>
          <w:b/>
          <w:sz w:val="24"/>
          <w:szCs w:val="24"/>
        </w:rPr>
        <w:t xml:space="preserve">42.1. </w:t>
      </w:r>
      <w:r w:rsidR="00261D3E" w:rsidRPr="00716F93">
        <w:rPr>
          <w:rFonts w:ascii="Times New Roman" w:hAnsi="Times New Roman" w:cs="Times New Roman"/>
          <w:b/>
          <w:sz w:val="24"/>
          <w:szCs w:val="24"/>
        </w:rPr>
        <w:t>ЖИЛЫЕ ЗОНЫ (Ж)</w:t>
      </w:r>
    </w:p>
    <w:p w:rsidR="00261D3E" w:rsidRPr="00716F93" w:rsidRDefault="00261D3E" w:rsidP="00E33BF5">
      <w:pPr>
        <w:spacing w:line="240" w:lineRule="auto"/>
        <w:ind w:left="113" w:right="113" w:firstLine="29"/>
        <w:rPr>
          <w:rFonts w:ascii="Times New Roman" w:hAnsi="Times New Roman" w:cs="Times New Roman"/>
          <w:b/>
          <w:sz w:val="24"/>
          <w:szCs w:val="24"/>
          <w:u w:val="single"/>
        </w:rPr>
      </w:pPr>
      <w:bookmarkStart w:id="4" w:name="_Toc142029205"/>
      <w:bookmarkStart w:id="5" w:name="_Toc142028914"/>
      <w:r w:rsidRPr="00716F93">
        <w:rPr>
          <w:rFonts w:ascii="Times New Roman" w:hAnsi="Times New Roman" w:cs="Times New Roman"/>
          <w:b/>
          <w:sz w:val="24"/>
          <w:szCs w:val="24"/>
          <w:u w:val="single"/>
        </w:rPr>
        <w:t>Зона  застройки индивидуальными жилыми домами (Ж-1)</w:t>
      </w:r>
      <w:bookmarkEnd w:id="4"/>
      <w:bookmarkEnd w:id="5"/>
      <w:r w:rsidRPr="00716F93">
        <w:rPr>
          <w:rFonts w:ascii="Times New Roman" w:hAnsi="Times New Roman" w:cs="Times New Roman"/>
          <w:b/>
          <w:sz w:val="24"/>
          <w:szCs w:val="24"/>
          <w:u w:val="single"/>
        </w:rPr>
        <w:t xml:space="preserve"> </w:t>
      </w:r>
    </w:p>
    <w:p w:rsidR="00261D3E" w:rsidRPr="00716F93" w:rsidRDefault="00261D3E" w:rsidP="00E33BF5">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 xml:space="preserve">Цели выделения: </w:t>
      </w:r>
    </w:p>
    <w:p w:rsidR="00261D3E" w:rsidRPr="00716F93" w:rsidRDefault="00261D3E" w:rsidP="00DC0E16">
      <w:pPr>
        <w:widowControl/>
        <w:numPr>
          <w:ilvl w:val="0"/>
          <w:numId w:val="58"/>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развитие на основе существующих и вновь осваиваемых территорий малоэтажной индивидуальной жилой застройки зон комфортного малоэтажного жилья; </w:t>
      </w:r>
    </w:p>
    <w:p w:rsidR="00261D3E" w:rsidRPr="00716F93" w:rsidRDefault="00261D3E" w:rsidP="00DC0E16">
      <w:pPr>
        <w:widowControl/>
        <w:numPr>
          <w:ilvl w:val="0"/>
          <w:numId w:val="58"/>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развитие сферы социального и культурно-бытового обслуживания,</w:t>
      </w:r>
      <w:r w:rsidR="00BC3CA7" w:rsidRPr="00BC3CA7">
        <w:rPr>
          <w:rFonts w:ascii="Times New Roman" w:hAnsi="Times New Roman" w:cs="Times New Roman"/>
          <w:sz w:val="24"/>
          <w:szCs w:val="24"/>
        </w:rPr>
        <w:t xml:space="preserve"> </w:t>
      </w:r>
      <w:r w:rsidR="00BC3CA7">
        <w:rPr>
          <w:rFonts w:ascii="Times New Roman" w:hAnsi="Times New Roman" w:cs="Times New Roman"/>
          <w:sz w:val="24"/>
          <w:szCs w:val="24"/>
        </w:rPr>
        <w:t>объектов торговли и общественного питания</w:t>
      </w:r>
      <w:r w:rsidRPr="00716F93">
        <w:rPr>
          <w:rFonts w:ascii="Times New Roman" w:hAnsi="Times New Roman" w:cs="Times New Roman"/>
          <w:sz w:val="24"/>
          <w:szCs w:val="24"/>
        </w:rPr>
        <w:t xml:space="preserve"> обеспечивающей потребности жителей указанных территорий в соответствующих среде формах;</w:t>
      </w:r>
    </w:p>
    <w:p w:rsidR="00261D3E" w:rsidRPr="00716F93" w:rsidRDefault="00261D3E" w:rsidP="00DC0E16">
      <w:pPr>
        <w:widowControl/>
        <w:numPr>
          <w:ilvl w:val="0"/>
          <w:numId w:val="58"/>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создание условий для  размещения необходимых объектов инженерной и транспортной инфраструктуры.</w:t>
      </w:r>
    </w:p>
    <w:p w:rsidR="00261D3E" w:rsidRPr="00716F93" w:rsidRDefault="00261D3E" w:rsidP="00261D3E">
      <w:pPr>
        <w:spacing w:line="240" w:lineRule="auto"/>
        <w:jc w:val="center"/>
        <w:rPr>
          <w:rFonts w:ascii="Times New Roman" w:hAnsi="Times New Roman" w:cs="Times New Roman"/>
          <w:b/>
        </w:rPr>
      </w:pPr>
    </w:p>
    <w:p w:rsidR="00261D3E" w:rsidRPr="00716F93" w:rsidRDefault="00261D3E" w:rsidP="00261D3E">
      <w:pPr>
        <w:spacing w:line="240" w:lineRule="auto"/>
        <w:rPr>
          <w:rFonts w:ascii="Times New Roman" w:hAnsi="Times New Roman" w:cs="Times New Roman"/>
          <w:b/>
          <w:sz w:val="24"/>
          <w:szCs w:val="24"/>
          <w:u w:val="single"/>
        </w:rPr>
      </w:pPr>
      <w:r w:rsidRPr="00716F93">
        <w:rPr>
          <w:rFonts w:ascii="Times New Roman" w:hAnsi="Times New Roman" w:cs="Times New Roman"/>
          <w:b/>
          <w:sz w:val="24"/>
          <w:szCs w:val="24"/>
          <w:u w:val="single"/>
        </w:rPr>
        <w:t xml:space="preserve">Зона многоквартирной жилой застройки зданиями средней   этажности (Ж-2) </w:t>
      </w:r>
    </w:p>
    <w:p w:rsidR="00261D3E" w:rsidRPr="00716F93" w:rsidRDefault="00261D3E" w:rsidP="00261D3E">
      <w:pPr>
        <w:spacing w:line="240" w:lineRule="auto"/>
        <w:rPr>
          <w:rFonts w:ascii="Times New Roman" w:hAnsi="Times New Roman" w:cs="Times New Roman"/>
          <w:b/>
          <w:sz w:val="24"/>
          <w:szCs w:val="24"/>
        </w:rPr>
      </w:pPr>
      <w:r w:rsidRPr="00716F93">
        <w:rPr>
          <w:rFonts w:ascii="Times New Roman" w:hAnsi="Times New Roman" w:cs="Times New Roman"/>
          <w:sz w:val="24"/>
          <w:szCs w:val="24"/>
        </w:rPr>
        <w:t>Цели выделения:</w:t>
      </w:r>
    </w:p>
    <w:p w:rsidR="00261D3E" w:rsidRPr="00716F93" w:rsidRDefault="00261D3E" w:rsidP="00DC0E16">
      <w:pPr>
        <w:widowControl/>
        <w:numPr>
          <w:ilvl w:val="0"/>
          <w:numId w:val="58"/>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развитие на основе существующих и вновь осваиваемых территорий многоквартирной жилой застройки средней и высокой этажности зон комфортного многоквартирного многоэтажного жилья; </w:t>
      </w:r>
    </w:p>
    <w:p w:rsidR="00261D3E" w:rsidRPr="00716F93" w:rsidRDefault="00261D3E" w:rsidP="00DC0E16">
      <w:pPr>
        <w:widowControl/>
        <w:numPr>
          <w:ilvl w:val="0"/>
          <w:numId w:val="58"/>
        </w:numPr>
        <w:autoSpaceDE/>
        <w:autoSpaceDN/>
        <w:adjustRightInd/>
        <w:spacing w:line="240" w:lineRule="auto"/>
        <w:rPr>
          <w:rFonts w:ascii="Times New Roman" w:hAnsi="Times New Roman" w:cs="Times New Roman"/>
          <w:sz w:val="24"/>
          <w:szCs w:val="24"/>
        </w:rPr>
      </w:pPr>
      <w:proofErr w:type="gramStart"/>
      <w:r w:rsidRPr="00716F93">
        <w:rPr>
          <w:rFonts w:ascii="Times New Roman" w:hAnsi="Times New Roman" w:cs="Times New Roman"/>
          <w:sz w:val="24"/>
          <w:szCs w:val="24"/>
        </w:rPr>
        <w:t>развитие сферы социального и культурно-бытового обслуживания</w:t>
      </w:r>
      <w:r w:rsidR="00BC3CA7">
        <w:rPr>
          <w:rFonts w:ascii="Times New Roman" w:hAnsi="Times New Roman" w:cs="Times New Roman"/>
          <w:sz w:val="24"/>
          <w:szCs w:val="24"/>
        </w:rPr>
        <w:t>,</w:t>
      </w:r>
      <w:r w:rsidR="00BC3CA7" w:rsidRPr="00BC3CA7">
        <w:rPr>
          <w:rFonts w:ascii="Times New Roman" w:hAnsi="Times New Roman" w:cs="Times New Roman"/>
          <w:sz w:val="24"/>
          <w:szCs w:val="24"/>
        </w:rPr>
        <w:t xml:space="preserve"> </w:t>
      </w:r>
      <w:r w:rsidR="00BC3CA7">
        <w:rPr>
          <w:rFonts w:ascii="Times New Roman" w:hAnsi="Times New Roman" w:cs="Times New Roman"/>
          <w:sz w:val="24"/>
          <w:szCs w:val="24"/>
        </w:rPr>
        <w:t>объектов торговли и общественного питания</w:t>
      </w:r>
      <w:r w:rsidRPr="00716F93">
        <w:rPr>
          <w:rFonts w:ascii="Times New Roman" w:hAnsi="Times New Roman" w:cs="Times New Roman"/>
          <w:sz w:val="24"/>
          <w:szCs w:val="24"/>
        </w:rPr>
        <w:t xml:space="preserve">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roofErr w:type="gramEnd"/>
    </w:p>
    <w:p w:rsidR="00261D3E" w:rsidRPr="00716F93" w:rsidRDefault="00F07B59" w:rsidP="00261D3E">
      <w:pPr>
        <w:widowControl/>
        <w:autoSpaceDE/>
        <w:autoSpaceDN/>
        <w:adjustRightInd/>
        <w:spacing w:before="240" w:after="240" w:line="240" w:lineRule="auto"/>
        <w:ind w:left="357" w:firstLine="0"/>
        <w:rPr>
          <w:rFonts w:ascii="Times New Roman" w:hAnsi="Times New Roman" w:cs="Times New Roman"/>
          <w:sz w:val="24"/>
          <w:szCs w:val="24"/>
        </w:rPr>
      </w:pPr>
      <w:r>
        <w:rPr>
          <w:rFonts w:ascii="Times New Roman" w:hAnsi="Times New Roman" w:cs="Times New Roman"/>
          <w:b/>
          <w:sz w:val="24"/>
          <w:szCs w:val="24"/>
        </w:rPr>
        <w:t xml:space="preserve">42.2. </w:t>
      </w:r>
      <w:r w:rsidR="00261D3E" w:rsidRPr="00716F93">
        <w:rPr>
          <w:rFonts w:ascii="Times New Roman" w:hAnsi="Times New Roman" w:cs="Times New Roman"/>
          <w:b/>
          <w:sz w:val="24"/>
          <w:szCs w:val="24"/>
        </w:rPr>
        <w:t>ОБЩЕСТВЕННО-ДЕЛОВЫЕ ЗОНЫ (</w:t>
      </w:r>
      <w:r>
        <w:rPr>
          <w:rFonts w:ascii="Times New Roman" w:hAnsi="Times New Roman" w:cs="Times New Roman"/>
          <w:b/>
          <w:sz w:val="24"/>
          <w:szCs w:val="24"/>
        </w:rPr>
        <w:t>О</w:t>
      </w:r>
      <w:r w:rsidR="00261D3E" w:rsidRPr="00716F93">
        <w:rPr>
          <w:rFonts w:ascii="Times New Roman" w:hAnsi="Times New Roman" w:cs="Times New Roman"/>
          <w:b/>
          <w:sz w:val="24"/>
          <w:szCs w:val="24"/>
        </w:rPr>
        <w:t>Д)</w:t>
      </w:r>
    </w:p>
    <w:p w:rsidR="00261D3E" w:rsidRPr="00716F93" w:rsidRDefault="00261D3E" w:rsidP="00261D3E">
      <w:pPr>
        <w:spacing w:line="240" w:lineRule="auto"/>
        <w:ind w:left="10"/>
        <w:rPr>
          <w:rFonts w:ascii="Times New Roman" w:hAnsi="Times New Roman" w:cs="Times New Roman"/>
          <w:b/>
          <w:sz w:val="24"/>
          <w:szCs w:val="24"/>
          <w:u w:val="single"/>
        </w:rPr>
      </w:pPr>
      <w:r w:rsidRPr="00716F93">
        <w:rPr>
          <w:rFonts w:ascii="Times New Roman" w:hAnsi="Times New Roman" w:cs="Times New Roman"/>
          <w:b/>
          <w:sz w:val="24"/>
          <w:szCs w:val="24"/>
          <w:u w:val="single"/>
        </w:rPr>
        <w:t>Зона многофункциональной общественно-деловой застройки (ОД-1)</w:t>
      </w:r>
    </w:p>
    <w:p w:rsidR="00261D3E" w:rsidRPr="00716F93" w:rsidRDefault="00261D3E" w:rsidP="00261D3E">
      <w:pPr>
        <w:spacing w:line="240" w:lineRule="auto"/>
        <w:ind w:left="10"/>
        <w:rPr>
          <w:rFonts w:ascii="Times New Roman" w:hAnsi="Times New Roman" w:cs="Times New Roman"/>
          <w:sz w:val="24"/>
          <w:szCs w:val="24"/>
        </w:rPr>
      </w:pPr>
      <w:r w:rsidRPr="00716F93">
        <w:rPr>
          <w:rFonts w:ascii="Times New Roman" w:hAnsi="Times New Roman" w:cs="Times New Roman"/>
          <w:sz w:val="24"/>
          <w:szCs w:val="24"/>
        </w:rPr>
        <w:t xml:space="preserve">Цели выделения: </w:t>
      </w:r>
    </w:p>
    <w:p w:rsidR="00261D3E" w:rsidRPr="00716F93" w:rsidRDefault="00261D3E" w:rsidP="00DC0E16">
      <w:pPr>
        <w:widowControl/>
        <w:numPr>
          <w:ilvl w:val="0"/>
          <w:numId w:val="59"/>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развитие существующих и преобразуемых территорий (включающих исторический центр населённого пункта)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261D3E" w:rsidRPr="00716F93" w:rsidRDefault="00261D3E" w:rsidP="00261D3E">
      <w:pPr>
        <w:spacing w:line="240" w:lineRule="auto"/>
        <w:rPr>
          <w:rFonts w:ascii="Times New Roman" w:hAnsi="Times New Roman" w:cs="Times New Roman"/>
          <w:sz w:val="24"/>
          <w:szCs w:val="24"/>
        </w:rPr>
      </w:pPr>
    </w:p>
    <w:p w:rsidR="00261D3E" w:rsidRPr="00716F93" w:rsidRDefault="00EB42BD" w:rsidP="00261D3E">
      <w:pPr>
        <w:spacing w:after="240" w:line="240" w:lineRule="auto"/>
        <w:ind w:left="11" w:firstLine="415"/>
        <w:rPr>
          <w:rFonts w:ascii="Times New Roman" w:hAnsi="Times New Roman" w:cs="Times New Roman"/>
          <w:b/>
          <w:sz w:val="24"/>
          <w:szCs w:val="24"/>
        </w:rPr>
      </w:pPr>
      <w:r>
        <w:rPr>
          <w:rFonts w:ascii="Times New Roman" w:hAnsi="Times New Roman" w:cs="Times New Roman"/>
          <w:b/>
          <w:sz w:val="24"/>
          <w:szCs w:val="24"/>
        </w:rPr>
        <w:t xml:space="preserve">42.3. </w:t>
      </w:r>
      <w:r w:rsidR="00261D3E" w:rsidRPr="00716F93">
        <w:rPr>
          <w:rFonts w:ascii="Times New Roman" w:hAnsi="Times New Roman" w:cs="Times New Roman"/>
          <w:b/>
          <w:sz w:val="24"/>
          <w:szCs w:val="24"/>
        </w:rPr>
        <w:t>ПРОИЗВОДСТВЕННЫЕ ЗОНЫ, ЗОНЫ ИНЖЕНЕРНОЙ И ТРАНСПОРТНОЙ ИНФРАСТРУКТУР (П)</w:t>
      </w:r>
    </w:p>
    <w:p w:rsidR="00261D3E" w:rsidRPr="00D61952" w:rsidRDefault="00261D3E" w:rsidP="00261D3E">
      <w:pPr>
        <w:numPr>
          <w:ilvl w:val="12"/>
          <w:numId w:val="0"/>
        </w:numPr>
        <w:spacing w:line="240" w:lineRule="auto"/>
        <w:ind w:left="142"/>
        <w:rPr>
          <w:rFonts w:ascii="Times New Roman" w:hAnsi="Times New Roman" w:cs="Times New Roman"/>
          <w:b/>
          <w:sz w:val="24"/>
          <w:szCs w:val="24"/>
          <w:u w:val="single"/>
        </w:rPr>
      </w:pPr>
      <w:r w:rsidRPr="00D61952">
        <w:rPr>
          <w:rFonts w:ascii="Times New Roman" w:hAnsi="Times New Roman" w:cs="Times New Roman"/>
          <w:b/>
          <w:sz w:val="24"/>
          <w:szCs w:val="24"/>
          <w:u w:val="single"/>
        </w:rPr>
        <w:t xml:space="preserve">Зона производственных и коммунальных объектов, объектов инженерной и транспортной инфраструктур </w:t>
      </w:r>
      <w:r w:rsidRPr="00D61952">
        <w:rPr>
          <w:rFonts w:ascii="Times New Roman" w:hAnsi="Times New Roman" w:cs="Times New Roman"/>
          <w:b/>
          <w:noProof/>
          <w:sz w:val="24"/>
          <w:szCs w:val="24"/>
          <w:u w:val="single"/>
        </w:rPr>
        <w:t>IV</w:t>
      </w:r>
      <w:r w:rsidRPr="00D61952">
        <w:rPr>
          <w:rFonts w:ascii="Times New Roman" w:hAnsi="Times New Roman" w:cs="Times New Roman"/>
          <w:b/>
          <w:sz w:val="24"/>
          <w:szCs w:val="24"/>
          <w:u w:val="single"/>
        </w:rPr>
        <w:t xml:space="preserve"> и</w:t>
      </w:r>
      <w:r w:rsidRPr="00D61952">
        <w:rPr>
          <w:rFonts w:ascii="Times New Roman" w:hAnsi="Times New Roman" w:cs="Times New Roman"/>
          <w:b/>
          <w:noProof/>
          <w:sz w:val="24"/>
          <w:szCs w:val="24"/>
          <w:u w:val="single"/>
        </w:rPr>
        <w:t xml:space="preserve"> V</w:t>
      </w:r>
      <w:r w:rsidRPr="00D61952">
        <w:rPr>
          <w:rFonts w:ascii="Times New Roman" w:hAnsi="Times New Roman" w:cs="Times New Roman"/>
          <w:b/>
          <w:sz w:val="24"/>
          <w:szCs w:val="24"/>
          <w:u w:val="single"/>
        </w:rPr>
        <w:t xml:space="preserve"> класса вредности (П-1)</w:t>
      </w:r>
    </w:p>
    <w:p w:rsidR="00261D3E" w:rsidRPr="00D61952" w:rsidRDefault="00261D3E" w:rsidP="00261D3E">
      <w:pPr>
        <w:numPr>
          <w:ilvl w:val="12"/>
          <w:numId w:val="0"/>
        </w:numPr>
        <w:spacing w:line="240" w:lineRule="auto"/>
        <w:ind w:firstLine="142"/>
        <w:rPr>
          <w:rFonts w:ascii="Times New Roman" w:hAnsi="Times New Roman" w:cs="Times New Roman"/>
          <w:sz w:val="24"/>
          <w:szCs w:val="24"/>
        </w:rPr>
      </w:pPr>
      <w:r w:rsidRPr="00D61952">
        <w:rPr>
          <w:rFonts w:ascii="Times New Roman" w:hAnsi="Times New Roman" w:cs="Times New Roman"/>
          <w:sz w:val="24"/>
          <w:szCs w:val="24"/>
        </w:rPr>
        <w:t>Цель выделения:</w:t>
      </w:r>
    </w:p>
    <w:p w:rsidR="00261D3E" w:rsidRPr="00D61952" w:rsidRDefault="00261D3E" w:rsidP="00261D3E">
      <w:pPr>
        <w:numPr>
          <w:ilvl w:val="12"/>
          <w:numId w:val="0"/>
        </w:numPr>
        <w:spacing w:line="240" w:lineRule="auto"/>
        <w:ind w:firstLine="142"/>
        <w:rPr>
          <w:rFonts w:ascii="Times New Roman" w:hAnsi="Times New Roman" w:cs="Times New Roman"/>
          <w:sz w:val="24"/>
          <w:szCs w:val="24"/>
        </w:rPr>
      </w:pPr>
      <w:r w:rsidRPr="00D61952">
        <w:rPr>
          <w:rFonts w:ascii="Times New Roman" w:hAnsi="Times New Roman" w:cs="Times New Roman"/>
          <w:sz w:val="24"/>
          <w:szCs w:val="24"/>
        </w:rPr>
        <w:t xml:space="preserve"> –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D61952">
        <w:rPr>
          <w:rFonts w:ascii="Times New Roman" w:hAnsi="Times New Roman" w:cs="Times New Roman"/>
          <w:sz w:val="24"/>
          <w:szCs w:val="24"/>
          <w:lang w:val="en-US"/>
        </w:rPr>
        <w:t>I</w:t>
      </w:r>
      <w:r w:rsidRPr="00D61952">
        <w:rPr>
          <w:rFonts w:ascii="Times New Roman" w:hAnsi="Times New Roman" w:cs="Times New Roman"/>
          <w:sz w:val="24"/>
          <w:szCs w:val="24"/>
        </w:rPr>
        <w:t>V класса вредности,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261D3E" w:rsidRPr="00D61952" w:rsidRDefault="00261D3E" w:rsidP="00261D3E">
      <w:pPr>
        <w:numPr>
          <w:ilvl w:val="12"/>
          <w:numId w:val="0"/>
        </w:numPr>
        <w:spacing w:before="120" w:line="240" w:lineRule="auto"/>
        <w:ind w:firstLine="142"/>
        <w:rPr>
          <w:rFonts w:ascii="Times New Roman" w:hAnsi="Times New Roman" w:cs="Times New Roman"/>
          <w:sz w:val="24"/>
          <w:szCs w:val="24"/>
        </w:rPr>
      </w:pPr>
      <w:r w:rsidRPr="00D61952">
        <w:rPr>
          <w:rFonts w:ascii="Times New Roman" w:hAnsi="Times New Roman" w:cs="Times New Roman"/>
          <w:b/>
          <w:sz w:val="24"/>
          <w:szCs w:val="24"/>
          <w:u w:val="single"/>
        </w:rPr>
        <w:lastRenderedPageBreak/>
        <w:t xml:space="preserve">Зона производственных и коммунальных объектов, объектов инженерной и транспортной инфраструктур </w:t>
      </w:r>
      <w:r w:rsidR="0069457B" w:rsidRPr="00D61952">
        <w:rPr>
          <w:rFonts w:ascii="Times New Roman" w:hAnsi="Times New Roman" w:cs="Times New Roman"/>
          <w:b/>
          <w:noProof/>
          <w:sz w:val="24"/>
          <w:szCs w:val="24"/>
          <w:u w:val="single"/>
        </w:rPr>
        <w:tab/>
      </w:r>
      <w:r w:rsidR="0069457B" w:rsidRPr="00D61952">
        <w:rPr>
          <w:rFonts w:ascii="Times New Roman" w:hAnsi="Times New Roman" w:cs="Times New Roman"/>
          <w:b/>
          <w:noProof/>
          <w:sz w:val="24"/>
          <w:szCs w:val="24"/>
          <w:u w:val="single"/>
          <w:lang w:val="en-US"/>
        </w:rPr>
        <w:t>II</w:t>
      </w:r>
      <w:r w:rsidRPr="00D61952">
        <w:rPr>
          <w:rFonts w:ascii="Times New Roman" w:hAnsi="Times New Roman" w:cs="Times New Roman"/>
          <w:b/>
          <w:sz w:val="24"/>
          <w:szCs w:val="24"/>
          <w:u w:val="single"/>
        </w:rPr>
        <w:t xml:space="preserve"> и </w:t>
      </w:r>
      <w:proofErr w:type="gramStart"/>
      <w:r w:rsidRPr="00D61952">
        <w:rPr>
          <w:rFonts w:ascii="Times New Roman" w:hAnsi="Times New Roman" w:cs="Times New Roman"/>
          <w:b/>
          <w:sz w:val="24"/>
          <w:szCs w:val="24"/>
          <w:u w:val="single"/>
        </w:rPr>
        <w:t>Ш</w:t>
      </w:r>
      <w:proofErr w:type="gramEnd"/>
      <w:r w:rsidRPr="00D61952">
        <w:rPr>
          <w:rFonts w:ascii="Times New Roman" w:hAnsi="Times New Roman" w:cs="Times New Roman"/>
          <w:b/>
          <w:sz w:val="24"/>
          <w:szCs w:val="24"/>
          <w:u w:val="single"/>
        </w:rPr>
        <w:t xml:space="preserve"> класса вредности (П-2)</w:t>
      </w:r>
    </w:p>
    <w:p w:rsidR="00261D3E" w:rsidRPr="00D61952" w:rsidRDefault="00261D3E" w:rsidP="00261D3E">
      <w:pPr>
        <w:numPr>
          <w:ilvl w:val="12"/>
          <w:numId w:val="0"/>
        </w:numPr>
        <w:spacing w:line="240" w:lineRule="auto"/>
        <w:rPr>
          <w:rFonts w:ascii="Times New Roman" w:hAnsi="Times New Roman" w:cs="Times New Roman"/>
          <w:sz w:val="24"/>
          <w:szCs w:val="24"/>
        </w:rPr>
      </w:pPr>
      <w:r w:rsidRPr="00D61952">
        <w:rPr>
          <w:rFonts w:ascii="Times New Roman" w:hAnsi="Times New Roman" w:cs="Times New Roman"/>
          <w:sz w:val="24"/>
          <w:szCs w:val="24"/>
        </w:rPr>
        <w:t xml:space="preserve">Цель выделения – формирование комплексов производственных, коммунальных предприятий, складских баз, объектов инженерной и транспортной инфраструктур </w:t>
      </w:r>
      <w:r w:rsidRPr="00D61952">
        <w:rPr>
          <w:rFonts w:ascii="Times New Roman" w:hAnsi="Times New Roman" w:cs="Times New Roman"/>
          <w:sz w:val="24"/>
          <w:szCs w:val="24"/>
          <w:lang w:val="en-US"/>
        </w:rPr>
        <w:t>II</w:t>
      </w:r>
      <w:r w:rsidRPr="00D61952">
        <w:rPr>
          <w:rFonts w:ascii="Times New Roman" w:hAnsi="Times New Roman" w:cs="Times New Roman"/>
          <w:sz w:val="24"/>
          <w:szCs w:val="24"/>
        </w:rPr>
        <w:t>-</w:t>
      </w:r>
      <w:r w:rsidRPr="00D61952">
        <w:rPr>
          <w:rFonts w:ascii="Times New Roman" w:hAnsi="Times New Roman" w:cs="Times New Roman"/>
          <w:iCs/>
          <w:sz w:val="24"/>
          <w:szCs w:val="24"/>
          <w:lang w:val="en-US"/>
        </w:rPr>
        <w:t>III</w:t>
      </w:r>
      <w:r w:rsidRPr="00D61952">
        <w:rPr>
          <w:rFonts w:ascii="Times New Roman" w:hAnsi="Times New Roman" w:cs="Times New Roman"/>
          <w:iCs/>
          <w:sz w:val="24"/>
          <w:szCs w:val="24"/>
        </w:rPr>
        <w:t xml:space="preserve"> класса вредности, деятельность которых связана с высокими уровнями шума, загрязнения, </w:t>
      </w:r>
      <w:r w:rsidR="00B64C57" w:rsidRPr="00D61952">
        <w:rPr>
          <w:rFonts w:ascii="Times New Roman" w:hAnsi="Times New Roman" w:cs="Times New Roman"/>
          <w:iCs/>
          <w:sz w:val="24"/>
          <w:szCs w:val="24"/>
        </w:rPr>
        <w:t>интенсивным</w:t>
      </w:r>
      <w:r w:rsidRPr="00D61952">
        <w:rPr>
          <w:rFonts w:ascii="Times New Roman" w:hAnsi="Times New Roman" w:cs="Times New Roman"/>
          <w:iCs/>
          <w:sz w:val="24"/>
          <w:szCs w:val="24"/>
        </w:rPr>
        <w:t xml:space="preserve">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D61952">
        <w:rPr>
          <w:rFonts w:ascii="Times New Roman" w:hAnsi="Times New Roman" w:cs="Times New Roman"/>
          <w:sz w:val="24"/>
          <w:szCs w:val="24"/>
        </w:rPr>
        <w:t>.</w:t>
      </w:r>
    </w:p>
    <w:p w:rsidR="00261D3E" w:rsidRPr="00716F93" w:rsidRDefault="00261D3E" w:rsidP="00261D3E">
      <w:pPr>
        <w:spacing w:line="240" w:lineRule="auto"/>
        <w:rPr>
          <w:rFonts w:ascii="Times New Roman" w:hAnsi="Times New Roman" w:cs="Times New Roman"/>
          <w:b/>
          <w:sz w:val="24"/>
          <w:szCs w:val="24"/>
        </w:rPr>
      </w:pPr>
    </w:p>
    <w:p w:rsidR="00261D3E" w:rsidRPr="00716F93" w:rsidRDefault="00EB42BD" w:rsidP="00261D3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42.4. </w:t>
      </w:r>
      <w:r w:rsidR="00261D3E" w:rsidRPr="00716F93">
        <w:rPr>
          <w:rFonts w:ascii="Times New Roman" w:hAnsi="Times New Roman" w:cs="Times New Roman"/>
          <w:b/>
          <w:sz w:val="24"/>
          <w:szCs w:val="24"/>
        </w:rPr>
        <w:t>ЗОНЫ ОБЪЕКТОВ ВНЕШНЕГО ТРАНСПОРТА  (И)</w:t>
      </w:r>
    </w:p>
    <w:p w:rsidR="00261D3E" w:rsidRPr="00716F93" w:rsidRDefault="00261D3E" w:rsidP="00261D3E">
      <w:pPr>
        <w:spacing w:line="240" w:lineRule="auto"/>
        <w:rPr>
          <w:rFonts w:ascii="Times New Roman" w:hAnsi="Times New Roman" w:cs="Times New Roman"/>
          <w:b/>
          <w:sz w:val="24"/>
          <w:szCs w:val="24"/>
        </w:rPr>
      </w:pPr>
    </w:p>
    <w:p w:rsidR="00261D3E" w:rsidRPr="00716F93" w:rsidRDefault="00261D3E" w:rsidP="00261D3E">
      <w:pPr>
        <w:spacing w:line="240" w:lineRule="auto"/>
        <w:rPr>
          <w:rFonts w:ascii="Times New Roman" w:hAnsi="Times New Roman" w:cs="Times New Roman"/>
          <w:b/>
          <w:color w:val="FF0000"/>
          <w:sz w:val="24"/>
          <w:szCs w:val="24"/>
          <w:u w:val="single"/>
        </w:rPr>
      </w:pPr>
      <w:r w:rsidRPr="00716F93">
        <w:rPr>
          <w:rFonts w:ascii="Times New Roman" w:hAnsi="Times New Roman" w:cs="Times New Roman"/>
          <w:b/>
          <w:sz w:val="24"/>
          <w:szCs w:val="24"/>
          <w:u w:val="single"/>
        </w:rPr>
        <w:t xml:space="preserve">Зона </w:t>
      </w:r>
      <w:proofErr w:type="spellStart"/>
      <w:r w:rsidRPr="00716F93">
        <w:rPr>
          <w:rFonts w:ascii="Times New Roman" w:hAnsi="Times New Roman" w:cs="Times New Roman"/>
          <w:b/>
          <w:sz w:val="24"/>
          <w:szCs w:val="24"/>
          <w:u w:val="single"/>
        </w:rPr>
        <w:t>внутрипоселенческих</w:t>
      </w:r>
      <w:proofErr w:type="spellEnd"/>
      <w:r w:rsidRPr="00716F93">
        <w:rPr>
          <w:rFonts w:ascii="Times New Roman" w:hAnsi="Times New Roman" w:cs="Times New Roman"/>
          <w:b/>
          <w:sz w:val="24"/>
          <w:szCs w:val="24"/>
          <w:u w:val="single"/>
        </w:rPr>
        <w:t xml:space="preserve"> дорог, трасс федерального и республиканского значения (</w:t>
      </w:r>
      <w:r w:rsidR="00E33BF5" w:rsidRPr="00716F93">
        <w:rPr>
          <w:rFonts w:ascii="Times New Roman" w:hAnsi="Times New Roman" w:cs="Times New Roman"/>
          <w:b/>
          <w:sz w:val="24"/>
          <w:szCs w:val="24"/>
          <w:u w:val="single"/>
        </w:rPr>
        <w:t>И-1</w:t>
      </w:r>
      <w:r w:rsidRPr="00716F93">
        <w:rPr>
          <w:rFonts w:ascii="Times New Roman" w:hAnsi="Times New Roman" w:cs="Times New Roman"/>
          <w:b/>
          <w:sz w:val="24"/>
          <w:szCs w:val="24"/>
          <w:u w:val="single"/>
        </w:rPr>
        <w:t>)</w:t>
      </w:r>
    </w:p>
    <w:p w:rsidR="00261D3E" w:rsidRPr="00716F93" w:rsidRDefault="00261D3E" w:rsidP="00261D3E">
      <w:pPr>
        <w:spacing w:line="240" w:lineRule="auto"/>
        <w:rPr>
          <w:rFonts w:ascii="Times New Roman" w:hAnsi="Times New Roman" w:cs="Times New Roman"/>
          <w:b/>
          <w:sz w:val="24"/>
          <w:szCs w:val="24"/>
        </w:rPr>
      </w:pPr>
    </w:p>
    <w:p w:rsidR="00E33BF5" w:rsidRPr="00716F93" w:rsidRDefault="00261D3E" w:rsidP="00E33BF5">
      <w:pPr>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Цель выделения: развитие </w:t>
      </w:r>
      <w:proofErr w:type="gramStart"/>
      <w:r w:rsidR="0069457B" w:rsidRPr="00716F93">
        <w:rPr>
          <w:rFonts w:ascii="Times New Roman" w:hAnsi="Times New Roman" w:cs="Times New Roman"/>
          <w:sz w:val="24"/>
          <w:szCs w:val="24"/>
          <w:lang w:val="en-US"/>
        </w:rPr>
        <w:t>c</w:t>
      </w:r>
      <w:proofErr w:type="spellStart"/>
      <w:proofErr w:type="gramEnd"/>
      <w:r w:rsidR="00B64C57" w:rsidRPr="00716F93">
        <w:rPr>
          <w:rFonts w:ascii="Times New Roman" w:hAnsi="Times New Roman" w:cs="Times New Roman"/>
          <w:sz w:val="24"/>
          <w:szCs w:val="24"/>
        </w:rPr>
        <w:t>истемы</w:t>
      </w:r>
      <w:proofErr w:type="spellEnd"/>
      <w:r w:rsidRPr="00716F93">
        <w:rPr>
          <w:rFonts w:ascii="Times New Roman" w:hAnsi="Times New Roman" w:cs="Times New Roman"/>
          <w:sz w:val="24"/>
          <w:szCs w:val="24"/>
        </w:rPr>
        <w:t xml:space="preserve">   автомобильных дорог. </w:t>
      </w:r>
    </w:p>
    <w:p w:rsidR="00261D3E" w:rsidRPr="00716F93" w:rsidRDefault="00EB42BD" w:rsidP="00E33BF5">
      <w:pPr>
        <w:spacing w:before="240" w:line="240" w:lineRule="auto"/>
        <w:ind w:firstLine="159"/>
        <w:rPr>
          <w:rFonts w:ascii="Times New Roman" w:hAnsi="Times New Roman" w:cs="Times New Roman"/>
          <w:sz w:val="24"/>
          <w:szCs w:val="24"/>
        </w:rPr>
      </w:pPr>
      <w:r>
        <w:rPr>
          <w:rFonts w:ascii="Times New Roman" w:hAnsi="Times New Roman" w:cs="Times New Roman"/>
          <w:b/>
          <w:sz w:val="24"/>
          <w:szCs w:val="24"/>
        </w:rPr>
        <w:t xml:space="preserve">42.5. </w:t>
      </w:r>
      <w:r w:rsidR="00261D3E" w:rsidRPr="00716F93">
        <w:rPr>
          <w:rFonts w:ascii="Times New Roman" w:hAnsi="Times New Roman" w:cs="Times New Roman"/>
          <w:b/>
          <w:sz w:val="24"/>
          <w:szCs w:val="24"/>
        </w:rPr>
        <w:t>РЕКРЕАЦИОННЫЕ ЗОНЫ (Р)</w:t>
      </w:r>
    </w:p>
    <w:p w:rsidR="00261D3E" w:rsidRPr="00716F93" w:rsidRDefault="00261D3E" w:rsidP="00261D3E">
      <w:pPr>
        <w:spacing w:line="240" w:lineRule="auto"/>
        <w:rPr>
          <w:rFonts w:ascii="Times New Roman" w:hAnsi="Times New Roman" w:cs="Times New Roman"/>
        </w:rPr>
      </w:pPr>
    </w:p>
    <w:p w:rsidR="00261D3E" w:rsidRPr="00716F93" w:rsidRDefault="00261D3E" w:rsidP="00261D3E">
      <w:pPr>
        <w:spacing w:line="240" w:lineRule="auto"/>
        <w:rPr>
          <w:rFonts w:ascii="Times New Roman" w:hAnsi="Times New Roman" w:cs="Times New Roman"/>
          <w:b/>
          <w:i/>
          <w:sz w:val="24"/>
          <w:szCs w:val="24"/>
          <w:u w:val="single"/>
        </w:rPr>
      </w:pPr>
      <w:r w:rsidRPr="00716F93">
        <w:rPr>
          <w:rFonts w:ascii="Times New Roman" w:hAnsi="Times New Roman" w:cs="Times New Roman"/>
          <w:b/>
          <w:sz w:val="24"/>
          <w:szCs w:val="24"/>
          <w:u w:val="single"/>
        </w:rPr>
        <w:t>Зона спортивных сооружений и пляжей (</w:t>
      </w:r>
      <w:r w:rsidR="00E33BF5" w:rsidRPr="00716F93">
        <w:rPr>
          <w:rFonts w:ascii="Times New Roman" w:hAnsi="Times New Roman" w:cs="Times New Roman"/>
          <w:b/>
          <w:sz w:val="24"/>
          <w:szCs w:val="24"/>
          <w:u w:val="single"/>
        </w:rPr>
        <w:t>Р-0</w:t>
      </w:r>
      <w:r w:rsidRPr="00716F93">
        <w:rPr>
          <w:rFonts w:ascii="Times New Roman" w:hAnsi="Times New Roman" w:cs="Times New Roman"/>
          <w:b/>
          <w:sz w:val="24"/>
          <w:szCs w:val="24"/>
          <w:u w:val="single"/>
        </w:rPr>
        <w:t xml:space="preserve">) </w:t>
      </w:r>
    </w:p>
    <w:p w:rsidR="00E33BF5" w:rsidRPr="00716F93" w:rsidRDefault="00261D3E" w:rsidP="00E33BF5">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Цель выделения</w:t>
      </w:r>
      <w:r w:rsidR="00E33BF5" w:rsidRPr="00716F93">
        <w:rPr>
          <w:rFonts w:ascii="Times New Roman" w:hAnsi="Times New Roman" w:cs="Times New Roman"/>
          <w:sz w:val="24"/>
          <w:szCs w:val="24"/>
        </w:rPr>
        <w:t>:</w:t>
      </w:r>
    </w:p>
    <w:p w:rsidR="00E33BF5" w:rsidRPr="00716F93" w:rsidRDefault="00261D3E" w:rsidP="00E33BF5">
      <w:pPr>
        <w:numPr>
          <w:ilvl w:val="12"/>
          <w:numId w:val="0"/>
        </w:numPr>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 сохранение и развитие территорий предназначенных для занятий физической культурой,  спортом, а также для отдыха на открытом воздухе. </w:t>
      </w:r>
    </w:p>
    <w:p w:rsidR="00261D3E" w:rsidRPr="00716F93" w:rsidRDefault="00261D3E" w:rsidP="00E33BF5">
      <w:pPr>
        <w:numPr>
          <w:ilvl w:val="12"/>
          <w:numId w:val="0"/>
        </w:numPr>
        <w:spacing w:before="240" w:line="240" w:lineRule="auto"/>
        <w:ind w:firstLine="142"/>
        <w:rPr>
          <w:rFonts w:ascii="Times New Roman" w:hAnsi="Times New Roman" w:cs="Times New Roman"/>
          <w:sz w:val="24"/>
          <w:szCs w:val="24"/>
        </w:rPr>
      </w:pPr>
      <w:r w:rsidRPr="00716F93">
        <w:rPr>
          <w:rFonts w:ascii="Times New Roman" w:hAnsi="Times New Roman" w:cs="Times New Roman"/>
          <w:b/>
          <w:sz w:val="24"/>
          <w:szCs w:val="24"/>
          <w:u w:val="single"/>
        </w:rPr>
        <w:t>Зона лесов и лесопарков (</w:t>
      </w:r>
      <w:r w:rsidR="00E33BF5" w:rsidRPr="00716F93">
        <w:rPr>
          <w:rFonts w:ascii="Times New Roman" w:hAnsi="Times New Roman" w:cs="Times New Roman"/>
          <w:b/>
          <w:sz w:val="24"/>
          <w:szCs w:val="24"/>
          <w:u w:val="single"/>
        </w:rPr>
        <w:t>Р-1</w:t>
      </w:r>
      <w:r w:rsidRPr="00716F93">
        <w:rPr>
          <w:rFonts w:ascii="Times New Roman" w:hAnsi="Times New Roman" w:cs="Times New Roman"/>
          <w:b/>
          <w:sz w:val="24"/>
          <w:szCs w:val="24"/>
          <w:u w:val="single"/>
        </w:rPr>
        <w:t>)</w:t>
      </w:r>
    </w:p>
    <w:p w:rsidR="00261D3E" w:rsidRPr="00716F93" w:rsidRDefault="00261D3E" w:rsidP="00E33BF5">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 xml:space="preserve">Цели выделения: </w:t>
      </w:r>
    </w:p>
    <w:p w:rsidR="00261D3E" w:rsidRPr="00716F93" w:rsidRDefault="00261D3E" w:rsidP="00DC0E16">
      <w:pPr>
        <w:widowControl/>
        <w:numPr>
          <w:ilvl w:val="0"/>
          <w:numId w:val="60"/>
        </w:numPr>
        <w:autoSpaceDE/>
        <w:autoSpaceDN/>
        <w:adjustRightInd/>
        <w:spacing w:line="240" w:lineRule="auto"/>
        <w:jc w:val="left"/>
        <w:rPr>
          <w:rFonts w:ascii="Times New Roman" w:hAnsi="Times New Roman" w:cs="Times New Roman"/>
          <w:sz w:val="24"/>
          <w:szCs w:val="24"/>
        </w:rPr>
      </w:pPr>
      <w:r w:rsidRPr="00716F93">
        <w:rPr>
          <w:rFonts w:ascii="Times New Roman" w:hAnsi="Times New Roman" w:cs="Times New Roman"/>
          <w:sz w:val="24"/>
          <w:szCs w:val="24"/>
        </w:rPr>
        <w:t xml:space="preserve">сохранение существующего природного ландшафта, зеленых </w:t>
      </w:r>
      <w:r w:rsidR="00B64C57" w:rsidRPr="00716F93">
        <w:rPr>
          <w:rFonts w:ascii="Times New Roman" w:hAnsi="Times New Roman" w:cs="Times New Roman"/>
          <w:sz w:val="24"/>
          <w:szCs w:val="24"/>
        </w:rPr>
        <w:t>массивов</w:t>
      </w:r>
      <w:r w:rsidRPr="00716F93">
        <w:rPr>
          <w:rFonts w:ascii="Times New Roman" w:hAnsi="Times New Roman" w:cs="Times New Roman"/>
          <w:sz w:val="24"/>
          <w:szCs w:val="24"/>
        </w:rPr>
        <w:t>, создание на этих условиях комфорта посещения лесных территорий;</w:t>
      </w:r>
    </w:p>
    <w:p w:rsidR="00E33BF5" w:rsidRPr="00716F93" w:rsidRDefault="00261D3E" w:rsidP="00DC0E16">
      <w:pPr>
        <w:widowControl/>
        <w:numPr>
          <w:ilvl w:val="0"/>
          <w:numId w:val="61"/>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обустройство территории для отдыха населения.</w:t>
      </w:r>
    </w:p>
    <w:p w:rsidR="00261D3E" w:rsidRPr="00716F93" w:rsidRDefault="00261D3E" w:rsidP="00E33BF5">
      <w:pPr>
        <w:widowControl/>
        <w:autoSpaceDE/>
        <w:autoSpaceDN/>
        <w:adjustRightInd/>
        <w:spacing w:before="240" w:line="240" w:lineRule="auto"/>
        <w:ind w:left="142" w:firstLine="0"/>
        <w:rPr>
          <w:rFonts w:ascii="Times New Roman" w:hAnsi="Times New Roman" w:cs="Times New Roman"/>
          <w:sz w:val="24"/>
          <w:szCs w:val="24"/>
        </w:rPr>
      </w:pPr>
      <w:r w:rsidRPr="00716F93">
        <w:rPr>
          <w:rFonts w:ascii="Times New Roman" w:hAnsi="Times New Roman" w:cs="Times New Roman"/>
          <w:b/>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 (</w:t>
      </w:r>
      <w:r w:rsidR="00E33BF5" w:rsidRPr="00716F93">
        <w:rPr>
          <w:rFonts w:ascii="Times New Roman" w:hAnsi="Times New Roman" w:cs="Times New Roman"/>
          <w:b/>
          <w:sz w:val="24"/>
          <w:szCs w:val="24"/>
          <w:u w:val="single"/>
        </w:rPr>
        <w:t>Р-2</w:t>
      </w:r>
      <w:r w:rsidRPr="00716F93">
        <w:rPr>
          <w:rFonts w:ascii="Times New Roman" w:hAnsi="Times New Roman" w:cs="Times New Roman"/>
          <w:b/>
          <w:sz w:val="24"/>
          <w:szCs w:val="24"/>
          <w:u w:val="single"/>
        </w:rPr>
        <w:t>)</w:t>
      </w:r>
    </w:p>
    <w:p w:rsidR="00261D3E" w:rsidRPr="00716F93" w:rsidRDefault="00261D3E" w:rsidP="00E33BF5">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Цели выделения</w:t>
      </w:r>
      <w:r w:rsidR="00E33BF5" w:rsidRPr="00716F93">
        <w:rPr>
          <w:rFonts w:ascii="Times New Roman" w:hAnsi="Times New Roman" w:cs="Times New Roman"/>
          <w:sz w:val="24"/>
          <w:szCs w:val="24"/>
        </w:rPr>
        <w:t>:</w:t>
      </w:r>
    </w:p>
    <w:p w:rsidR="00261D3E" w:rsidRPr="00716F93" w:rsidRDefault="00261D3E" w:rsidP="00261D3E">
      <w:pPr>
        <w:numPr>
          <w:ilvl w:val="12"/>
          <w:numId w:val="0"/>
        </w:numPr>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 – сохранение и обустройство озелененных простран</w:t>
      </w:r>
      <w:proofErr w:type="gramStart"/>
      <w:r w:rsidRPr="00716F93">
        <w:rPr>
          <w:rFonts w:ascii="Times New Roman" w:hAnsi="Times New Roman" w:cs="Times New Roman"/>
          <w:sz w:val="24"/>
          <w:szCs w:val="24"/>
        </w:rPr>
        <w:t>ств пр</w:t>
      </w:r>
      <w:proofErr w:type="gramEnd"/>
      <w:r w:rsidRPr="00716F93">
        <w:rPr>
          <w:rFonts w:ascii="Times New Roman" w:hAnsi="Times New Roman" w:cs="Times New Roman"/>
          <w:sz w:val="24"/>
          <w:szCs w:val="24"/>
        </w:rPr>
        <w:t>и их активном использовании с возможностью строго ограниченного строительства объектов отдыха, спорта и досуга.</w:t>
      </w:r>
    </w:p>
    <w:p w:rsidR="00261D3E" w:rsidRPr="00716F93" w:rsidRDefault="00261D3E" w:rsidP="00261D3E">
      <w:pPr>
        <w:numPr>
          <w:ilvl w:val="12"/>
          <w:numId w:val="0"/>
        </w:numPr>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 – сохранение и развитие зеленых</w:t>
      </w:r>
      <w:bookmarkStart w:id="6" w:name="C70"/>
      <w:bookmarkEnd w:id="6"/>
      <w:r w:rsidRPr="00716F93">
        <w:rPr>
          <w:rFonts w:ascii="Times New Roman" w:hAnsi="Times New Roman" w:cs="Times New Roman"/>
          <w:sz w:val="24"/>
          <w:szCs w:val="24"/>
        </w:rPr>
        <w:t xml:space="preserve"> насаждений санитарно-защитных, </w:t>
      </w:r>
      <w:proofErr w:type="spellStart"/>
      <w:r w:rsidRPr="00716F93">
        <w:rPr>
          <w:rFonts w:ascii="Times New Roman" w:hAnsi="Times New Roman" w:cs="Times New Roman"/>
          <w:sz w:val="24"/>
          <w:szCs w:val="24"/>
        </w:rPr>
        <w:t>водоохранных</w:t>
      </w:r>
      <w:proofErr w:type="spellEnd"/>
      <w:r w:rsidRPr="00716F93">
        <w:rPr>
          <w:rFonts w:ascii="Times New Roman" w:hAnsi="Times New Roman" w:cs="Times New Roman"/>
          <w:sz w:val="24"/>
          <w:szCs w:val="24"/>
        </w:rPr>
        <w:t xml:space="preserve">, защитно-мелиоративных, противопожарных зон, кладбищ, зон землеотвода магистралей и инженерных сооружений, а также </w:t>
      </w:r>
      <w:bookmarkStart w:id="7" w:name="C71"/>
      <w:bookmarkEnd w:id="7"/>
      <w:r w:rsidRPr="00716F93">
        <w:rPr>
          <w:rFonts w:ascii="Times New Roman" w:hAnsi="Times New Roman" w:cs="Times New Roman"/>
          <w:sz w:val="24"/>
          <w:szCs w:val="24"/>
        </w:rPr>
        <w:t>зеленых</w:t>
      </w:r>
      <w:bookmarkStart w:id="8" w:name="C72"/>
      <w:bookmarkEnd w:id="8"/>
      <w:r w:rsidRPr="00716F93">
        <w:rPr>
          <w:rFonts w:ascii="Times New Roman" w:hAnsi="Times New Roman" w:cs="Times New Roman"/>
          <w:sz w:val="24"/>
          <w:szCs w:val="24"/>
        </w:rPr>
        <w:t xml:space="preserve"> насаждений на земельных участках, расположенных за пределами жилых, общественно-деловых и рекреационных зон;</w:t>
      </w:r>
      <w:r w:rsidRPr="00716F93">
        <w:rPr>
          <w:rFonts w:ascii="Times New Roman" w:hAnsi="Times New Roman" w:cs="Times New Roman"/>
          <w:sz w:val="24"/>
          <w:szCs w:val="24"/>
        </w:rPr>
        <w:br/>
      </w:r>
    </w:p>
    <w:p w:rsidR="00261D3E" w:rsidRPr="00716F93" w:rsidRDefault="00261D3E" w:rsidP="00E33BF5">
      <w:pPr>
        <w:numPr>
          <w:ilvl w:val="12"/>
          <w:numId w:val="0"/>
        </w:numPr>
        <w:spacing w:line="240" w:lineRule="auto"/>
        <w:ind w:firstLine="142"/>
        <w:rPr>
          <w:rFonts w:ascii="Times New Roman" w:hAnsi="Times New Roman" w:cs="Times New Roman"/>
          <w:b/>
          <w:sz w:val="24"/>
          <w:szCs w:val="24"/>
          <w:u w:val="single"/>
        </w:rPr>
      </w:pPr>
      <w:r w:rsidRPr="00716F93">
        <w:rPr>
          <w:rFonts w:ascii="Times New Roman" w:hAnsi="Times New Roman" w:cs="Times New Roman"/>
          <w:b/>
          <w:sz w:val="24"/>
          <w:szCs w:val="24"/>
          <w:u w:val="single"/>
        </w:rPr>
        <w:t>Зона объектов спорта отдыха и развлечений, туризма. (</w:t>
      </w:r>
      <w:r w:rsidR="00E33BF5" w:rsidRPr="00716F93">
        <w:rPr>
          <w:rFonts w:ascii="Times New Roman" w:hAnsi="Times New Roman" w:cs="Times New Roman"/>
          <w:b/>
          <w:sz w:val="24"/>
          <w:szCs w:val="24"/>
          <w:u w:val="single"/>
        </w:rPr>
        <w:t>Р-3</w:t>
      </w:r>
      <w:r w:rsidRPr="00716F93">
        <w:rPr>
          <w:rFonts w:ascii="Times New Roman" w:hAnsi="Times New Roman" w:cs="Times New Roman"/>
          <w:b/>
          <w:sz w:val="24"/>
          <w:szCs w:val="24"/>
          <w:u w:val="single"/>
        </w:rPr>
        <w:t>)</w:t>
      </w:r>
    </w:p>
    <w:p w:rsidR="00E33BF5" w:rsidRPr="00716F93" w:rsidRDefault="00261D3E" w:rsidP="00E33BF5">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Цель выделения</w:t>
      </w:r>
      <w:r w:rsidR="00E33BF5" w:rsidRPr="00716F93">
        <w:rPr>
          <w:rFonts w:ascii="Times New Roman" w:hAnsi="Times New Roman" w:cs="Times New Roman"/>
          <w:sz w:val="24"/>
          <w:szCs w:val="24"/>
        </w:rPr>
        <w:t>:</w:t>
      </w:r>
    </w:p>
    <w:p w:rsidR="00261D3E" w:rsidRPr="00716F93" w:rsidRDefault="00261D3E" w:rsidP="00261D3E">
      <w:pPr>
        <w:numPr>
          <w:ilvl w:val="12"/>
          <w:numId w:val="0"/>
        </w:numPr>
        <w:spacing w:line="240" w:lineRule="auto"/>
        <w:rPr>
          <w:rFonts w:ascii="Times New Roman" w:hAnsi="Times New Roman" w:cs="Times New Roman"/>
          <w:b/>
        </w:rPr>
      </w:pPr>
      <w:r w:rsidRPr="00716F93">
        <w:rPr>
          <w:rFonts w:ascii="Times New Roman" w:hAnsi="Times New Roman" w:cs="Times New Roman"/>
          <w:sz w:val="24"/>
          <w:szCs w:val="24"/>
        </w:rPr>
        <w:t xml:space="preserve"> – сохранение и развитие ценных в природном отношении территорий, предназначенных для отдыха, туризма.</w:t>
      </w:r>
    </w:p>
    <w:p w:rsidR="00261D3E" w:rsidRPr="00716F93" w:rsidRDefault="00261D3E" w:rsidP="00261D3E">
      <w:pPr>
        <w:spacing w:line="240" w:lineRule="auto"/>
        <w:rPr>
          <w:rFonts w:ascii="Times New Roman" w:hAnsi="Times New Roman" w:cs="Times New Roman"/>
          <w:b/>
        </w:rPr>
      </w:pPr>
    </w:p>
    <w:p w:rsidR="00261D3E" w:rsidRPr="00716F93" w:rsidRDefault="00EB42BD" w:rsidP="00261D3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42.6. </w:t>
      </w:r>
      <w:r w:rsidR="00261D3E" w:rsidRPr="00716F93">
        <w:rPr>
          <w:rFonts w:ascii="Times New Roman" w:hAnsi="Times New Roman" w:cs="Times New Roman"/>
          <w:b/>
          <w:sz w:val="24"/>
          <w:szCs w:val="24"/>
        </w:rPr>
        <w:t>ЗОНЫ СЕЛЬСКО</w:t>
      </w:r>
      <w:r w:rsidR="00E33BF5" w:rsidRPr="00716F93">
        <w:rPr>
          <w:rFonts w:ascii="Times New Roman" w:hAnsi="Times New Roman" w:cs="Times New Roman"/>
          <w:b/>
          <w:sz w:val="24"/>
          <w:szCs w:val="24"/>
        </w:rPr>
        <w:t>ХОЗЯЙСТВЕННОГО ИСПОЛЬЗОВАНИЯ (С</w:t>
      </w:r>
      <w:r w:rsidR="00261D3E" w:rsidRPr="00716F93">
        <w:rPr>
          <w:rFonts w:ascii="Times New Roman" w:hAnsi="Times New Roman" w:cs="Times New Roman"/>
          <w:b/>
          <w:sz w:val="24"/>
          <w:szCs w:val="24"/>
        </w:rPr>
        <w:t>)</w:t>
      </w:r>
    </w:p>
    <w:p w:rsidR="00261D3E" w:rsidRPr="00716F93" w:rsidRDefault="00261D3E" w:rsidP="00261D3E">
      <w:pPr>
        <w:pStyle w:val="a9"/>
        <w:tabs>
          <w:tab w:val="left" w:pos="708"/>
        </w:tabs>
        <w:spacing w:line="240" w:lineRule="auto"/>
        <w:rPr>
          <w:rFonts w:ascii="Times New Roman" w:hAnsi="Times New Roman" w:cs="Times New Roman"/>
          <w:b/>
          <w:sz w:val="24"/>
          <w:szCs w:val="24"/>
          <w:u w:val="single"/>
        </w:rPr>
      </w:pPr>
    </w:p>
    <w:p w:rsidR="00261D3E" w:rsidRPr="00716F93" w:rsidRDefault="00261D3E" w:rsidP="00261D3E">
      <w:pPr>
        <w:pStyle w:val="a9"/>
        <w:tabs>
          <w:tab w:val="left" w:pos="708"/>
        </w:tabs>
        <w:spacing w:line="240" w:lineRule="auto"/>
        <w:rPr>
          <w:rFonts w:ascii="Times New Roman" w:hAnsi="Times New Roman" w:cs="Times New Roman"/>
          <w:b/>
          <w:sz w:val="24"/>
          <w:szCs w:val="24"/>
          <w:u w:val="single"/>
        </w:rPr>
      </w:pPr>
      <w:r w:rsidRPr="00716F93">
        <w:rPr>
          <w:rFonts w:ascii="Times New Roman" w:hAnsi="Times New Roman" w:cs="Times New Roman"/>
          <w:b/>
          <w:sz w:val="24"/>
          <w:szCs w:val="24"/>
          <w:u w:val="single"/>
        </w:rPr>
        <w:t>Зона сельскохозяйственных угодий (</w:t>
      </w:r>
      <w:r w:rsidR="00142C70" w:rsidRPr="00716F93">
        <w:rPr>
          <w:rFonts w:ascii="Times New Roman" w:hAnsi="Times New Roman" w:cs="Times New Roman"/>
          <w:b/>
          <w:sz w:val="24"/>
          <w:szCs w:val="24"/>
          <w:u w:val="single"/>
        </w:rPr>
        <w:t>С</w:t>
      </w:r>
      <w:r w:rsidR="0005172D" w:rsidRPr="00716F93">
        <w:rPr>
          <w:rFonts w:ascii="Times New Roman" w:hAnsi="Times New Roman" w:cs="Times New Roman"/>
          <w:b/>
          <w:sz w:val="24"/>
          <w:szCs w:val="24"/>
          <w:u w:val="single"/>
        </w:rPr>
        <w:t>-1</w:t>
      </w:r>
      <w:r w:rsidRPr="00716F93">
        <w:rPr>
          <w:rFonts w:ascii="Times New Roman" w:hAnsi="Times New Roman" w:cs="Times New Roman"/>
          <w:b/>
          <w:sz w:val="24"/>
          <w:szCs w:val="24"/>
          <w:u w:val="single"/>
        </w:rPr>
        <w:t>)</w:t>
      </w:r>
    </w:p>
    <w:p w:rsidR="00E33BF5" w:rsidRPr="00716F93" w:rsidRDefault="00261D3E" w:rsidP="00E33BF5">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 xml:space="preserve">Цель выделения: </w:t>
      </w:r>
    </w:p>
    <w:p w:rsidR="00261D3E" w:rsidRPr="00716F93" w:rsidRDefault="00E33BF5" w:rsidP="00E33BF5">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 xml:space="preserve">- </w:t>
      </w:r>
      <w:r w:rsidR="00261D3E" w:rsidRPr="00716F93">
        <w:rPr>
          <w:rFonts w:ascii="Times New Roman" w:hAnsi="Times New Roman" w:cs="Times New Roman"/>
          <w:sz w:val="24"/>
          <w:szCs w:val="24"/>
        </w:rPr>
        <w:t xml:space="preserve">сохранение и развитие сельскохозяйственных угодий, питомников и теплиц и обеспечивающих их инфраструктур, </w:t>
      </w:r>
      <w:r w:rsidR="00261D3E" w:rsidRPr="00716F93">
        <w:rPr>
          <w:rFonts w:ascii="Times New Roman" w:hAnsi="Times New Roman" w:cs="Times New Roman"/>
          <w:iCs/>
          <w:sz w:val="24"/>
          <w:szCs w:val="24"/>
        </w:rPr>
        <w:t xml:space="preserve">предотвращение их занятия другими видами деятельности </w:t>
      </w:r>
      <w:r w:rsidR="00261D3E" w:rsidRPr="00716F93">
        <w:rPr>
          <w:rFonts w:ascii="Times New Roman" w:hAnsi="Times New Roman" w:cs="Times New Roman"/>
          <w:sz w:val="24"/>
          <w:szCs w:val="24"/>
        </w:rPr>
        <w:t>до изменения вида их использования в соответствии с генеральным планом населённого пункта.</w:t>
      </w:r>
    </w:p>
    <w:p w:rsidR="00261D3E" w:rsidRPr="00716F93" w:rsidRDefault="00261D3E" w:rsidP="00E33BF5">
      <w:pPr>
        <w:numPr>
          <w:ilvl w:val="12"/>
          <w:numId w:val="0"/>
        </w:numPr>
        <w:spacing w:before="120" w:line="240" w:lineRule="auto"/>
        <w:ind w:firstLine="142"/>
        <w:rPr>
          <w:rFonts w:ascii="Times New Roman" w:hAnsi="Times New Roman" w:cs="Times New Roman"/>
          <w:b/>
          <w:sz w:val="24"/>
          <w:szCs w:val="24"/>
          <w:u w:val="single"/>
        </w:rPr>
      </w:pPr>
      <w:r w:rsidRPr="00716F93">
        <w:rPr>
          <w:rFonts w:ascii="Times New Roman" w:hAnsi="Times New Roman" w:cs="Times New Roman"/>
          <w:b/>
          <w:sz w:val="24"/>
          <w:szCs w:val="24"/>
          <w:u w:val="single"/>
        </w:rPr>
        <w:t>Зона производственных объектов сельскохозяйственного назначения (</w:t>
      </w:r>
      <w:r w:rsidR="00E33BF5" w:rsidRPr="00716F93">
        <w:rPr>
          <w:rFonts w:ascii="Times New Roman" w:hAnsi="Times New Roman" w:cs="Times New Roman"/>
          <w:b/>
          <w:sz w:val="24"/>
          <w:szCs w:val="24"/>
          <w:u w:val="single"/>
        </w:rPr>
        <w:t>С-2</w:t>
      </w:r>
      <w:r w:rsidRPr="00716F93">
        <w:rPr>
          <w:rFonts w:ascii="Times New Roman" w:hAnsi="Times New Roman" w:cs="Times New Roman"/>
          <w:b/>
          <w:sz w:val="24"/>
          <w:szCs w:val="24"/>
          <w:u w:val="single"/>
        </w:rPr>
        <w:t>)</w:t>
      </w:r>
    </w:p>
    <w:p w:rsidR="00E33BF5" w:rsidRPr="00716F93" w:rsidRDefault="00261D3E" w:rsidP="00E33BF5">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Цель выделения:</w:t>
      </w:r>
    </w:p>
    <w:p w:rsidR="00261D3E" w:rsidRPr="00716F93" w:rsidRDefault="00E33BF5" w:rsidP="00E33BF5">
      <w:pPr>
        <w:numPr>
          <w:ilvl w:val="12"/>
          <w:numId w:val="0"/>
        </w:numPr>
        <w:spacing w:line="240" w:lineRule="auto"/>
        <w:ind w:firstLine="142"/>
        <w:rPr>
          <w:rFonts w:ascii="Times New Roman" w:hAnsi="Times New Roman" w:cs="Times New Roman"/>
          <w:sz w:val="24"/>
          <w:szCs w:val="24"/>
        </w:rPr>
      </w:pPr>
      <w:r w:rsidRPr="00716F93">
        <w:rPr>
          <w:rFonts w:ascii="Times New Roman" w:hAnsi="Times New Roman" w:cs="Times New Roman"/>
          <w:sz w:val="24"/>
          <w:szCs w:val="24"/>
        </w:rPr>
        <w:t>-</w:t>
      </w:r>
      <w:r w:rsidR="00261D3E" w:rsidRPr="00716F93">
        <w:rPr>
          <w:rFonts w:ascii="Times New Roman" w:hAnsi="Times New Roman" w:cs="Times New Roman"/>
          <w:sz w:val="24"/>
          <w:szCs w:val="24"/>
        </w:rPr>
        <w:t xml:space="preserve"> сохранение и развитие производственных объектов сельскохозяйственного назначения и </w:t>
      </w:r>
      <w:r w:rsidR="00261D3E" w:rsidRPr="00716F93">
        <w:rPr>
          <w:rFonts w:ascii="Times New Roman" w:hAnsi="Times New Roman" w:cs="Times New Roman"/>
          <w:sz w:val="24"/>
          <w:szCs w:val="24"/>
        </w:rPr>
        <w:lastRenderedPageBreak/>
        <w:t>обеспечивающих их инфраструктур</w:t>
      </w:r>
      <w:r w:rsidR="00261D3E" w:rsidRPr="00716F93">
        <w:rPr>
          <w:rFonts w:ascii="Times New Roman" w:hAnsi="Times New Roman" w:cs="Times New Roman"/>
          <w:iCs/>
          <w:sz w:val="24"/>
          <w:szCs w:val="24"/>
        </w:rPr>
        <w:t xml:space="preserve"> </w:t>
      </w:r>
      <w:r w:rsidR="00261D3E" w:rsidRPr="00716F93">
        <w:rPr>
          <w:rFonts w:ascii="Times New Roman" w:hAnsi="Times New Roman" w:cs="Times New Roman"/>
          <w:sz w:val="24"/>
          <w:szCs w:val="24"/>
        </w:rPr>
        <w:t>до изменения профиля территориальной зоны в соответствии с генеральным планом населённого пункта.</w:t>
      </w:r>
    </w:p>
    <w:p w:rsidR="00261D3E" w:rsidRPr="00716F93" w:rsidRDefault="00261D3E" w:rsidP="00261D3E">
      <w:pPr>
        <w:spacing w:line="240" w:lineRule="auto"/>
        <w:rPr>
          <w:rFonts w:ascii="Times New Roman" w:hAnsi="Times New Roman" w:cs="Times New Roman"/>
          <w:b/>
          <w:color w:val="FF0000"/>
        </w:rPr>
      </w:pPr>
    </w:p>
    <w:p w:rsidR="00261D3E" w:rsidRPr="00716F93" w:rsidRDefault="00EB42BD" w:rsidP="00261D3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42.7. </w:t>
      </w:r>
      <w:r w:rsidR="00261D3E" w:rsidRPr="00716F93">
        <w:rPr>
          <w:rFonts w:ascii="Times New Roman" w:hAnsi="Times New Roman" w:cs="Times New Roman"/>
          <w:b/>
          <w:sz w:val="24"/>
          <w:szCs w:val="24"/>
        </w:rPr>
        <w:t>ЗОНЫ СПЕЦИАЛЬНОГО НАЗНАЧЕНИЯ (К)</w:t>
      </w:r>
    </w:p>
    <w:p w:rsidR="00261D3E" w:rsidRPr="00716F93" w:rsidRDefault="00261D3E" w:rsidP="00261D3E">
      <w:pPr>
        <w:spacing w:line="240" w:lineRule="auto"/>
        <w:rPr>
          <w:rFonts w:ascii="Times New Roman" w:hAnsi="Times New Roman" w:cs="Times New Roman"/>
        </w:rPr>
      </w:pPr>
    </w:p>
    <w:p w:rsidR="0014489E" w:rsidRPr="00716F93" w:rsidRDefault="00261D3E" w:rsidP="0014489E">
      <w:pPr>
        <w:spacing w:line="240" w:lineRule="auto"/>
        <w:rPr>
          <w:rFonts w:ascii="Times New Roman" w:hAnsi="Times New Roman" w:cs="Times New Roman"/>
          <w:sz w:val="24"/>
          <w:szCs w:val="24"/>
        </w:rPr>
      </w:pPr>
      <w:r w:rsidRPr="00716F93">
        <w:rPr>
          <w:rFonts w:ascii="Times New Roman" w:hAnsi="Times New Roman" w:cs="Times New Roman"/>
          <w:sz w:val="24"/>
          <w:szCs w:val="24"/>
        </w:rPr>
        <w:t>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61D3E" w:rsidRPr="00716F93" w:rsidRDefault="00261D3E" w:rsidP="0014489E">
      <w:pPr>
        <w:spacing w:before="120" w:line="240" w:lineRule="auto"/>
        <w:ind w:firstLine="159"/>
        <w:rPr>
          <w:rFonts w:ascii="Times New Roman" w:hAnsi="Times New Roman" w:cs="Times New Roman"/>
          <w:sz w:val="24"/>
          <w:szCs w:val="24"/>
        </w:rPr>
      </w:pPr>
      <w:r w:rsidRPr="00716F93">
        <w:rPr>
          <w:rFonts w:ascii="Times New Roman" w:hAnsi="Times New Roman" w:cs="Times New Roman"/>
          <w:b/>
          <w:sz w:val="24"/>
          <w:szCs w:val="24"/>
          <w:u w:val="single"/>
        </w:rPr>
        <w:t>Зона кладбищ (</w:t>
      </w:r>
      <w:r w:rsidR="0014489E" w:rsidRPr="00716F93">
        <w:rPr>
          <w:rFonts w:ascii="Times New Roman" w:hAnsi="Times New Roman" w:cs="Times New Roman"/>
          <w:b/>
          <w:sz w:val="24"/>
          <w:szCs w:val="24"/>
          <w:u w:val="single"/>
        </w:rPr>
        <w:t>К-1</w:t>
      </w:r>
      <w:r w:rsidRPr="00716F93">
        <w:rPr>
          <w:rFonts w:ascii="Times New Roman" w:hAnsi="Times New Roman" w:cs="Times New Roman"/>
          <w:b/>
          <w:sz w:val="24"/>
          <w:szCs w:val="24"/>
          <w:u w:val="single"/>
        </w:rPr>
        <w:t xml:space="preserve">) </w:t>
      </w:r>
    </w:p>
    <w:p w:rsidR="00261D3E" w:rsidRPr="00716F93" w:rsidRDefault="00261D3E" w:rsidP="00261D3E">
      <w:pPr>
        <w:spacing w:line="240" w:lineRule="auto"/>
        <w:jc w:val="center"/>
        <w:outlineLvl w:val="0"/>
        <w:rPr>
          <w:rFonts w:ascii="Times New Roman" w:hAnsi="Times New Roman" w:cs="Times New Roman"/>
          <w:b/>
          <w:sz w:val="24"/>
          <w:szCs w:val="24"/>
          <w:u w:val="single"/>
        </w:rPr>
      </w:pPr>
    </w:p>
    <w:p w:rsidR="00261D3E" w:rsidRPr="00716F93" w:rsidRDefault="00EB42BD" w:rsidP="00261D3E">
      <w:pPr>
        <w:numPr>
          <w:ilvl w:val="12"/>
          <w:numId w:val="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42.8. </w:t>
      </w:r>
      <w:r w:rsidR="00261D3E" w:rsidRPr="00716F93">
        <w:rPr>
          <w:rFonts w:ascii="Times New Roman" w:hAnsi="Times New Roman" w:cs="Times New Roman"/>
          <w:b/>
          <w:sz w:val="24"/>
          <w:szCs w:val="24"/>
        </w:rPr>
        <w:t xml:space="preserve">ИНЫЕ ЗОНЫ </w:t>
      </w:r>
    </w:p>
    <w:p w:rsidR="00261D3E" w:rsidRPr="00716F93" w:rsidRDefault="00261D3E" w:rsidP="00261D3E">
      <w:pPr>
        <w:spacing w:line="240" w:lineRule="auto"/>
        <w:rPr>
          <w:rFonts w:ascii="Times New Roman" w:hAnsi="Times New Roman" w:cs="Times New Roman"/>
          <w:b/>
          <w:sz w:val="24"/>
          <w:szCs w:val="24"/>
          <w:u w:val="single"/>
        </w:rPr>
      </w:pPr>
    </w:p>
    <w:p w:rsidR="00261D3E" w:rsidRPr="00716F93" w:rsidRDefault="0014489E" w:rsidP="00261D3E">
      <w:pPr>
        <w:spacing w:line="240" w:lineRule="auto"/>
        <w:rPr>
          <w:rFonts w:ascii="Times New Roman" w:hAnsi="Times New Roman" w:cs="Times New Roman"/>
          <w:b/>
          <w:i/>
          <w:sz w:val="24"/>
          <w:szCs w:val="24"/>
          <w:u w:val="single"/>
        </w:rPr>
      </w:pPr>
      <w:r w:rsidRPr="00716F93">
        <w:rPr>
          <w:rFonts w:ascii="Times New Roman" w:hAnsi="Times New Roman" w:cs="Times New Roman"/>
          <w:b/>
          <w:sz w:val="24"/>
          <w:szCs w:val="24"/>
          <w:u w:val="single"/>
        </w:rPr>
        <w:t>Зона многофункциональ</w:t>
      </w:r>
      <w:r w:rsidR="00261D3E" w:rsidRPr="00716F93">
        <w:rPr>
          <w:rFonts w:ascii="Times New Roman" w:hAnsi="Times New Roman" w:cs="Times New Roman"/>
          <w:b/>
          <w:sz w:val="24"/>
          <w:szCs w:val="24"/>
          <w:u w:val="single"/>
        </w:rPr>
        <w:t>ной жилой и общественно-деловой застройки на территории исторически сложившихся районов   (</w:t>
      </w:r>
      <w:r w:rsidRPr="00716F93">
        <w:rPr>
          <w:rFonts w:ascii="Times New Roman" w:hAnsi="Times New Roman" w:cs="Times New Roman"/>
          <w:b/>
          <w:sz w:val="24"/>
          <w:szCs w:val="24"/>
          <w:u w:val="single"/>
        </w:rPr>
        <w:t>ЖД-1</w:t>
      </w:r>
      <w:r w:rsidR="00261D3E" w:rsidRPr="00716F93">
        <w:rPr>
          <w:rFonts w:ascii="Times New Roman" w:hAnsi="Times New Roman" w:cs="Times New Roman"/>
          <w:b/>
          <w:sz w:val="24"/>
          <w:szCs w:val="24"/>
          <w:u w:val="single"/>
        </w:rPr>
        <w:t xml:space="preserve">) </w:t>
      </w:r>
    </w:p>
    <w:p w:rsidR="00261D3E" w:rsidRPr="00716F93" w:rsidRDefault="00261D3E" w:rsidP="00261D3E">
      <w:pPr>
        <w:numPr>
          <w:ilvl w:val="12"/>
          <w:numId w:val="0"/>
        </w:numPr>
        <w:tabs>
          <w:tab w:val="center" w:pos="4677"/>
        </w:tabs>
        <w:spacing w:line="240" w:lineRule="auto"/>
        <w:rPr>
          <w:rFonts w:ascii="Times New Roman" w:hAnsi="Times New Roman" w:cs="Times New Roman"/>
          <w:sz w:val="24"/>
          <w:szCs w:val="24"/>
        </w:rPr>
      </w:pPr>
      <w:r w:rsidRPr="00716F93">
        <w:rPr>
          <w:rFonts w:ascii="Times New Roman" w:hAnsi="Times New Roman" w:cs="Times New Roman"/>
          <w:sz w:val="24"/>
          <w:szCs w:val="24"/>
        </w:rPr>
        <w:t>Цели выделения:</w:t>
      </w:r>
      <w:r w:rsidRPr="00716F93">
        <w:rPr>
          <w:rFonts w:ascii="Times New Roman" w:hAnsi="Times New Roman" w:cs="Times New Roman"/>
          <w:sz w:val="24"/>
          <w:szCs w:val="24"/>
        </w:rPr>
        <w:tab/>
      </w:r>
      <w:r w:rsidRPr="00716F93">
        <w:rPr>
          <w:rFonts w:ascii="Times New Roman" w:hAnsi="Times New Roman" w:cs="Times New Roman"/>
          <w:sz w:val="24"/>
          <w:szCs w:val="24"/>
        </w:rPr>
        <w:tab/>
      </w:r>
      <w:r w:rsidRPr="00716F93">
        <w:rPr>
          <w:rFonts w:ascii="Times New Roman" w:hAnsi="Times New Roman" w:cs="Times New Roman"/>
          <w:sz w:val="24"/>
          <w:szCs w:val="24"/>
        </w:rPr>
        <w:tab/>
      </w:r>
      <w:r w:rsidRPr="00716F93">
        <w:rPr>
          <w:rFonts w:ascii="Times New Roman" w:hAnsi="Times New Roman" w:cs="Times New Roman"/>
          <w:sz w:val="24"/>
          <w:szCs w:val="24"/>
        </w:rPr>
        <w:tab/>
      </w:r>
      <w:r w:rsidRPr="00716F93">
        <w:rPr>
          <w:rFonts w:ascii="Times New Roman" w:hAnsi="Times New Roman" w:cs="Times New Roman"/>
          <w:sz w:val="24"/>
          <w:szCs w:val="24"/>
        </w:rPr>
        <w:tab/>
      </w:r>
      <w:r w:rsidRPr="00716F93">
        <w:rPr>
          <w:rFonts w:ascii="Times New Roman" w:hAnsi="Times New Roman" w:cs="Times New Roman"/>
          <w:sz w:val="24"/>
          <w:szCs w:val="24"/>
        </w:rPr>
        <w:tab/>
      </w:r>
      <w:r w:rsidRPr="00716F93">
        <w:rPr>
          <w:rFonts w:ascii="Times New Roman" w:hAnsi="Times New Roman" w:cs="Times New Roman"/>
          <w:sz w:val="24"/>
          <w:szCs w:val="24"/>
        </w:rPr>
        <w:tab/>
      </w:r>
      <w:r w:rsidRPr="00716F93">
        <w:rPr>
          <w:rFonts w:ascii="Times New Roman" w:hAnsi="Times New Roman" w:cs="Times New Roman"/>
          <w:sz w:val="24"/>
          <w:szCs w:val="24"/>
        </w:rPr>
        <w:tab/>
      </w:r>
    </w:p>
    <w:p w:rsidR="00261D3E" w:rsidRPr="00716F93" w:rsidRDefault="00261D3E" w:rsidP="00DC0E16">
      <w:pPr>
        <w:widowControl/>
        <w:numPr>
          <w:ilvl w:val="0"/>
          <w:numId w:val="62"/>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развитие существующих и преобразуемых территорий, предназначенных преимущественно для объектов общественно-делового назначения в сочетании с  жилой застройкой; </w:t>
      </w:r>
    </w:p>
    <w:p w:rsidR="00261D3E" w:rsidRPr="00716F93" w:rsidRDefault="00261D3E" w:rsidP="00DC0E16">
      <w:pPr>
        <w:widowControl/>
        <w:numPr>
          <w:ilvl w:val="0"/>
          <w:numId w:val="62"/>
        </w:numPr>
        <w:autoSpaceDE/>
        <w:autoSpaceDN/>
        <w:adjustRightInd/>
        <w:spacing w:line="240" w:lineRule="auto"/>
        <w:rPr>
          <w:rFonts w:ascii="Times New Roman" w:hAnsi="Times New Roman" w:cs="Times New Roman"/>
          <w:sz w:val="24"/>
          <w:szCs w:val="24"/>
        </w:rPr>
      </w:pPr>
      <w:proofErr w:type="gramStart"/>
      <w:r w:rsidRPr="00716F93">
        <w:rPr>
          <w:rFonts w:ascii="Times New Roman" w:hAnsi="Times New Roman" w:cs="Times New Roman"/>
          <w:sz w:val="24"/>
          <w:szCs w:val="24"/>
        </w:rPr>
        <w:t>развитие сферы социального и культурно-бытового обслуживания для обеспечения потребностей «дневного» населения и жителей указанных территорий, в соответствующих среде формах; развитие необходимых объектов инженерной и транспортной инфраструктуры;</w:t>
      </w:r>
      <w:proofErr w:type="gramEnd"/>
    </w:p>
    <w:p w:rsidR="00261D3E" w:rsidRPr="00716F93" w:rsidRDefault="00261D3E" w:rsidP="00261D3E">
      <w:pPr>
        <w:keepNext/>
        <w:spacing w:line="240" w:lineRule="auto"/>
        <w:ind w:left="709"/>
        <w:rPr>
          <w:rFonts w:ascii="Times New Roman" w:hAnsi="Times New Roman" w:cs="Times New Roman"/>
          <w:b/>
          <w:sz w:val="24"/>
          <w:szCs w:val="24"/>
        </w:rPr>
      </w:pPr>
    </w:p>
    <w:p w:rsidR="00261D3E" w:rsidRPr="00716F93" w:rsidRDefault="00261D3E" w:rsidP="00261D3E">
      <w:pPr>
        <w:spacing w:line="240" w:lineRule="auto"/>
        <w:ind w:firstLine="426"/>
        <w:rPr>
          <w:rFonts w:ascii="Times New Roman" w:hAnsi="Times New Roman" w:cs="Times New Roman"/>
          <w:color w:val="000000"/>
          <w:sz w:val="24"/>
        </w:rPr>
      </w:pPr>
      <w:r w:rsidRPr="00716F93">
        <w:rPr>
          <w:rFonts w:ascii="Times New Roman" w:hAnsi="Times New Roman" w:cs="Times New Roman"/>
          <w:b/>
          <w:sz w:val="24"/>
        </w:rPr>
        <w:t>4</w:t>
      </w:r>
      <w:r w:rsidR="0014489E" w:rsidRPr="00716F93">
        <w:rPr>
          <w:rFonts w:ascii="Times New Roman" w:hAnsi="Times New Roman" w:cs="Times New Roman"/>
          <w:b/>
          <w:sz w:val="24"/>
        </w:rPr>
        <w:t>2</w:t>
      </w:r>
      <w:r w:rsidRPr="00716F93">
        <w:rPr>
          <w:rFonts w:ascii="Times New Roman" w:hAnsi="Times New Roman" w:cs="Times New Roman"/>
          <w:b/>
          <w:sz w:val="24"/>
        </w:rPr>
        <w:t xml:space="preserve">.5.1. </w:t>
      </w:r>
      <w:r w:rsidRPr="00716F93">
        <w:rPr>
          <w:rFonts w:ascii="Times New Roman" w:hAnsi="Times New Roman" w:cs="Times New Roman"/>
          <w:sz w:val="24"/>
        </w:rPr>
        <w:t xml:space="preserve">В состав жилых зон включены земли: </w:t>
      </w:r>
    </w:p>
    <w:p w:rsidR="0014489E" w:rsidRPr="00716F93" w:rsidRDefault="00261D3E" w:rsidP="00261D3E">
      <w:pPr>
        <w:spacing w:line="240" w:lineRule="auto"/>
        <w:ind w:left="360"/>
        <w:rPr>
          <w:rFonts w:ascii="Times New Roman" w:hAnsi="Times New Roman" w:cs="Times New Roman"/>
          <w:sz w:val="24"/>
        </w:rPr>
      </w:pPr>
      <w:r w:rsidRPr="00716F93">
        <w:rPr>
          <w:rFonts w:ascii="Times New Roman" w:hAnsi="Times New Roman" w:cs="Times New Roman"/>
          <w:sz w:val="24"/>
        </w:rPr>
        <w:t xml:space="preserve">1) застройки индивидуальными жилыми </w:t>
      </w:r>
      <w:r w:rsidR="0014489E" w:rsidRPr="00716F93">
        <w:rPr>
          <w:rFonts w:ascii="Times New Roman" w:hAnsi="Times New Roman" w:cs="Times New Roman"/>
          <w:sz w:val="24"/>
        </w:rPr>
        <w:t xml:space="preserve">домами; </w:t>
      </w:r>
    </w:p>
    <w:p w:rsidR="00261D3E" w:rsidRPr="00716F93" w:rsidRDefault="00261D3E" w:rsidP="00261D3E">
      <w:pPr>
        <w:spacing w:line="240" w:lineRule="auto"/>
        <w:ind w:left="360"/>
        <w:rPr>
          <w:rFonts w:ascii="Times New Roman" w:hAnsi="Times New Roman" w:cs="Times New Roman"/>
          <w:sz w:val="24"/>
        </w:rPr>
      </w:pPr>
      <w:r w:rsidRPr="00716F93">
        <w:rPr>
          <w:rFonts w:ascii="Times New Roman" w:hAnsi="Times New Roman" w:cs="Times New Roman"/>
          <w:sz w:val="24"/>
        </w:rPr>
        <w:t xml:space="preserve">2) застройки </w:t>
      </w:r>
      <w:proofErr w:type="spellStart"/>
      <w:r w:rsidRPr="00716F93">
        <w:rPr>
          <w:rFonts w:ascii="Times New Roman" w:hAnsi="Times New Roman" w:cs="Times New Roman"/>
          <w:sz w:val="24"/>
        </w:rPr>
        <w:t>среднеэтажными</w:t>
      </w:r>
      <w:proofErr w:type="spellEnd"/>
      <w:r w:rsidRPr="00716F93">
        <w:rPr>
          <w:rFonts w:ascii="Times New Roman" w:hAnsi="Times New Roman" w:cs="Times New Roman"/>
          <w:sz w:val="24"/>
        </w:rPr>
        <w:t xml:space="preserve"> жилыми домами;  </w:t>
      </w:r>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sz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t>4</w:t>
      </w:r>
      <w:r w:rsidR="0014489E" w:rsidRPr="00716F93">
        <w:rPr>
          <w:rFonts w:ascii="Times New Roman" w:hAnsi="Times New Roman" w:cs="Times New Roman"/>
          <w:b/>
          <w:sz w:val="24"/>
        </w:rPr>
        <w:t>2</w:t>
      </w:r>
      <w:r w:rsidRPr="00716F93">
        <w:rPr>
          <w:rFonts w:ascii="Times New Roman" w:hAnsi="Times New Roman" w:cs="Times New Roman"/>
          <w:b/>
          <w:sz w:val="24"/>
        </w:rPr>
        <w:t>.5.2.</w:t>
      </w:r>
      <w:r w:rsidRPr="00716F93">
        <w:rPr>
          <w:rFonts w:ascii="Times New Roman" w:hAnsi="Times New Roman" w:cs="Times New Roman"/>
          <w:sz w:val="24"/>
        </w:rPr>
        <w:t xml:space="preserve"> </w:t>
      </w:r>
      <w:proofErr w:type="gramStart"/>
      <w:r w:rsidRPr="00716F93">
        <w:rPr>
          <w:rFonts w:ascii="Times New Roman" w:hAnsi="Times New Roman" w:cs="Times New Roman"/>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roofErr w:type="gramEnd"/>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t>4</w:t>
      </w:r>
      <w:r w:rsidR="0014489E" w:rsidRPr="00716F93">
        <w:rPr>
          <w:rFonts w:ascii="Times New Roman" w:hAnsi="Times New Roman" w:cs="Times New Roman"/>
          <w:b/>
          <w:sz w:val="24"/>
        </w:rPr>
        <w:t>2</w:t>
      </w:r>
      <w:r w:rsidRPr="00716F93">
        <w:rPr>
          <w:rFonts w:ascii="Times New Roman" w:hAnsi="Times New Roman" w:cs="Times New Roman"/>
          <w:b/>
          <w:sz w:val="24"/>
        </w:rPr>
        <w:t>.5.3.</w:t>
      </w:r>
      <w:r w:rsidRPr="00716F93">
        <w:rPr>
          <w:rFonts w:ascii="Times New Roman" w:hAnsi="Times New Roman" w:cs="Times New Roman"/>
          <w:sz w:val="24"/>
        </w:rPr>
        <w:t xml:space="preserve"> </w:t>
      </w:r>
      <w:proofErr w:type="gramStart"/>
      <w:r w:rsidRPr="00716F93">
        <w:rPr>
          <w:rFonts w:ascii="Times New Roman" w:hAnsi="Times New Roman" w:cs="Times New Roman"/>
          <w:sz w:val="24"/>
        </w:rPr>
        <w:t>В состав зон сельскохозяйственного использования включены:</w:t>
      </w:r>
      <w:proofErr w:type="gramEnd"/>
    </w:p>
    <w:p w:rsidR="00261D3E" w:rsidRPr="00716F93" w:rsidRDefault="00261D3E" w:rsidP="00DC0E16">
      <w:pPr>
        <w:widowControl/>
        <w:numPr>
          <w:ilvl w:val="0"/>
          <w:numId w:val="57"/>
        </w:numPr>
        <w:autoSpaceDE/>
        <w:autoSpaceDN/>
        <w:adjustRightInd/>
        <w:spacing w:line="240" w:lineRule="auto"/>
        <w:rPr>
          <w:rFonts w:ascii="Times New Roman" w:hAnsi="Times New Roman" w:cs="Times New Roman"/>
          <w:sz w:val="24"/>
        </w:rPr>
      </w:pPr>
      <w:proofErr w:type="gramStart"/>
      <w:r w:rsidRPr="00716F93">
        <w:rPr>
          <w:rFonts w:ascii="Times New Roman" w:hAnsi="Times New Roman" w:cs="Times New Roman"/>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roofErr w:type="gramEnd"/>
    </w:p>
    <w:p w:rsidR="00261D3E" w:rsidRPr="00716F93" w:rsidRDefault="00261D3E" w:rsidP="00DC0E16">
      <w:pPr>
        <w:widowControl/>
        <w:numPr>
          <w:ilvl w:val="0"/>
          <w:numId w:val="57"/>
        </w:numPr>
        <w:autoSpaceDE/>
        <w:autoSpaceDN/>
        <w:adjustRightInd/>
        <w:spacing w:line="240" w:lineRule="auto"/>
        <w:rPr>
          <w:rFonts w:ascii="Times New Roman" w:hAnsi="Times New Roman" w:cs="Times New Roman"/>
          <w:sz w:val="24"/>
        </w:rPr>
      </w:pPr>
      <w:proofErr w:type="gramStart"/>
      <w:r w:rsidRPr="00716F93">
        <w:rPr>
          <w:rFonts w:ascii="Times New Roman" w:hAnsi="Times New Roman" w:cs="Times New Roman"/>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roofErr w:type="gramEnd"/>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t>4</w:t>
      </w:r>
      <w:r w:rsidR="0014489E" w:rsidRPr="00716F93">
        <w:rPr>
          <w:rFonts w:ascii="Times New Roman" w:hAnsi="Times New Roman" w:cs="Times New Roman"/>
          <w:b/>
          <w:sz w:val="24"/>
        </w:rPr>
        <w:t>2</w:t>
      </w:r>
      <w:r w:rsidRPr="00716F93">
        <w:rPr>
          <w:rFonts w:ascii="Times New Roman" w:hAnsi="Times New Roman" w:cs="Times New Roman"/>
          <w:b/>
          <w:sz w:val="24"/>
        </w:rPr>
        <w:t>.5.4.</w:t>
      </w:r>
      <w:r w:rsidRPr="00716F93">
        <w:rPr>
          <w:rFonts w:ascii="Times New Roman" w:hAnsi="Times New Roman" w:cs="Times New Roman"/>
          <w:sz w:val="24"/>
        </w:rPr>
        <w:t xml:space="preserve"> 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 </w:t>
      </w:r>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t>4</w:t>
      </w:r>
      <w:r w:rsidR="0014489E" w:rsidRPr="00716F93">
        <w:rPr>
          <w:rFonts w:ascii="Times New Roman" w:hAnsi="Times New Roman" w:cs="Times New Roman"/>
          <w:b/>
          <w:sz w:val="24"/>
        </w:rPr>
        <w:t>2</w:t>
      </w:r>
      <w:r w:rsidRPr="00716F93">
        <w:rPr>
          <w:rFonts w:ascii="Times New Roman" w:hAnsi="Times New Roman" w:cs="Times New Roman"/>
          <w:b/>
          <w:sz w:val="24"/>
        </w:rPr>
        <w:t>.5.5.</w:t>
      </w:r>
      <w:r w:rsidRPr="00716F93">
        <w:rPr>
          <w:rFonts w:ascii="Times New Roman" w:hAnsi="Times New Roman" w:cs="Times New Roman"/>
          <w:sz w:val="24"/>
        </w:rPr>
        <w:t xml:space="preserve">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t>4</w:t>
      </w:r>
      <w:r w:rsidR="0014489E" w:rsidRPr="00716F93">
        <w:rPr>
          <w:rFonts w:ascii="Times New Roman" w:hAnsi="Times New Roman" w:cs="Times New Roman"/>
          <w:b/>
          <w:sz w:val="24"/>
        </w:rPr>
        <w:t>2</w:t>
      </w:r>
      <w:r w:rsidRPr="00716F93">
        <w:rPr>
          <w:rFonts w:ascii="Times New Roman" w:hAnsi="Times New Roman" w:cs="Times New Roman"/>
          <w:b/>
          <w:sz w:val="24"/>
        </w:rPr>
        <w:t>.5.6.</w:t>
      </w:r>
      <w:r w:rsidRPr="00716F93">
        <w:rPr>
          <w:rFonts w:ascii="Times New Roman" w:hAnsi="Times New Roman" w:cs="Times New Roman"/>
          <w:sz w:val="24"/>
        </w:rPr>
        <w:t xml:space="preserve">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w:t>
      </w:r>
      <w:r w:rsidRPr="00716F93">
        <w:rPr>
          <w:rFonts w:ascii="Times New Roman" w:hAnsi="Times New Roman" w:cs="Times New Roman"/>
          <w:sz w:val="24"/>
        </w:rPr>
        <w:lastRenderedPageBreak/>
        <w:t xml:space="preserve">недопустимо в других территориальных зонах. </w:t>
      </w:r>
    </w:p>
    <w:p w:rsidR="00261D3E" w:rsidRPr="00716F93" w:rsidRDefault="00261D3E" w:rsidP="00261D3E">
      <w:pPr>
        <w:spacing w:line="240" w:lineRule="auto"/>
        <w:ind w:firstLine="426"/>
        <w:rPr>
          <w:rFonts w:ascii="Times New Roman" w:hAnsi="Times New Roman" w:cs="Times New Roman"/>
          <w:sz w:val="24"/>
        </w:rPr>
      </w:pPr>
      <w:r w:rsidRPr="00716F93">
        <w:rPr>
          <w:rFonts w:ascii="Times New Roman" w:hAnsi="Times New Roman" w:cs="Times New Roman"/>
          <w:b/>
          <w:sz w:val="24"/>
        </w:rPr>
        <w:t>4</w:t>
      </w:r>
      <w:r w:rsidR="0014489E" w:rsidRPr="00716F93">
        <w:rPr>
          <w:rFonts w:ascii="Times New Roman" w:hAnsi="Times New Roman" w:cs="Times New Roman"/>
          <w:b/>
          <w:sz w:val="24"/>
        </w:rPr>
        <w:t>2</w:t>
      </w:r>
      <w:r w:rsidRPr="00716F93">
        <w:rPr>
          <w:rFonts w:ascii="Times New Roman" w:hAnsi="Times New Roman" w:cs="Times New Roman"/>
          <w:b/>
          <w:sz w:val="24"/>
        </w:rPr>
        <w:t>.5.7.</w:t>
      </w:r>
      <w:r w:rsidRPr="00716F93">
        <w:rPr>
          <w:rFonts w:ascii="Times New Roman" w:hAnsi="Times New Roman" w:cs="Times New Roman"/>
          <w:sz w:val="24"/>
        </w:rPr>
        <w:t xml:space="preserve"> </w:t>
      </w:r>
      <w:proofErr w:type="gramStart"/>
      <w:r w:rsidRPr="00716F93">
        <w:rPr>
          <w:rFonts w:ascii="Times New Roman" w:hAnsi="Times New Roman" w:cs="Times New Roman"/>
          <w:sz w:val="24"/>
        </w:rPr>
        <w:t xml:space="preserve">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roofErr w:type="gramEnd"/>
    </w:p>
    <w:p w:rsidR="00851334" w:rsidRPr="00716F93" w:rsidRDefault="00851334" w:rsidP="00F23D1B">
      <w:pPr>
        <w:spacing w:line="240" w:lineRule="auto"/>
        <w:ind w:firstLine="0"/>
        <w:rPr>
          <w:rFonts w:ascii="Times New Roman" w:hAnsi="Times New Roman" w:cs="Times New Roman"/>
          <w:sz w:val="24"/>
          <w:szCs w:val="24"/>
        </w:rPr>
      </w:pPr>
    </w:p>
    <w:p w:rsidR="00E90B27" w:rsidRPr="00716F93" w:rsidRDefault="00E90B27" w:rsidP="00E90B27">
      <w:pPr>
        <w:tabs>
          <w:tab w:val="left" w:pos="5954"/>
          <w:tab w:val="left" w:pos="9640"/>
        </w:tabs>
        <w:spacing w:line="240" w:lineRule="auto"/>
        <w:ind w:firstLine="0"/>
        <w:jc w:val="center"/>
        <w:rPr>
          <w:rFonts w:ascii="Times New Roman" w:hAnsi="Times New Roman" w:cs="Times New Roman"/>
          <w:b/>
          <w:bCs/>
          <w:sz w:val="24"/>
          <w:szCs w:val="24"/>
        </w:rPr>
      </w:pPr>
      <w:r w:rsidRPr="00716F93">
        <w:rPr>
          <w:rFonts w:ascii="Times New Roman" w:hAnsi="Times New Roman" w:cs="Times New Roman"/>
          <w:b/>
          <w:bCs/>
          <w:sz w:val="24"/>
          <w:szCs w:val="24"/>
        </w:rPr>
        <w:t>Статья 43. Описание границ территориальных зон</w:t>
      </w:r>
    </w:p>
    <w:p w:rsidR="00852E17" w:rsidRPr="00716F93" w:rsidRDefault="00852E17" w:rsidP="00E90B27">
      <w:pPr>
        <w:tabs>
          <w:tab w:val="left" w:pos="5954"/>
          <w:tab w:val="left" w:pos="9640"/>
        </w:tabs>
        <w:spacing w:line="240" w:lineRule="auto"/>
        <w:ind w:firstLine="0"/>
        <w:jc w:val="center"/>
        <w:rPr>
          <w:rFonts w:ascii="Times New Roman" w:hAnsi="Times New Roman" w:cs="Times New Roman"/>
          <w:b/>
          <w:bCs/>
          <w:sz w:val="24"/>
          <w:szCs w:val="24"/>
        </w:rPr>
      </w:pPr>
    </w:p>
    <w:p w:rsidR="002A48B1" w:rsidRPr="00716F93" w:rsidRDefault="00E90B27" w:rsidP="00E90B27">
      <w:pPr>
        <w:tabs>
          <w:tab w:val="left" w:pos="5954"/>
          <w:tab w:val="left" w:pos="9640"/>
        </w:tabs>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В пояснител</w:t>
      </w:r>
      <w:r w:rsidR="00700F43" w:rsidRPr="00716F93">
        <w:rPr>
          <w:rFonts w:ascii="Times New Roman" w:hAnsi="Times New Roman" w:cs="Times New Roman"/>
          <w:sz w:val="24"/>
          <w:szCs w:val="24"/>
        </w:rPr>
        <w:t>ьной записке не приводится. См. к</w:t>
      </w:r>
      <w:r w:rsidRPr="00716F93">
        <w:rPr>
          <w:rFonts w:ascii="Times New Roman" w:hAnsi="Times New Roman" w:cs="Times New Roman"/>
          <w:sz w:val="24"/>
          <w:szCs w:val="24"/>
        </w:rPr>
        <w:t xml:space="preserve">арту границ территориальных зон </w:t>
      </w:r>
      <w:r w:rsidRPr="00716F93">
        <w:rPr>
          <w:rFonts w:ascii="Times New Roman" w:hAnsi="Times New Roman" w:cs="Times New Roman"/>
          <w:bCs/>
          <w:sz w:val="24"/>
          <w:szCs w:val="24"/>
        </w:rPr>
        <w:t xml:space="preserve">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A50A8F" w:rsidRPr="00716F93">
        <w:rPr>
          <w:rFonts w:ascii="Times New Roman" w:hAnsi="Times New Roman" w:cs="Times New Roman"/>
          <w:sz w:val="24"/>
          <w:szCs w:val="24"/>
        </w:rPr>
        <w:t xml:space="preserve"> Р</w:t>
      </w:r>
      <w:r w:rsidR="00F16FB2" w:rsidRPr="00716F93">
        <w:rPr>
          <w:rFonts w:ascii="Times New Roman" w:hAnsi="Times New Roman" w:cs="Times New Roman"/>
          <w:sz w:val="24"/>
          <w:szCs w:val="24"/>
        </w:rPr>
        <w:t xml:space="preserve">еспублики </w:t>
      </w:r>
      <w:r w:rsidR="00A50A8F" w:rsidRPr="00716F93">
        <w:rPr>
          <w:rFonts w:ascii="Times New Roman" w:hAnsi="Times New Roman" w:cs="Times New Roman"/>
          <w:sz w:val="24"/>
          <w:szCs w:val="24"/>
        </w:rPr>
        <w:t>Б</w:t>
      </w:r>
      <w:r w:rsidR="00F16FB2"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которая представлена в виде картографического документа, являющегося неотъемлемой частью настоящих Правил.</w:t>
      </w:r>
    </w:p>
    <w:p w:rsidR="002A48B1" w:rsidRPr="00716F93" w:rsidRDefault="002A48B1" w:rsidP="002A48B1">
      <w:pPr>
        <w:tabs>
          <w:tab w:val="left" w:pos="5954"/>
          <w:tab w:val="left" w:pos="9640"/>
        </w:tabs>
        <w:spacing w:line="240" w:lineRule="auto"/>
        <w:ind w:firstLine="0"/>
        <w:rPr>
          <w:rFonts w:ascii="Times New Roman" w:hAnsi="Times New Roman" w:cs="Times New Roman"/>
          <w:sz w:val="24"/>
          <w:szCs w:val="24"/>
        </w:rPr>
      </w:pPr>
    </w:p>
    <w:p w:rsidR="00942809" w:rsidRPr="00716F93" w:rsidRDefault="002A48B1" w:rsidP="002A48B1">
      <w:pPr>
        <w:pStyle w:val="1"/>
        <w:numPr>
          <w:ilvl w:val="0"/>
          <w:numId w:val="0"/>
        </w:numPr>
        <w:ind w:right="141"/>
        <w:rPr>
          <w:sz w:val="24"/>
          <w:szCs w:val="24"/>
        </w:rPr>
      </w:pPr>
      <w:r w:rsidRPr="00716F93">
        <w:rPr>
          <w:sz w:val="24"/>
          <w:szCs w:val="24"/>
        </w:rPr>
        <w:t xml:space="preserve">ГЛАВА </w:t>
      </w:r>
      <w:r w:rsidRPr="00716F93">
        <w:rPr>
          <w:sz w:val="24"/>
          <w:szCs w:val="24"/>
          <w:lang w:val="en-US"/>
        </w:rPr>
        <w:t>X</w:t>
      </w:r>
      <w:r w:rsidRPr="00716F93">
        <w:rPr>
          <w:sz w:val="24"/>
          <w:szCs w:val="24"/>
        </w:rPr>
        <w:t xml:space="preserve">. КАРТЫ ГРАДОСТРОИТЕЛЬНОГО ЗОНИРОВАНИЯ ТЕРРИТОРИИ </w:t>
      </w:r>
    </w:p>
    <w:p w:rsidR="00DA12FE" w:rsidRPr="00716F93" w:rsidRDefault="00B42239" w:rsidP="002A48B1">
      <w:pPr>
        <w:pStyle w:val="1"/>
        <w:numPr>
          <w:ilvl w:val="0"/>
          <w:numId w:val="0"/>
        </w:numPr>
        <w:ind w:right="141"/>
        <w:rPr>
          <w:sz w:val="24"/>
          <w:szCs w:val="24"/>
        </w:rPr>
      </w:pPr>
      <w:r w:rsidRPr="00716F93">
        <w:rPr>
          <w:sz w:val="24"/>
          <w:szCs w:val="24"/>
        </w:rPr>
        <w:t xml:space="preserve"> </w:t>
      </w:r>
      <w:r w:rsidR="00C4579A" w:rsidRPr="00716F93">
        <w:rPr>
          <w:sz w:val="24"/>
          <w:szCs w:val="24"/>
        </w:rPr>
        <w:t>С. МЕСЯГУТОВО</w:t>
      </w:r>
      <w:r w:rsidR="004F328E" w:rsidRPr="00716F93">
        <w:rPr>
          <w:sz w:val="24"/>
          <w:szCs w:val="24"/>
        </w:rPr>
        <w:t xml:space="preserve">, </w:t>
      </w:r>
      <w:r w:rsidR="00C4579A" w:rsidRPr="00716F93">
        <w:rPr>
          <w:sz w:val="24"/>
          <w:szCs w:val="24"/>
        </w:rPr>
        <w:t>Д. АБДРАШИТОВО</w:t>
      </w:r>
      <w:r w:rsidR="004F328E" w:rsidRPr="00716F93">
        <w:rPr>
          <w:sz w:val="24"/>
          <w:szCs w:val="24"/>
        </w:rPr>
        <w:t xml:space="preserve">, </w:t>
      </w:r>
      <w:r w:rsidR="00C4579A" w:rsidRPr="00716F93">
        <w:rPr>
          <w:sz w:val="24"/>
          <w:szCs w:val="24"/>
        </w:rPr>
        <w:t>Д. НОВОХАЛИЛОВО</w:t>
      </w:r>
      <w:r w:rsidR="004F328E" w:rsidRPr="00716F93">
        <w:rPr>
          <w:sz w:val="24"/>
          <w:szCs w:val="24"/>
        </w:rPr>
        <w:t xml:space="preserve">, </w:t>
      </w:r>
      <w:r w:rsidR="00C4579A" w:rsidRPr="00716F93">
        <w:rPr>
          <w:sz w:val="24"/>
          <w:szCs w:val="24"/>
        </w:rPr>
        <w:t>С. СТАРОХАЛИЛОВО</w:t>
      </w:r>
      <w:r w:rsidR="00771022" w:rsidRPr="00716F93">
        <w:rPr>
          <w:sz w:val="24"/>
          <w:szCs w:val="24"/>
        </w:rPr>
        <w:t xml:space="preserve">  </w:t>
      </w:r>
      <w:r w:rsidR="00D240BA" w:rsidRPr="00716F93">
        <w:rPr>
          <w:sz w:val="24"/>
          <w:szCs w:val="24"/>
        </w:rPr>
        <w:t>СЕЛЬСКОГО ПОСЕЛЕНИЯ</w:t>
      </w:r>
      <w:r w:rsidR="007159A0" w:rsidRPr="00716F93">
        <w:rPr>
          <w:sz w:val="24"/>
          <w:szCs w:val="24"/>
        </w:rPr>
        <w:t xml:space="preserve"> </w:t>
      </w:r>
      <w:r w:rsidR="00C4579A" w:rsidRPr="00716F93">
        <w:rPr>
          <w:sz w:val="24"/>
          <w:szCs w:val="24"/>
        </w:rPr>
        <w:t>МЕСЯГУТОВСКИЙ СЕЛЬСОВЕТ</w:t>
      </w:r>
      <w:r w:rsidR="00B63EBC" w:rsidRPr="00716F93">
        <w:rPr>
          <w:sz w:val="24"/>
          <w:szCs w:val="24"/>
        </w:rPr>
        <w:t xml:space="preserve"> </w:t>
      </w:r>
      <w:r w:rsidR="007159A0" w:rsidRPr="00716F93">
        <w:rPr>
          <w:sz w:val="24"/>
          <w:szCs w:val="24"/>
        </w:rPr>
        <w:t xml:space="preserve">МУНИЦИПАЛЬНОГО РАЙОНА </w:t>
      </w:r>
      <w:r w:rsidR="008C6A1E" w:rsidRPr="00716F93">
        <w:rPr>
          <w:sz w:val="24"/>
          <w:szCs w:val="24"/>
        </w:rPr>
        <w:t>ДУВАНСКИЙ</w:t>
      </w:r>
      <w:r w:rsidR="00AC5252" w:rsidRPr="00716F93">
        <w:rPr>
          <w:sz w:val="24"/>
          <w:szCs w:val="24"/>
        </w:rPr>
        <w:t xml:space="preserve"> РАЙОН</w:t>
      </w:r>
      <w:r w:rsidR="00707E77" w:rsidRPr="00716F93">
        <w:rPr>
          <w:sz w:val="24"/>
          <w:szCs w:val="24"/>
        </w:rPr>
        <w:t xml:space="preserve"> </w:t>
      </w:r>
    </w:p>
    <w:p w:rsidR="002A48B1" w:rsidRPr="00716F93" w:rsidRDefault="00707E77" w:rsidP="002A48B1">
      <w:pPr>
        <w:pStyle w:val="1"/>
        <w:numPr>
          <w:ilvl w:val="0"/>
          <w:numId w:val="0"/>
        </w:numPr>
        <w:ind w:right="141"/>
        <w:rPr>
          <w:bCs/>
          <w:sz w:val="24"/>
          <w:szCs w:val="24"/>
        </w:rPr>
      </w:pPr>
      <w:r w:rsidRPr="00716F93">
        <w:rPr>
          <w:sz w:val="24"/>
          <w:szCs w:val="24"/>
        </w:rPr>
        <w:t>Р</w:t>
      </w:r>
      <w:r w:rsidR="00F16FB2" w:rsidRPr="00716F93">
        <w:rPr>
          <w:sz w:val="24"/>
          <w:szCs w:val="24"/>
        </w:rPr>
        <w:t xml:space="preserve">ЕСПУБЛИКИ </w:t>
      </w:r>
      <w:r w:rsidRPr="00716F93">
        <w:rPr>
          <w:sz w:val="24"/>
          <w:szCs w:val="24"/>
        </w:rPr>
        <w:t>Б</w:t>
      </w:r>
      <w:r w:rsidR="00F16FB2" w:rsidRPr="00716F93">
        <w:rPr>
          <w:sz w:val="24"/>
          <w:szCs w:val="24"/>
        </w:rPr>
        <w:t>АШКОРТОСТАН</w:t>
      </w:r>
      <w:r w:rsidR="002A48B1" w:rsidRPr="00716F93">
        <w:rPr>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2A48B1" w:rsidRPr="00716F93" w:rsidRDefault="002A48B1" w:rsidP="002A48B1">
      <w:pPr>
        <w:keepNext/>
        <w:spacing w:line="240" w:lineRule="auto"/>
        <w:ind w:right="-57" w:firstLine="0"/>
        <w:jc w:val="center"/>
        <w:rPr>
          <w:rFonts w:ascii="Times New Roman" w:hAnsi="Times New Roman" w:cs="Times New Roman"/>
          <w:b/>
          <w:bCs/>
          <w:sz w:val="24"/>
          <w:szCs w:val="24"/>
        </w:rPr>
      </w:pPr>
    </w:p>
    <w:p w:rsidR="002A48B1" w:rsidRPr="00716F93" w:rsidRDefault="002A48B1" w:rsidP="002A48B1">
      <w:pPr>
        <w:keepNext/>
        <w:spacing w:line="240" w:lineRule="auto"/>
        <w:ind w:right="-57" w:firstLine="0"/>
        <w:jc w:val="center"/>
        <w:rPr>
          <w:rFonts w:ascii="Times New Roman" w:hAnsi="Times New Roman" w:cs="Times New Roman"/>
          <w:b/>
          <w:bCs/>
          <w:sz w:val="24"/>
          <w:szCs w:val="24"/>
        </w:rPr>
      </w:pPr>
      <w:r w:rsidRPr="00716F93">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716F93" w:rsidRDefault="002A48B1" w:rsidP="002A48B1">
      <w:pPr>
        <w:keepNext/>
        <w:spacing w:line="240" w:lineRule="auto"/>
        <w:ind w:right="-57" w:firstLine="0"/>
        <w:jc w:val="center"/>
        <w:rPr>
          <w:rFonts w:ascii="Times New Roman" w:hAnsi="Times New Roman" w:cs="Times New Roman"/>
          <w:b/>
          <w:bCs/>
          <w:sz w:val="24"/>
          <w:szCs w:val="24"/>
        </w:rPr>
      </w:pP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1. Карты границ зон с особыми условиями использования </w:t>
      </w:r>
      <w:r w:rsidRPr="00716F93">
        <w:rPr>
          <w:rFonts w:ascii="Times New Roman" w:hAnsi="Times New Roman" w:cs="Times New Roman"/>
          <w:bCs/>
          <w:sz w:val="24"/>
          <w:szCs w:val="24"/>
        </w:rPr>
        <w:t xml:space="preserve">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280A45" w:rsidRPr="00716F93">
        <w:rPr>
          <w:rFonts w:ascii="Times New Roman" w:hAnsi="Times New Roman" w:cs="Times New Roman"/>
          <w:sz w:val="24"/>
          <w:szCs w:val="24"/>
        </w:rPr>
        <w:t xml:space="preserve"> Р</w:t>
      </w:r>
      <w:r w:rsidR="006101E3" w:rsidRPr="00716F93">
        <w:rPr>
          <w:rFonts w:ascii="Times New Roman" w:hAnsi="Times New Roman" w:cs="Times New Roman"/>
          <w:sz w:val="24"/>
          <w:szCs w:val="24"/>
        </w:rPr>
        <w:t xml:space="preserve">еспублики </w:t>
      </w:r>
      <w:r w:rsidR="00280A45" w:rsidRPr="00716F93">
        <w:rPr>
          <w:rFonts w:ascii="Times New Roman" w:hAnsi="Times New Roman" w:cs="Times New Roman"/>
          <w:sz w:val="24"/>
          <w:szCs w:val="24"/>
        </w:rPr>
        <w:t>Б</w:t>
      </w:r>
      <w:r w:rsidR="006101E3"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716F93">
        <w:rPr>
          <w:rFonts w:ascii="Times New Roman" w:hAnsi="Times New Roman" w:cs="Times New Roman"/>
          <w:sz w:val="24"/>
          <w:szCs w:val="24"/>
          <w:lang w:val="en-US"/>
        </w:rPr>
        <w:t>II</w:t>
      </w:r>
      <w:r w:rsidRPr="00716F93">
        <w:rPr>
          <w:rFonts w:ascii="Times New Roman" w:hAnsi="Times New Roman" w:cs="Times New Roman"/>
          <w:sz w:val="24"/>
          <w:szCs w:val="24"/>
        </w:rPr>
        <w:t>, являющихся неотъемлемой частью настоящих Правил.</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2. </w:t>
      </w:r>
      <w:proofErr w:type="gramStart"/>
      <w:r w:rsidRPr="00716F93">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16F93">
        <w:rPr>
          <w:rFonts w:ascii="Times New Roman" w:hAnsi="Times New Roman" w:cs="Times New Roman"/>
          <w:bCs/>
          <w:sz w:val="24"/>
          <w:szCs w:val="24"/>
        </w:rPr>
        <w:t xml:space="preserve">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035916" w:rsidRPr="00716F93">
        <w:rPr>
          <w:rFonts w:ascii="Times New Roman" w:hAnsi="Times New Roman" w:cs="Times New Roman"/>
          <w:sz w:val="24"/>
          <w:szCs w:val="24"/>
        </w:rPr>
        <w:t xml:space="preserve"> Р</w:t>
      </w:r>
      <w:r w:rsidR="006101E3" w:rsidRPr="00716F93">
        <w:rPr>
          <w:rFonts w:ascii="Times New Roman" w:hAnsi="Times New Roman" w:cs="Times New Roman"/>
          <w:sz w:val="24"/>
          <w:szCs w:val="24"/>
        </w:rPr>
        <w:t xml:space="preserve">еспублики </w:t>
      </w:r>
      <w:r w:rsidR="00035916" w:rsidRPr="00716F93">
        <w:rPr>
          <w:rFonts w:ascii="Times New Roman" w:hAnsi="Times New Roman" w:cs="Times New Roman"/>
          <w:sz w:val="24"/>
          <w:szCs w:val="24"/>
        </w:rPr>
        <w:t>Б</w:t>
      </w:r>
      <w:r w:rsidR="006101E3" w:rsidRPr="00716F93">
        <w:rPr>
          <w:rFonts w:ascii="Times New Roman" w:hAnsi="Times New Roman" w:cs="Times New Roman"/>
          <w:sz w:val="24"/>
          <w:szCs w:val="24"/>
        </w:rPr>
        <w:t>ашкортостан</w:t>
      </w:r>
      <w:r w:rsidR="00035916" w:rsidRPr="00716F93">
        <w:rPr>
          <w:rFonts w:ascii="Times New Roman" w:hAnsi="Times New Roman" w:cs="Times New Roman"/>
          <w:sz w:val="24"/>
          <w:szCs w:val="24"/>
        </w:rPr>
        <w:t xml:space="preserve"> </w:t>
      </w:r>
      <w:r w:rsidRPr="00716F93">
        <w:rPr>
          <w:rFonts w:ascii="Times New Roman" w:hAnsi="Times New Roman" w:cs="Times New Roman"/>
          <w:sz w:val="24"/>
          <w:szCs w:val="24"/>
        </w:rPr>
        <w:t xml:space="preserve">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roofErr w:type="gramEnd"/>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00056DE2" w:rsidRPr="00716F93">
        <w:rPr>
          <w:rFonts w:ascii="Times New Roman" w:hAnsi="Times New Roman" w:cs="Times New Roman"/>
          <w:bCs/>
          <w:sz w:val="24"/>
          <w:szCs w:val="24"/>
        </w:rPr>
        <w:t xml:space="preserve">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035916" w:rsidRPr="00716F93">
        <w:rPr>
          <w:rFonts w:ascii="Times New Roman" w:hAnsi="Times New Roman" w:cs="Times New Roman"/>
          <w:sz w:val="24"/>
          <w:szCs w:val="24"/>
        </w:rPr>
        <w:t xml:space="preserve"> Р</w:t>
      </w:r>
      <w:r w:rsidR="006101E3" w:rsidRPr="00716F93">
        <w:rPr>
          <w:rFonts w:ascii="Times New Roman" w:hAnsi="Times New Roman" w:cs="Times New Roman"/>
          <w:sz w:val="24"/>
          <w:szCs w:val="24"/>
        </w:rPr>
        <w:t xml:space="preserve">еспублики </w:t>
      </w:r>
      <w:r w:rsidR="00035916" w:rsidRPr="00716F93">
        <w:rPr>
          <w:rFonts w:ascii="Times New Roman" w:hAnsi="Times New Roman" w:cs="Times New Roman"/>
          <w:sz w:val="24"/>
          <w:szCs w:val="24"/>
        </w:rPr>
        <w:t>Б</w:t>
      </w:r>
      <w:r w:rsidR="006101E3"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4.</w:t>
      </w:r>
      <w:r w:rsidRPr="00716F93">
        <w:rPr>
          <w:rFonts w:ascii="Times New Roman" w:hAnsi="Times New Roman" w:cs="Times New Roman"/>
          <w:b/>
          <w:sz w:val="24"/>
          <w:szCs w:val="24"/>
        </w:rPr>
        <w:t xml:space="preserve"> </w:t>
      </w:r>
      <w:r w:rsidRPr="00716F93">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16F93">
        <w:rPr>
          <w:rFonts w:ascii="Times New Roman" w:hAnsi="Times New Roman" w:cs="Times New Roman"/>
          <w:bCs/>
          <w:sz w:val="24"/>
          <w:szCs w:val="24"/>
        </w:rPr>
        <w:t xml:space="preserve">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035916" w:rsidRPr="00716F93">
        <w:rPr>
          <w:rFonts w:ascii="Times New Roman" w:hAnsi="Times New Roman" w:cs="Times New Roman"/>
          <w:sz w:val="24"/>
          <w:szCs w:val="24"/>
        </w:rPr>
        <w:t xml:space="preserve"> Р</w:t>
      </w:r>
      <w:r w:rsidR="006101E3" w:rsidRPr="00716F93">
        <w:rPr>
          <w:rFonts w:ascii="Times New Roman" w:hAnsi="Times New Roman" w:cs="Times New Roman"/>
          <w:sz w:val="24"/>
          <w:szCs w:val="24"/>
        </w:rPr>
        <w:t xml:space="preserve">еспублики </w:t>
      </w:r>
      <w:r w:rsidR="00035916" w:rsidRPr="00716F93">
        <w:rPr>
          <w:rFonts w:ascii="Times New Roman" w:hAnsi="Times New Roman" w:cs="Times New Roman"/>
          <w:sz w:val="24"/>
          <w:szCs w:val="24"/>
        </w:rPr>
        <w:t>Б</w:t>
      </w:r>
      <w:r w:rsidR="006101E3" w:rsidRPr="00716F93">
        <w:rPr>
          <w:rFonts w:ascii="Times New Roman" w:hAnsi="Times New Roman" w:cs="Times New Roman"/>
          <w:sz w:val="24"/>
          <w:szCs w:val="24"/>
        </w:rPr>
        <w:t xml:space="preserve">ашкортостан </w:t>
      </w:r>
      <w:r w:rsidRPr="00716F93">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716F93">
        <w:rPr>
          <w:rFonts w:ascii="Times New Roman" w:hAnsi="Times New Roman" w:cs="Times New Roman"/>
          <w:sz w:val="24"/>
          <w:szCs w:val="24"/>
        </w:rPr>
        <w:t xml:space="preserve"> в таблице 1.</w:t>
      </w:r>
    </w:p>
    <w:p w:rsidR="002A48B1" w:rsidRPr="00716F93" w:rsidRDefault="002A48B1" w:rsidP="0086709E">
      <w:pPr>
        <w:spacing w:line="240" w:lineRule="auto"/>
        <w:ind w:firstLine="0"/>
        <w:jc w:val="center"/>
        <w:rPr>
          <w:rFonts w:ascii="Times New Roman" w:hAnsi="Times New Roman" w:cs="Times New Roman"/>
          <w:b/>
          <w:sz w:val="24"/>
          <w:szCs w:val="24"/>
        </w:rPr>
      </w:pPr>
    </w:p>
    <w:p w:rsidR="002A48B1" w:rsidRPr="00716F93" w:rsidRDefault="002A48B1" w:rsidP="002A48B1">
      <w:pPr>
        <w:keepNext/>
        <w:spacing w:line="240" w:lineRule="auto"/>
        <w:ind w:right="-57" w:firstLine="0"/>
        <w:jc w:val="center"/>
        <w:rPr>
          <w:rFonts w:ascii="Times New Roman" w:hAnsi="Times New Roman" w:cs="Times New Roman"/>
          <w:b/>
          <w:bCs/>
          <w:sz w:val="24"/>
          <w:szCs w:val="24"/>
        </w:rPr>
      </w:pPr>
      <w:r w:rsidRPr="00716F93">
        <w:rPr>
          <w:rFonts w:ascii="Times New Roman" w:hAnsi="Times New Roman" w:cs="Times New Roman"/>
          <w:b/>
          <w:bCs/>
          <w:sz w:val="24"/>
          <w:szCs w:val="24"/>
        </w:rPr>
        <w:lastRenderedPageBreak/>
        <w:t xml:space="preserve">Статья 45. Перечень зон с особыми условиями использования территорий </w:t>
      </w:r>
      <w:proofErr w:type="gramStart"/>
      <w:r w:rsidRPr="00716F93">
        <w:rPr>
          <w:rFonts w:ascii="Times New Roman" w:hAnsi="Times New Roman" w:cs="Times New Roman"/>
          <w:b/>
          <w:bCs/>
          <w:sz w:val="24"/>
          <w:szCs w:val="24"/>
        </w:rPr>
        <w:t>по</w:t>
      </w:r>
      <w:proofErr w:type="gramEnd"/>
    </w:p>
    <w:p w:rsidR="002A48B1" w:rsidRPr="00716F93" w:rsidRDefault="002A48B1" w:rsidP="002A48B1">
      <w:pPr>
        <w:keepNext/>
        <w:spacing w:line="240" w:lineRule="auto"/>
        <w:ind w:right="-57" w:firstLine="0"/>
        <w:jc w:val="center"/>
        <w:rPr>
          <w:rFonts w:ascii="Times New Roman" w:hAnsi="Times New Roman" w:cs="Times New Roman"/>
          <w:b/>
          <w:bCs/>
          <w:sz w:val="24"/>
          <w:szCs w:val="24"/>
        </w:rPr>
      </w:pPr>
      <w:r w:rsidRPr="00716F93">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2A48B1" w:rsidRPr="00716F93" w:rsidRDefault="002A48B1" w:rsidP="002A48B1">
      <w:pPr>
        <w:keepNext/>
        <w:spacing w:line="240" w:lineRule="auto"/>
        <w:ind w:right="-57" w:firstLine="0"/>
        <w:jc w:val="center"/>
        <w:rPr>
          <w:rFonts w:ascii="Times New Roman" w:hAnsi="Times New Roman" w:cs="Times New Roman"/>
          <w:b/>
          <w:bCs/>
          <w:sz w:val="24"/>
          <w:szCs w:val="24"/>
        </w:rPr>
      </w:pP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716F93">
        <w:rPr>
          <w:rFonts w:ascii="Times New Roman" w:hAnsi="Times New Roman" w:cs="Times New Roman"/>
          <w:bCs/>
          <w:sz w:val="24"/>
          <w:szCs w:val="24"/>
        </w:rPr>
        <w:t xml:space="preserve">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035916" w:rsidRPr="00716F93">
        <w:rPr>
          <w:rFonts w:ascii="Times New Roman" w:hAnsi="Times New Roman" w:cs="Times New Roman"/>
          <w:sz w:val="24"/>
          <w:szCs w:val="24"/>
        </w:rPr>
        <w:t xml:space="preserve"> Р</w:t>
      </w:r>
      <w:r w:rsidR="006101E3" w:rsidRPr="00716F93">
        <w:rPr>
          <w:rFonts w:ascii="Times New Roman" w:hAnsi="Times New Roman" w:cs="Times New Roman"/>
          <w:sz w:val="24"/>
          <w:szCs w:val="24"/>
        </w:rPr>
        <w:t xml:space="preserve">еспублики </w:t>
      </w:r>
      <w:r w:rsidR="00035916" w:rsidRPr="00716F93">
        <w:rPr>
          <w:rFonts w:ascii="Times New Roman" w:hAnsi="Times New Roman" w:cs="Times New Roman"/>
          <w:sz w:val="24"/>
          <w:szCs w:val="24"/>
        </w:rPr>
        <w:t>Б</w:t>
      </w:r>
      <w:r w:rsidR="006101E3" w:rsidRPr="00716F93">
        <w:rPr>
          <w:rFonts w:ascii="Times New Roman" w:hAnsi="Times New Roman" w:cs="Times New Roman"/>
          <w:sz w:val="24"/>
          <w:szCs w:val="24"/>
        </w:rPr>
        <w:t>ашкортостан</w:t>
      </w:r>
      <w:r w:rsidR="00C66F4C" w:rsidRPr="00716F93">
        <w:rPr>
          <w:rFonts w:ascii="Times New Roman" w:hAnsi="Times New Roman" w:cs="Times New Roman"/>
          <w:sz w:val="24"/>
          <w:szCs w:val="24"/>
        </w:rPr>
        <w:t xml:space="preserve"> </w:t>
      </w:r>
      <w:r w:rsidRPr="00716F93">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Зоны охраны водных объектов.</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Санитарно-защитные зоны  от стационарных техногенных источников.</w:t>
      </w:r>
    </w:p>
    <w:p w:rsidR="002A48B1" w:rsidRPr="00716F93" w:rsidRDefault="002A48B1" w:rsidP="002A48B1">
      <w:pPr>
        <w:spacing w:line="240" w:lineRule="auto"/>
        <w:ind w:firstLine="0"/>
        <w:rPr>
          <w:rFonts w:ascii="Times New Roman" w:hAnsi="Times New Roman" w:cs="Times New Roman"/>
          <w:b/>
          <w:bCs/>
          <w:sz w:val="24"/>
          <w:szCs w:val="24"/>
        </w:rPr>
      </w:pPr>
      <w:r w:rsidRPr="00716F93">
        <w:rPr>
          <w:rFonts w:ascii="Times New Roman" w:hAnsi="Times New Roman" w:cs="Times New Roman"/>
          <w:sz w:val="24"/>
          <w:szCs w:val="24"/>
        </w:rPr>
        <w:t>2.  В составе зон охраны водных объектов отображены следующие зоны:</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Зона прибрежной защитной полосы;</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Зона водоохраной полосы. </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Зона</w:t>
      </w:r>
      <w:r w:rsidRPr="00716F93">
        <w:rPr>
          <w:rFonts w:ascii="Times New Roman" w:hAnsi="Times New Roman" w:cs="Times New Roman"/>
          <w:b/>
          <w:bCs/>
          <w:sz w:val="24"/>
          <w:szCs w:val="24"/>
        </w:rPr>
        <w:t xml:space="preserve"> </w:t>
      </w:r>
      <w:r w:rsidRPr="00716F93">
        <w:rPr>
          <w:rFonts w:ascii="Times New Roman" w:hAnsi="Times New Roman" w:cs="Times New Roman"/>
          <w:sz w:val="24"/>
          <w:szCs w:val="24"/>
        </w:rPr>
        <w:t>санитарно-защитная от стационарных техногенных источников;</w:t>
      </w:r>
    </w:p>
    <w:p w:rsidR="00056DE2" w:rsidRPr="00716F93" w:rsidRDefault="00056DE2" w:rsidP="00056DE2">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Зона санитарно-защитная от закрытых и открытых кладбищ;</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4. В составе санитарно-защитных зон от предприятий, режимных и </w:t>
      </w:r>
      <w:proofErr w:type="gramStart"/>
      <w:r w:rsidRPr="00716F93">
        <w:rPr>
          <w:rFonts w:ascii="Times New Roman" w:hAnsi="Times New Roman" w:cs="Times New Roman"/>
          <w:sz w:val="24"/>
          <w:szCs w:val="24"/>
        </w:rPr>
        <w:t>спец</w:t>
      </w:r>
      <w:proofErr w:type="gramEnd"/>
      <w:r w:rsidRPr="00716F93">
        <w:rPr>
          <w:rFonts w:ascii="Times New Roman" w:hAnsi="Times New Roman" w:cs="Times New Roman"/>
          <w:sz w:val="24"/>
          <w:szCs w:val="24"/>
        </w:rPr>
        <w:t>. объектов отображены следующие зоны:</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Зона санитарно-защитная от </w:t>
      </w:r>
      <w:proofErr w:type="gramStart"/>
      <w:r w:rsidR="00826E0D" w:rsidRPr="00716F93">
        <w:rPr>
          <w:rFonts w:ascii="Times New Roman" w:hAnsi="Times New Roman" w:cs="Times New Roman"/>
          <w:sz w:val="24"/>
          <w:szCs w:val="24"/>
        </w:rPr>
        <w:t>ВЛ</w:t>
      </w:r>
      <w:proofErr w:type="gramEnd"/>
      <w:r w:rsidR="00826E0D" w:rsidRPr="00716F93">
        <w:rPr>
          <w:rFonts w:ascii="Times New Roman" w:hAnsi="Times New Roman" w:cs="Times New Roman"/>
          <w:sz w:val="24"/>
          <w:szCs w:val="24"/>
        </w:rPr>
        <w:t xml:space="preserve"> высокого, низкого напряжения</w:t>
      </w:r>
      <w:r w:rsidRPr="00716F93">
        <w:rPr>
          <w:rFonts w:ascii="Times New Roman" w:hAnsi="Times New Roman" w:cs="Times New Roman"/>
          <w:sz w:val="24"/>
          <w:szCs w:val="24"/>
        </w:rPr>
        <w:t>;</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Зона санитарно-защитная от </w:t>
      </w:r>
      <w:r w:rsidR="00E63044" w:rsidRPr="00716F93">
        <w:rPr>
          <w:rFonts w:ascii="Times New Roman" w:hAnsi="Times New Roman" w:cs="Times New Roman"/>
          <w:sz w:val="24"/>
          <w:szCs w:val="24"/>
        </w:rPr>
        <w:t xml:space="preserve">трансформаторной </w:t>
      </w:r>
      <w:r w:rsidR="00826E0D" w:rsidRPr="00716F93">
        <w:rPr>
          <w:rFonts w:ascii="Times New Roman" w:hAnsi="Times New Roman" w:cs="Times New Roman"/>
          <w:sz w:val="24"/>
          <w:szCs w:val="24"/>
        </w:rPr>
        <w:t>подстанции</w:t>
      </w:r>
      <w:r w:rsidRPr="00716F93">
        <w:rPr>
          <w:rFonts w:ascii="Times New Roman" w:hAnsi="Times New Roman" w:cs="Times New Roman"/>
          <w:sz w:val="24"/>
          <w:szCs w:val="24"/>
        </w:rPr>
        <w:t>;</w:t>
      </w:r>
    </w:p>
    <w:p w:rsidR="002A48B1" w:rsidRPr="00716F93" w:rsidRDefault="002A48B1" w:rsidP="002A48B1">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Зона санитарно-защитная от </w:t>
      </w:r>
      <w:r w:rsidR="00236CF4" w:rsidRPr="00716F93">
        <w:rPr>
          <w:rFonts w:ascii="Times New Roman" w:hAnsi="Times New Roman" w:cs="Times New Roman"/>
          <w:sz w:val="24"/>
          <w:szCs w:val="24"/>
        </w:rPr>
        <w:t>ГРП</w:t>
      </w:r>
      <w:r w:rsidR="00826E0D" w:rsidRPr="00716F93">
        <w:rPr>
          <w:rFonts w:ascii="Times New Roman" w:hAnsi="Times New Roman" w:cs="Times New Roman"/>
          <w:sz w:val="24"/>
          <w:szCs w:val="24"/>
        </w:rPr>
        <w:t>;</w:t>
      </w:r>
    </w:p>
    <w:p w:rsidR="0087557A" w:rsidRPr="00716F93" w:rsidRDefault="00826E0D" w:rsidP="00F0085B">
      <w:pPr>
        <w:spacing w:line="240" w:lineRule="auto"/>
        <w:ind w:firstLine="0"/>
        <w:rPr>
          <w:rFonts w:ascii="Times New Roman" w:hAnsi="Times New Roman" w:cs="Times New Roman"/>
          <w:b/>
          <w:color w:val="FF0000"/>
          <w:sz w:val="24"/>
          <w:szCs w:val="24"/>
        </w:rPr>
      </w:pPr>
      <w:r w:rsidRPr="00716F93">
        <w:rPr>
          <w:rFonts w:ascii="Times New Roman" w:hAnsi="Times New Roman" w:cs="Times New Roman"/>
          <w:sz w:val="24"/>
          <w:szCs w:val="24"/>
        </w:rPr>
        <w:t>- Зона санитарно-защитная от котельной;</w:t>
      </w:r>
      <w:r w:rsidR="00F0085B" w:rsidRPr="00716F93">
        <w:rPr>
          <w:rFonts w:ascii="Times New Roman" w:hAnsi="Times New Roman" w:cs="Times New Roman"/>
          <w:b/>
          <w:color w:val="FF0000"/>
          <w:sz w:val="24"/>
          <w:szCs w:val="24"/>
        </w:rPr>
        <w:t xml:space="preserve"> </w:t>
      </w:r>
    </w:p>
    <w:p w:rsidR="00BE00FC" w:rsidRPr="00716F93" w:rsidRDefault="00BE00FC" w:rsidP="00BE00FC">
      <w:pPr>
        <w:pStyle w:val="ConsPlusNormal"/>
        <w:widowControl/>
        <w:ind w:firstLine="0"/>
        <w:jc w:val="right"/>
        <w:rPr>
          <w:rFonts w:ascii="Times New Roman" w:hAnsi="Times New Roman" w:cs="Times New Roman"/>
          <w:b/>
          <w:sz w:val="24"/>
          <w:szCs w:val="24"/>
        </w:rPr>
      </w:pPr>
      <w:r w:rsidRPr="00716F93">
        <w:rPr>
          <w:rFonts w:ascii="Times New Roman" w:hAnsi="Times New Roman" w:cs="Times New Roman"/>
          <w:b/>
          <w:sz w:val="24"/>
          <w:szCs w:val="24"/>
        </w:rPr>
        <w:t>Таблица 1</w:t>
      </w:r>
    </w:p>
    <w:p w:rsidR="006D0693" w:rsidRPr="00716F93" w:rsidRDefault="006D0693" w:rsidP="006D0693">
      <w:pPr>
        <w:jc w:val="center"/>
        <w:rPr>
          <w:rFonts w:ascii="Times New Roman" w:hAnsi="Times New Roman" w:cs="Times New Roman"/>
          <w:b/>
          <w:sz w:val="24"/>
          <w:szCs w:val="24"/>
        </w:rPr>
      </w:pPr>
      <w:r w:rsidRPr="00716F93">
        <w:rPr>
          <w:rFonts w:ascii="Times New Roman" w:hAnsi="Times New Roman" w:cs="Times New Roman"/>
          <w:b/>
          <w:sz w:val="24"/>
          <w:szCs w:val="24"/>
        </w:rPr>
        <w:t>Перечень предприятий и социальных объектов формирующих границы санитарно-защитных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651"/>
        <w:gridCol w:w="2460"/>
        <w:gridCol w:w="2320"/>
        <w:gridCol w:w="2005"/>
      </w:tblGrid>
      <w:tr w:rsidR="00453934" w:rsidRPr="00716F93" w:rsidTr="00453934">
        <w:trPr>
          <w:trHeight w:val="1001"/>
        </w:trPr>
        <w:tc>
          <w:tcPr>
            <w:tcW w:w="576" w:type="dxa"/>
            <w:shd w:val="clear" w:color="auto" w:fill="auto"/>
            <w:vAlign w:val="center"/>
          </w:tcPr>
          <w:p w:rsidR="00453934" w:rsidRPr="00716F93" w:rsidRDefault="00453934" w:rsidP="00453934">
            <w:pPr>
              <w:ind w:firstLine="0"/>
              <w:jc w:val="center"/>
              <w:rPr>
                <w:rFonts w:ascii="Times New Roman" w:hAnsi="Times New Roman" w:cs="Times New Roman"/>
                <w:sz w:val="20"/>
                <w:szCs w:val="20"/>
              </w:rPr>
            </w:pPr>
            <w:r w:rsidRPr="00716F93">
              <w:rPr>
                <w:rFonts w:ascii="Times New Roman" w:hAnsi="Times New Roman" w:cs="Times New Roman"/>
                <w:sz w:val="20"/>
                <w:szCs w:val="20"/>
              </w:rPr>
              <w:t xml:space="preserve">№ </w:t>
            </w:r>
            <w:proofErr w:type="spellStart"/>
            <w:proofErr w:type="gramStart"/>
            <w:r w:rsidRPr="00716F93">
              <w:rPr>
                <w:rFonts w:ascii="Times New Roman" w:hAnsi="Times New Roman" w:cs="Times New Roman"/>
                <w:sz w:val="20"/>
                <w:szCs w:val="20"/>
              </w:rPr>
              <w:t>п</w:t>
            </w:r>
            <w:proofErr w:type="spellEnd"/>
            <w:proofErr w:type="gramEnd"/>
            <w:r w:rsidRPr="00716F93">
              <w:rPr>
                <w:rFonts w:ascii="Times New Roman" w:hAnsi="Times New Roman" w:cs="Times New Roman"/>
                <w:sz w:val="20"/>
                <w:szCs w:val="20"/>
              </w:rPr>
              <w:t>/</w:t>
            </w:r>
            <w:proofErr w:type="spellStart"/>
            <w:r w:rsidRPr="00716F93">
              <w:rPr>
                <w:rFonts w:ascii="Times New Roman" w:hAnsi="Times New Roman" w:cs="Times New Roman"/>
                <w:sz w:val="20"/>
                <w:szCs w:val="20"/>
              </w:rPr>
              <w:t>п</w:t>
            </w:r>
            <w:proofErr w:type="spellEnd"/>
          </w:p>
        </w:tc>
        <w:tc>
          <w:tcPr>
            <w:tcW w:w="2651" w:type="dxa"/>
            <w:shd w:val="clear" w:color="auto" w:fill="auto"/>
            <w:vAlign w:val="center"/>
          </w:tcPr>
          <w:p w:rsidR="00453934" w:rsidRPr="00716F93" w:rsidRDefault="00453934" w:rsidP="00453934">
            <w:pPr>
              <w:ind w:firstLine="0"/>
              <w:jc w:val="center"/>
              <w:rPr>
                <w:rFonts w:ascii="Times New Roman" w:hAnsi="Times New Roman" w:cs="Times New Roman"/>
                <w:sz w:val="20"/>
                <w:szCs w:val="20"/>
              </w:rPr>
            </w:pPr>
            <w:r w:rsidRPr="00716F93">
              <w:rPr>
                <w:rFonts w:ascii="Times New Roman" w:hAnsi="Times New Roman" w:cs="Times New Roman"/>
                <w:sz w:val="20"/>
                <w:szCs w:val="20"/>
              </w:rPr>
              <w:t>Наименование населенного пункта</w:t>
            </w:r>
          </w:p>
        </w:tc>
        <w:tc>
          <w:tcPr>
            <w:tcW w:w="2460" w:type="dxa"/>
            <w:shd w:val="clear" w:color="auto" w:fill="auto"/>
            <w:vAlign w:val="center"/>
          </w:tcPr>
          <w:p w:rsidR="00453934" w:rsidRPr="00716F93" w:rsidRDefault="00453934" w:rsidP="00453934">
            <w:pPr>
              <w:ind w:firstLine="0"/>
              <w:jc w:val="center"/>
              <w:rPr>
                <w:rFonts w:ascii="Times New Roman" w:hAnsi="Times New Roman" w:cs="Times New Roman"/>
                <w:sz w:val="20"/>
                <w:szCs w:val="20"/>
              </w:rPr>
            </w:pPr>
            <w:r w:rsidRPr="00716F93">
              <w:rPr>
                <w:rFonts w:ascii="Times New Roman" w:hAnsi="Times New Roman" w:cs="Times New Roman"/>
                <w:sz w:val="20"/>
                <w:szCs w:val="20"/>
              </w:rPr>
              <w:t>Производственная структура</w:t>
            </w:r>
          </w:p>
        </w:tc>
        <w:tc>
          <w:tcPr>
            <w:tcW w:w="2320" w:type="dxa"/>
            <w:shd w:val="clear" w:color="auto" w:fill="auto"/>
            <w:vAlign w:val="center"/>
          </w:tcPr>
          <w:p w:rsidR="00453934" w:rsidRPr="00716F93" w:rsidRDefault="00453934" w:rsidP="00453934">
            <w:pPr>
              <w:ind w:firstLine="0"/>
              <w:jc w:val="center"/>
              <w:rPr>
                <w:rFonts w:ascii="Times New Roman" w:hAnsi="Times New Roman" w:cs="Times New Roman"/>
                <w:sz w:val="20"/>
                <w:szCs w:val="20"/>
              </w:rPr>
            </w:pPr>
            <w:r w:rsidRPr="00716F93">
              <w:rPr>
                <w:rFonts w:ascii="Times New Roman" w:hAnsi="Times New Roman" w:cs="Times New Roman"/>
                <w:sz w:val="20"/>
                <w:szCs w:val="20"/>
              </w:rPr>
              <w:t>Размер СЗЗ</w:t>
            </w:r>
          </w:p>
          <w:p w:rsidR="00453934" w:rsidRPr="00716F93" w:rsidRDefault="00453934" w:rsidP="00453934">
            <w:pPr>
              <w:pStyle w:val="ConsPlusTitle"/>
              <w:widowControl/>
              <w:jc w:val="center"/>
              <w:rPr>
                <w:rFonts w:ascii="Times New Roman" w:hAnsi="Times New Roman" w:cs="Times New Roman"/>
                <w:b w:val="0"/>
              </w:rPr>
            </w:pPr>
            <w:r w:rsidRPr="00716F93">
              <w:rPr>
                <w:rFonts w:ascii="Times New Roman" w:hAnsi="Times New Roman" w:cs="Times New Roman"/>
                <w:b w:val="0"/>
              </w:rPr>
              <w:t xml:space="preserve">по </w:t>
            </w:r>
            <w:proofErr w:type="spellStart"/>
            <w:r w:rsidRPr="00716F93">
              <w:rPr>
                <w:rFonts w:ascii="Times New Roman" w:hAnsi="Times New Roman" w:cs="Times New Roman"/>
                <w:b w:val="0"/>
              </w:rPr>
              <w:t>СанПиН</w:t>
            </w:r>
            <w:proofErr w:type="spellEnd"/>
            <w:r w:rsidRPr="00716F93">
              <w:rPr>
                <w:rFonts w:ascii="Times New Roman" w:hAnsi="Times New Roman" w:cs="Times New Roman"/>
                <w:b w:val="0"/>
              </w:rPr>
              <w:t xml:space="preserve"> 2.2.1/2.1.1.1200-</w:t>
            </w:r>
            <w:smartTag w:uri="urn:schemas-microsoft-com:office:smarttags" w:element="metricconverter">
              <w:smartTagPr>
                <w:attr w:name="ProductID" w:val="03 м"/>
              </w:smartTagPr>
              <w:r w:rsidRPr="00716F93">
                <w:rPr>
                  <w:rFonts w:ascii="Times New Roman" w:hAnsi="Times New Roman" w:cs="Times New Roman"/>
                  <w:b w:val="0"/>
                </w:rPr>
                <w:t>03 м</w:t>
              </w:r>
            </w:smartTag>
          </w:p>
        </w:tc>
        <w:tc>
          <w:tcPr>
            <w:tcW w:w="2005" w:type="dxa"/>
            <w:shd w:val="clear" w:color="auto" w:fill="auto"/>
            <w:vAlign w:val="center"/>
          </w:tcPr>
          <w:p w:rsidR="00453934" w:rsidRPr="00716F93" w:rsidRDefault="00453934" w:rsidP="00453934">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 xml:space="preserve">Основание </w:t>
            </w:r>
            <w:proofErr w:type="gramStart"/>
            <w:r w:rsidRPr="00716F93">
              <w:rPr>
                <w:rFonts w:ascii="Times New Roman" w:hAnsi="Times New Roman" w:cs="Times New Roman"/>
                <w:sz w:val="20"/>
                <w:szCs w:val="20"/>
              </w:rPr>
              <w:t>для</w:t>
            </w:r>
            <w:proofErr w:type="gramEnd"/>
          </w:p>
          <w:p w:rsidR="00453934" w:rsidRPr="00716F93" w:rsidRDefault="00453934" w:rsidP="00453934">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пересмотра размера СЗЗ</w:t>
            </w:r>
          </w:p>
          <w:p w:rsidR="00453934" w:rsidRPr="00716F93" w:rsidRDefault="00453934" w:rsidP="00453934">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на перспективу</w:t>
            </w:r>
          </w:p>
        </w:tc>
      </w:tr>
      <w:tr w:rsidR="00453934" w:rsidRPr="00716F93" w:rsidTr="00453934">
        <w:trPr>
          <w:trHeight w:val="267"/>
        </w:trPr>
        <w:tc>
          <w:tcPr>
            <w:tcW w:w="576" w:type="dxa"/>
            <w:tcBorders>
              <w:bottom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w:t>
            </w:r>
          </w:p>
        </w:tc>
        <w:tc>
          <w:tcPr>
            <w:tcW w:w="2651" w:type="dxa"/>
            <w:tcBorders>
              <w:bottom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2</w:t>
            </w:r>
          </w:p>
        </w:tc>
        <w:tc>
          <w:tcPr>
            <w:tcW w:w="2460" w:type="dxa"/>
            <w:tcBorders>
              <w:bottom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w:t>
            </w:r>
          </w:p>
        </w:tc>
        <w:tc>
          <w:tcPr>
            <w:tcW w:w="2320" w:type="dxa"/>
            <w:tcBorders>
              <w:bottom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4</w:t>
            </w:r>
          </w:p>
        </w:tc>
        <w:tc>
          <w:tcPr>
            <w:tcW w:w="2005" w:type="dxa"/>
            <w:tcBorders>
              <w:bottom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5</w:t>
            </w:r>
          </w:p>
        </w:tc>
      </w:tr>
      <w:tr w:rsidR="00453934" w:rsidRPr="00716F93" w:rsidTr="00453934">
        <w:trPr>
          <w:trHeight w:val="541"/>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color w:val="FF0000"/>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Асфальтобетонный завод</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0108AF"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9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Автовокзал</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470"/>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3</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Очистные сооружения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420"/>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4</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Хозяйство с содержанием животных до 100 голов</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414"/>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5</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Ферма МТФ</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5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6</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Торгово-закупочное предприятие</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556"/>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7</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Кирпичный завод</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550"/>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8</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proofErr w:type="spellStart"/>
            <w:r w:rsidRPr="00716F93">
              <w:rPr>
                <w:rFonts w:ascii="Times New Roman" w:hAnsi="Times New Roman" w:cs="Times New Roman"/>
              </w:rPr>
              <w:t>Электроподстанция</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570"/>
        </w:trPr>
        <w:tc>
          <w:tcPr>
            <w:tcW w:w="576" w:type="dxa"/>
            <w:tcBorders>
              <w:top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9</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АГРС</w:t>
            </w:r>
          </w:p>
        </w:tc>
        <w:tc>
          <w:tcPr>
            <w:tcW w:w="2320" w:type="dxa"/>
            <w:tcBorders>
              <w:top w:val="single" w:sz="4" w:space="0" w:color="auto"/>
              <w:left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549"/>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10</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Предприятие по производству строительных материалов</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558"/>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11</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Мясоперерабатывающее и консервное производство</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55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lastRenderedPageBreak/>
              <w:t>12</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Очистные сооружения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560"/>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13</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Пункт искусственного осеменения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26"/>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14</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Производство биопрепаратов</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400"/>
        </w:trPr>
        <w:tc>
          <w:tcPr>
            <w:tcW w:w="576" w:type="dxa"/>
            <w:tcBorders>
              <w:top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15</w:t>
            </w:r>
          </w:p>
        </w:tc>
        <w:tc>
          <w:tcPr>
            <w:tcW w:w="2651" w:type="dxa"/>
            <w:tcBorders>
              <w:top w:val="single" w:sz="4" w:space="0" w:color="auto"/>
              <w:left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proofErr w:type="spellStart"/>
            <w:r w:rsidRPr="00716F93">
              <w:rPr>
                <w:rFonts w:ascii="Times New Roman" w:hAnsi="Times New Roman" w:cs="Times New Roman"/>
              </w:rPr>
              <w:t>Минимясокомбинат</w:t>
            </w:r>
            <w:proofErr w:type="spellEnd"/>
          </w:p>
        </w:tc>
        <w:tc>
          <w:tcPr>
            <w:tcW w:w="2320" w:type="dxa"/>
            <w:tcBorders>
              <w:top w:val="single" w:sz="4" w:space="0" w:color="auto"/>
              <w:left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top w:val="single" w:sz="4" w:space="0" w:color="auto"/>
              <w:left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420"/>
        </w:trPr>
        <w:tc>
          <w:tcPr>
            <w:tcW w:w="576" w:type="dxa"/>
            <w:tcBorders>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16</w:t>
            </w:r>
          </w:p>
        </w:tc>
        <w:tc>
          <w:tcPr>
            <w:tcW w:w="2651" w:type="dxa"/>
            <w:tcBorders>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МТМ</w:t>
            </w:r>
          </w:p>
        </w:tc>
        <w:tc>
          <w:tcPr>
            <w:tcW w:w="2320" w:type="dxa"/>
            <w:tcBorders>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300</w:t>
            </w:r>
          </w:p>
        </w:tc>
        <w:tc>
          <w:tcPr>
            <w:tcW w:w="2005" w:type="dxa"/>
            <w:tcBorders>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15"/>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17</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АЗС</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18</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Торговый рынок</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19</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СТО</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20</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АГЗС</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21</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Ветлаборатория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22</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Производство пиломатериалов</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23</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База районного значения для сбора утильсырья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Хлебопекарня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24</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Теплица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25</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Предприятие по розливу кумыса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100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26</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Кооперативные гаражи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27</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proofErr w:type="spellStart"/>
            <w:r w:rsidRPr="00716F93">
              <w:rPr>
                <w:rFonts w:ascii="Times New Roman" w:hAnsi="Times New Roman" w:cs="Times New Roman"/>
              </w:rPr>
              <w:t>Минипекарня</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28</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Завод по изготовлению пива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29</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Предприятие по производству швейных изделий</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19"/>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30</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Пожарное депо</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31</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Зерносклад</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32</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Типография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453934"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453934" w:rsidRPr="00716F93" w:rsidRDefault="00453934" w:rsidP="00453934">
            <w:pPr>
              <w:ind w:firstLine="0"/>
              <w:jc w:val="center"/>
              <w:rPr>
                <w:rFonts w:ascii="Times New Roman" w:hAnsi="Times New Roman" w:cs="Times New Roman"/>
              </w:rPr>
            </w:pPr>
            <w:r w:rsidRPr="00716F93">
              <w:rPr>
                <w:rFonts w:ascii="Times New Roman" w:hAnsi="Times New Roman" w:cs="Times New Roman"/>
              </w:rPr>
              <w:t>33</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ind w:left="153" w:firstLine="0"/>
              <w:jc w:val="center"/>
              <w:rPr>
                <w:rFonts w:ascii="Times New Roman" w:hAnsi="Times New Roman" w:cs="Times New Roman"/>
              </w:rPr>
            </w:pPr>
            <w:r w:rsidRPr="00716F93">
              <w:rPr>
                <w:rFonts w:ascii="Times New Roman" w:hAnsi="Times New Roman" w:cs="Times New Roman"/>
              </w:rPr>
              <w:t>Материальные склады</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53934" w:rsidRPr="00716F93" w:rsidRDefault="00453934"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453934" w:rsidRPr="00716F93" w:rsidRDefault="00453934" w:rsidP="00453934">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34</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jc w:val="center"/>
              <w:rPr>
                <w:rFonts w:ascii="Times New Roman" w:hAnsi="Times New Roman" w:cs="Times New Roman"/>
              </w:rPr>
            </w:pPr>
            <w:r w:rsidRPr="00716F93">
              <w:rPr>
                <w:rFonts w:ascii="Times New Roman" w:hAnsi="Times New Roman" w:cs="Times New Roman"/>
              </w:rPr>
              <w:t>Участковая больница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35</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jc w:val="center"/>
              <w:rPr>
                <w:rFonts w:ascii="Times New Roman" w:hAnsi="Times New Roman" w:cs="Times New Roman"/>
              </w:rPr>
            </w:pPr>
            <w:r w:rsidRPr="00716F93">
              <w:rPr>
                <w:rFonts w:ascii="Times New Roman" w:hAnsi="Times New Roman" w:cs="Times New Roman"/>
              </w:rPr>
              <w:t>Водонапорная башня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36</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jc w:val="center"/>
              <w:rPr>
                <w:rFonts w:ascii="Times New Roman" w:hAnsi="Times New Roman" w:cs="Times New Roman"/>
              </w:rPr>
            </w:pPr>
            <w:r w:rsidRPr="00716F93">
              <w:rPr>
                <w:rFonts w:ascii="Times New Roman" w:hAnsi="Times New Roman" w:cs="Times New Roman"/>
              </w:rPr>
              <w:t>Склады</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37</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spacing w:line="240" w:lineRule="auto"/>
              <w:ind w:left="153" w:firstLine="0"/>
              <w:jc w:val="center"/>
              <w:rPr>
                <w:rFonts w:ascii="Times New Roman" w:hAnsi="Times New Roman" w:cs="Times New Roman"/>
              </w:rPr>
            </w:pPr>
            <w:r w:rsidRPr="00716F93">
              <w:rPr>
                <w:rFonts w:ascii="Times New Roman" w:hAnsi="Times New Roman" w:cs="Times New Roman"/>
              </w:rPr>
              <w:t>Кладбище</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38</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jc w:val="center"/>
              <w:rPr>
                <w:rFonts w:ascii="Times New Roman" w:hAnsi="Times New Roman" w:cs="Times New Roman"/>
              </w:rPr>
            </w:pPr>
            <w:r w:rsidRPr="00716F93">
              <w:rPr>
                <w:rFonts w:ascii="Times New Roman" w:hAnsi="Times New Roman" w:cs="Times New Roman"/>
              </w:rPr>
              <w:t>Церковь</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39</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jc w:val="center"/>
              <w:rPr>
                <w:rFonts w:ascii="Times New Roman" w:hAnsi="Times New Roman" w:cs="Times New Roman"/>
              </w:rPr>
            </w:pPr>
            <w:r w:rsidRPr="00716F93">
              <w:rPr>
                <w:rFonts w:ascii="Times New Roman" w:hAnsi="Times New Roman" w:cs="Times New Roman"/>
              </w:rPr>
              <w:t>Трансформаторные подстанции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jc w:val="center"/>
              <w:rPr>
                <w:rFonts w:ascii="Times New Roman" w:hAnsi="Times New Roman" w:cs="Times New Roman"/>
                <w:sz w:val="20"/>
                <w:szCs w:val="20"/>
              </w:rPr>
            </w:pPr>
            <w:r w:rsidRPr="00716F93">
              <w:rPr>
                <w:rFonts w:ascii="Times New Roman" w:hAnsi="Times New Roman" w:cs="Times New Roman"/>
                <w:sz w:val="20"/>
                <w:szCs w:val="20"/>
              </w:rPr>
              <w:t>10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40</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с. Месягутово</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Газораспределительная подстанция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jc w:val="center"/>
              <w:rPr>
                <w:rFonts w:ascii="Times New Roman" w:hAnsi="Times New Roman" w:cs="Times New Roman"/>
                <w:sz w:val="20"/>
                <w:szCs w:val="20"/>
              </w:rPr>
            </w:pPr>
            <w:r w:rsidRPr="00716F93">
              <w:rPr>
                <w:rFonts w:ascii="Times New Roman" w:hAnsi="Times New Roman" w:cs="Times New Roman"/>
                <w:sz w:val="20"/>
                <w:szCs w:val="20"/>
              </w:rPr>
              <w:t>15</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05172D">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41</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 xml:space="preserve">с. </w:t>
            </w:r>
            <w:proofErr w:type="spellStart"/>
            <w:r w:rsidRPr="00716F93">
              <w:rPr>
                <w:rFonts w:ascii="Times New Roman" w:hAnsi="Times New Roman" w:cs="Times New Roman"/>
              </w:rPr>
              <w:t>Старохалилово</w:t>
            </w:r>
            <w:proofErr w:type="spellEnd"/>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Мечеть</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jc w:val="center"/>
              <w:rPr>
                <w:rFonts w:ascii="Times New Roman" w:hAnsi="Times New Roman" w:cs="Times New Roman"/>
                <w:sz w:val="20"/>
                <w:szCs w:val="20"/>
              </w:rPr>
            </w:pPr>
            <w:r w:rsidRPr="00716F93">
              <w:rPr>
                <w:rFonts w:ascii="Times New Roman" w:hAnsi="Times New Roman" w:cs="Times New Roman"/>
                <w:sz w:val="20"/>
                <w:szCs w:val="20"/>
              </w:rPr>
              <w:t>50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05172D">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42</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 xml:space="preserve">с. </w:t>
            </w:r>
            <w:proofErr w:type="spellStart"/>
            <w:r w:rsidRPr="00716F93">
              <w:rPr>
                <w:rFonts w:ascii="Times New Roman" w:hAnsi="Times New Roman" w:cs="Times New Roman"/>
              </w:rPr>
              <w:t>Старохалилово</w:t>
            </w:r>
            <w:proofErr w:type="spellEnd"/>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ind w:left="153" w:firstLine="0"/>
              <w:jc w:val="center"/>
              <w:rPr>
                <w:rFonts w:ascii="Times New Roman" w:hAnsi="Times New Roman" w:cs="Times New Roman"/>
              </w:rPr>
            </w:pPr>
            <w:r w:rsidRPr="00716F93">
              <w:rPr>
                <w:rFonts w:ascii="Times New Roman" w:hAnsi="Times New Roman" w:cs="Times New Roman"/>
              </w:rPr>
              <w:t>Трансформаторные подстанции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jc w:val="center"/>
              <w:rPr>
                <w:rFonts w:ascii="Times New Roman" w:hAnsi="Times New Roman" w:cs="Times New Roman"/>
                <w:sz w:val="20"/>
                <w:szCs w:val="20"/>
              </w:rPr>
            </w:pPr>
            <w:r w:rsidRPr="00716F93">
              <w:rPr>
                <w:rFonts w:ascii="Times New Roman" w:hAnsi="Times New Roman" w:cs="Times New Roman"/>
                <w:sz w:val="20"/>
                <w:szCs w:val="20"/>
              </w:rPr>
              <w:t>10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lastRenderedPageBreak/>
              <w:t>43</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 xml:space="preserve">с. </w:t>
            </w:r>
            <w:proofErr w:type="spellStart"/>
            <w:r w:rsidRPr="00716F93">
              <w:rPr>
                <w:rFonts w:ascii="Times New Roman" w:hAnsi="Times New Roman" w:cs="Times New Roman"/>
              </w:rPr>
              <w:t>Старохалилово</w:t>
            </w:r>
            <w:proofErr w:type="spellEnd"/>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ind w:firstLine="0"/>
              <w:jc w:val="center"/>
              <w:rPr>
                <w:rFonts w:ascii="Times New Roman" w:hAnsi="Times New Roman" w:cs="Times New Roman"/>
              </w:rPr>
            </w:pPr>
            <w:r w:rsidRPr="00716F93">
              <w:rPr>
                <w:rFonts w:ascii="Times New Roman" w:hAnsi="Times New Roman" w:cs="Times New Roman"/>
              </w:rPr>
              <w:t>Газораспределительная подстанция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jc w:val="center"/>
              <w:rPr>
                <w:rFonts w:ascii="Times New Roman" w:hAnsi="Times New Roman" w:cs="Times New Roman"/>
                <w:sz w:val="20"/>
                <w:szCs w:val="20"/>
              </w:rPr>
            </w:pPr>
            <w:r w:rsidRPr="00716F93">
              <w:rPr>
                <w:rFonts w:ascii="Times New Roman" w:hAnsi="Times New Roman" w:cs="Times New Roman"/>
                <w:sz w:val="20"/>
                <w:szCs w:val="20"/>
              </w:rPr>
              <w:t>15</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44</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 xml:space="preserve">д. </w:t>
            </w:r>
            <w:proofErr w:type="spellStart"/>
            <w:r w:rsidRPr="00716F93">
              <w:rPr>
                <w:rFonts w:ascii="Times New Roman" w:hAnsi="Times New Roman" w:cs="Times New Roman"/>
              </w:rPr>
              <w:t>Абдрашитово</w:t>
            </w:r>
            <w:proofErr w:type="spellEnd"/>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ind w:left="153" w:firstLine="0"/>
              <w:jc w:val="center"/>
              <w:rPr>
                <w:rFonts w:ascii="Times New Roman" w:hAnsi="Times New Roman" w:cs="Times New Roman"/>
              </w:rPr>
            </w:pPr>
            <w:r w:rsidRPr="00716F93">
              <w:rPr>
                <w:rFonts w:ascii="Times New Roman" w:hAnsi="Times New Roman" w:cs="Times New Roman"/>
              </w:rPr>
              <w:t>Трансформаторные подстанции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jc w:val="center"/>
              <w:rPr>
                <w:rFonts w:ascii="Times New Roman" w:hAnsi="Times New Roman" w:cs="Times New Roman"/>
                <w:sz w:val="20"/>
                <w:szCs w:val="20"/>
              </w:rPr>
            </w:pPr>
            <w:r w:rsidRPr="00716F93">
              <w:rPr>
                <w:rFonts w:ascii="Times New Roman" w:hAnsi="Times New Roman" w:cs="Times New Roman"/>
                <w:sz w:val="20"/>
                <w:szCs w:val="20"/>
              </w:rPr>
              <w:t>10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45</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 xml:space="preserve">д. </w:t>
            </w:r>
            <w:proofErr w:type="spellStart"/>
            <w:r w:rsidRPr="00716F93">
              <w:rPr>
                <w:rFonts w:ascii="Times New Roman" w:hAnsi="Times New Roman" w:cs="Times New Roman"/>
              </w:rPr>
              <w:t>Новохалилово</w:t>
            </w:r>
            <w:proofErr w:type="spellEnd"/>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ind w:firstLine="0"/>
              <w:jc w:val="center"/>
              <w:rPr>
                <w:rFonts w:ascii="Times New Roman" w:hAnsi="Times New Roman" w:cs="Times New Roman"/>
              </w:rPr>
            </w:pPr>
            <w:r w:rsidRPr="00716F93">
              <w:rPr>
                <w:rFonts w:ascii="Times New Roman" w:hAnsi="Times New Roman" w:cs="Times New Roman"/>
              </w:rPr>
              <w:t>Газораспределительная подстанция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jc w:val="center"/>
              <w:rPr>
                <w:rFonts w:ascii="Times New Roman" w:hAnsi="Times New Roman" w:cs="Times New Roman"/>
                <w:sz w:val="20"/>
                <w:szCs w:val="20"/>
              </w:rPr>
            </w:pPr>
            <w:r w:rsidRPr="00716F93">
              <w:rPr>
                <w:rFonts w:ascii="Times New Roman" w:hAnsi="Times New Roman" w:cs="Times New Roman"/>
                <w:sz w:val="20"/>
                <w:szCs w:val="20"/>
              </w:rPr>
              <w:t>15</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center"/>
              <w:rPr>
                <w:rFonts w:ascii="Times New Roman" w:hAnsi="Times New Roman" w:cs="Times New Roman"/>
              </w:rPr>
            </w:pPr>
            <w:r w:rsidRPr="00716F93">
              <w:rPr>
                <w:rFonts w:ascii="Times New Roman" w:hAnsi="Times New Roman" w:cs="Times New Roman"/>
              </w:rPr>
              <w:t>-//-</w:t>
            </w:r>
          </w:p>
        </w:tc>
      </w:tr>
      <w:tr w:rsidR="0005172D" w:rsidRPr="00716F93" w:rsidTr="00453934">
        <w:trPr>
          <w:trHeight w:val="462"/>
        </w:trPr>
        <w:tc>
          <w:tcPr>
            <w:tcW w:w="576" w:type="dxa"/>
            <w:tcBorders>
              <w:top w:val="single" w:sz="4" w:space="0" w:color="auto"/>
              <w:bottom w:val="single" w:sz="4" w:space="0" w:color="auto"/>
              <w:right w:val="single" w:sz="4" w:space="0" w:color="auto"/>
            </w:tcBorders>
            <w:shd w:val="clear" w:color="auto" w:fill="auto"/>
            <w:vAlign w:val="center"/>
          </w:tcPr>
          <w:p w:rsidR="0005172D" w:rsidRPr="00716F93" w:rsidRDefault="0005172D" w:rsidP="00453934">
            <w:pPr>
              <w:ind w:firstLine="0"/>
              <w:jc w:val="center"/>
              <w:rPr>
                <w:rFonts w:ascii="Times New Roman" w:hAnsi="Times New Roman" w:cs="Times New Roman"/>
              </w:rPr>
            </w:pPr>
            <w:r w:rsidRPr="00716F93">
              <w:rPr>
                <w:rFonts w:ascii="Times New Roman" w:hAnsi="Times New Roman" w:cs="Times New Roman"/>
              </w:rPr>
              <w:t>46</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453934">
            <w:pPr>
              <w:ind w:left="153" w:firstLine="0"/>
              <w:rPr>
                <w:rFonts w:ascii="Times New Roman" w:hAnsi="Times New Roman" w:cs="Times New Roman"/>
              </w:rPr>
            </w:pPr>
            <w:r w:rsidRPr="00716F93">
              <w:rPr>
                <w:rFonts w:ascii="Times New Roman" w:hAnsi="Times New Roman" w:cs="Times New Roman"/>
              </w:rPr>
              <w:t xml:space="preserve">д. </w:t>
            </w:r>
            <w:proofErr w:type="spellStart"/>
            <w:r w:rsidRPr="00716F93">
              <w:rPr>
                <w:rFonts w:ascii="Times New Roman" w:hAnsi="Times New Roman" w:cs="Times New Roman"/>
              </w:rPr>
              <w:t>Новохалилово</w:t>
            </w:r>
            <w:proofErr w:type="spellEnd"/>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ind w:left="153" w:firstLine="0"/>
              <w:jc w:val="center"/>
              <w:rPr>
                <w:rFonts w:ascii="Times New Roman" w:hAnsi="Times New Roman" w:cs="Times New Roman"/>
              </w:rPr>
            </w:pPr>
            <w:r w:rsidRPr="00716F93">
              <w:rPr>
                <w:rFonts w:ascii="Times New Roman" w:hAnsi="Times New Roman" w:cs="Times New Roman"/>
              </w:rPr>
              <w:t>Трансформаторные подстанции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5172D" w:rsidRPr="00716F93" w:rsidRDefault="0005172D" w:rsidP="00173365">
            <w:pPr>
              <w:jc w:val="center"/>
              <w:rPr>
                <w:rFonts w:ascii="Times New Roman" w:hAnsi="Times New Roman" w:cs="Times New Roman"/>
                <w:sz w:val="20"/>
                <w:szCs w:val="20"/>
              </w:rPr>
            </w:pPr>
            <w:r w:rsidRPr="00716F93">
              <w:rPr>
                <w:rFonts w:ascii="Times New Roman" w:hAnsi="Times New Roman" w:cs="Times New Roman"/>
                <w:sz w:val="20"/>
                <w:szCs w:val="20"/>
              </w:rPr>
              <w:t>10</w:t>
            </w:r>
          </w:p>
        </w:tc>
        <w:tc>
          <w:tcPr>
            <w:tcW w:w="2005" w:type="dxa"/>
            <w:tcBorders>
              <w:top w:val="single" w:sz="4" w:space="0" w:color="auto"/>
              <w:left w:val="single" w:sz="4" w:space="0" w:color="auto"/>
              <w:bottom w:val="single" w:sz="4" w:space="0" w:color="auto"/>
            </w:tcBorders>
            <w:shd w:val="clear" w:color="auto" w:fill="auto"/>
            <w:vAlign w:val="center"/>
          </w:tcPr>
          <w:p w:rsidR="0005172D" w:rsidRPr="00716F93" w:rsidRDefault="0005172D" w:rsidP="00173365">
            <w:pPr>
              <w:pStyle w:val="ConsPlusNormal"/>
              <w:widowControl/>
              <w:ind w:firstLine="0"/>
              <w:jc w:val="both"/>
              <w:rPr>
                <w:rFonts w:ascii="Times New Roman" w:hAnsi="Times New Roman" w:cs="Times New Roman"/>
              </w:rPr>
            </w:pPr>
            <w:r w:rsidRPr="00716F93">
              <w:rPr>
                <w:rFonts w:ascii="Times New Roman" w:hAnsi="Times New Roman" w:cs="Times New Roman"/>
              </w:rPr>
              <w:t xml:space="preserve">               -//-</w:t>
            </w:r>
          </w:p>
        </w:tc>
      </w:tr>
    </w:tbl>
    <w:p w:rsidR="00D56981" w:rsidRPr="00716F93" w:rsidRDefault="00D56981" w:rsidP="00F657F6">
      <w:pPr>
        <w:shd w:val="clear" w:color="auto" w:fill="FFFFFF"/>
        <w:spacing w:line="240" w:lineRule="auto"/>
        <w:ind w:firstLine="0"/>
        <w:jc w:val="center"/>
        <w:rPr>
          <w:rFonts w:ascii="Times New Roman" w:hAnsi="Times New Roman" w:cs="Times New Roman"/>
          <w:bCs/>
          <w:color w:val="FF0000"/>
          <w:sz w:val="28"/>
          <w:szCs w:val="28"/>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A86C22" w:rsidRPr="00716F93" w:rsidRDefault="00A86C22" w:rsidP="00F657F6">
      <w:pPr>
        <w:shd w:val="clear" w:color="auto" w:fill="FFFFFF"/>
        <w:spacing w:line="240" w:lineRule="auto"/>
        <w:ind w:firstLine="0"/>
        <w:jc w:val="center"/>
        <w:rPr>
          <w:rFonts w:ascii="Times New Roman" w:hAnsi="Times New Roman" w:cs="Times New Roman"/>
          <w:bCs/>
          <w:sz w:val="28"/>
          <w:szCs w:val="28"/>
          <w:lang w:val="en-US"/>
        </w:rPr>
      </w:pPr>
    </w:p>
    <w:p w:rsidR="00F657F6" w:rsidRPr="00716F93" w:rsidRDefault="00F657F6" w:rsidP="00F657F6">
      <w:pPr>
        <w:shd w:val="clear" w:color="auto" w:fill="FFFFFF"/>
        <w:spacing w:line="240" w:lineRule="auto"/>
        <w:ind w:firstLine="0"/>
        <w:jc w:val="center"/>
        <w:rPr>
          <w:rFonts w:ascii="Times New Roman" w:hAnsi="Times New Roman" w:cs="Times New Roman"/>
          <w:bCs/>
          <w:sz w:val="28"/>
          <w:szCs w:val="28"/>
        </w:rPr>
      </w:pPr>
      <w:r w:rsidRPr="00716F93">
        <w:rPr>
          <w:rFonts w:ascii="Times New Roman" w:hAnsi="Times New Roman" w:cs="Times New Roman"/>
          <w:bCs/>
          <w:sz w:val="28"/>
          <w:szCs w:val="28"/>
        </w:rPr>
        <w:t xml:space="preserve">ЧАСТЬ </w:t>
      </w:r>
      <w:r w:rsidRPr="00716F93">
        <w:rPr>
          <w:rFonts w:ascii="Times New Roman" w:hAnsi="Times New Roman" w:cs="Times New Roman"/>
          <w:bCs/>
          <w:sz w:val="28"/>
          <w:szCs w:val="28"/>
          <w:lang w:val="en-US"/>
        </w:rPr>
        <w:t>III</w:t>
      </w:r>
      <w:r w:rsidRPr="00716F93">
        <w:rPr>
          <w:rFonts w:ascii="Times New Roman" w:hAnsi="Times New Roman" w:cs="Times New Roman"/>
          <w:bCs/>
          <w:sz w:val="28"/>
          <w:szCs w:val="28"/>
        </w:rPr>
        <w:t>.</w:t>
      </w:r>
    </w:p>
    <w:p w:rsidR="00F657F6" w:rsidRPr="00716F93" w:rsidRDefault="00F657F6" w:rsidP="00F657F6">
      <w:pPr>
        <w:shd w:val="clear" w:color="auto" w:fill="FFFFFF"/>
        <w:spacing w:line="240" w:lineRule="auto"/>
        <w:jc w:val="center"/>
        <w:rPr>
          <w:rFonts w:ascii="Times New Roman" w:hAnsi="Times New Roman" w:cs="Times New Roman"/>
          <w:bCs/>
          <w:sz w:val="28"/>
          <w:szCs w:val="28"/>
        </w:rPr>
      </w:pPr>
      <w:r w:rsidRPr="00716F93">
        <w:rPr>
          <w:rFonts w:ascii="Times New Roman" w:hAnsi="Times New Roman" w:cs="Times New Roman"/>
          <w:bCs/>
          <w:sz w:val="28"/>
          <w:szCs w:val="28"/>
        </w:rPr>
        <w:t>ГРАДОСТРОИТЕЛЬНЫЕ РЕГЛАМЕНТЫ</w:t>
      </w:r>
    </w:p>
    <w:p w:rsidR="00F657F6" w:rsidRPr="00716F93" w:rsidRDefault="00F657F6" w:rsidP="00F657F6">
      <w:pPr>
        <w:shd w:val="clear" w:color="auto" w:fill="FFFFFF"/>
        <w:spacing w:line="240" w:lineRule="auto"/>
        <w:ind w:firstLine="709"/>
        <w:rPr>
          <w:b/>
          <w:bCs/>
          <w:szCs w:val="26"/>
        </w:rPr>
      </w:pPr>
    </w:p>
    <w:p w:rsidR="00F657F6" w:rsidRPr="00716F93" w:rsidRDefault="00F657F6" w:rsidP="00F657F6">
      <w:pPr>
        <w:spacing w:line="240" w:lineRule="auto"/>
        <w:jc w:val="center"/>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XI</w:t>
      </w:r>
      <w:r w:rsidRPr="00716F93">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716F93" w:rsidRDefault="00F657F6" w:rsidP="00F657F6">
      <w:pPr>
        <w:spacing w:line="240" w:lineRule="auto"/>
        <w:rPr>
          <w:rFonts w:ascii="Times New Roman" w:hAnsi="Times New Roman" w:cs="Times New Roman"/>
          <w:b/>
          <w:sz w:val="24"/>
          <w:szCs w:val="24"/>
        </w:rPr>
      </w:pPr>
    </w:p>
    <w:p w:rsidR="00F657F6" w:rsidRPr="00716F93" w:rsidRDefault="00F657F6" w:rsidP="00F657F6">
      <w:pPr>
        <w:pStyle w:val="3"/>
        <w:numPr>
          <w:ilvl w:val="0"/>
          <w:numId w:val="0"/>
        </w:numPr>
        <w:spacing w:line="240" w:lineRule="auto"/>
        <w:ind w:left="288"/>
        <w:jc w:val="center"/>
        <w:rPr>
          <w:rFonts w:ascii="Times New Roman" w:hAnsi="Times New Roman"/>
          <w:bCs w:val="0"/>
          <w:szCs w:val="24"/>
        </w:rPr>
      </w:pPr>
      <w:r w:rsidRPr="00716F93">
        <w:rPr>
          <w:rFonts w:ascii="Times New Roman" w:hAnsi="Times New Roman"/>
          <w:bCs w:val="0"/>
          <w:szCs w:val="24"/>
        </w:rPr>
        <w:t>Статья 46. Общие положения о т</w:t>
      </w:r>
      <w:r w:rsidR="00112B30" w:rsidRPr="00716F93">
        <w:rPr>
          <w:rFonts w:ascii="Times New Roman" w:hAnsi="Times New Roman"/>
          <w:bCs w:val="0"/>
          <w:szCs w:val="24"/>
        </w:rPr>
        <w:t xml:space="preserve">ерриториальных зонах территории </w:t>
      </w:r>
      <w:r w:rsidR="00C4579A" w:rsidRPr="00716F93">
        <w:rPr>
          <w:rFonts w:ascii="Times New Roman" w:hAnsi="Times New Roman"/>
          <w:bCs w:val="0"/>
          <w:szCs w:val="24"/>
        </w:rPr>
        <w:t>с. Месягутово</w:t>
      </w:r>
      <w:r w:rsidR="004F328E" w:rsidRPr="00716F93">
        <w:rPr>
          <w:rFonts w:ascii="Times New Roman" w:hAnsi="Times New Roman"/>
          <w:bCs w:val="0"/>
          <w:szCs w:val="24"/>
        </w:rPr>
        <w:t xml:space="preserve">, </w:t>
      </w:r>
      <w:r w:rsidR="00C4579A" w:rsidRPr="00716F93">
        <w:rPr>
          <w:rFonts w:ascii="Times New Roman" w:hAnsi="Times New Roman"/>
          <w:bCs w:val="0"/>
          <w:szCs w:val="24"/>
        </w:rPr>
        <w:t xml:space="preserve">д. </w:t>
      </w:r>
      <w:proofErr w:type="spellStart"/>
      <w:r w:rsidR="00C4579A" w:rsidRPr="00716F93">
        <w:rPr>
          <w:rFonts w:ascii="Times New Roman" w:hAnsi="Times New Roman"/>
          <w:bCs w:val="0"/>
          <w:szCs w:val="24"/>
        </w:rPr>
        <w:t>Абдрашитово</w:t>
      </w:r>
      <w:proofErr w:type="spellEnd"/>
      <w:r w:rsidR="004F328E" w:rsidRPr="00716F93">
        <w:rPr>
          <w:rFonts w:ascii="Times New Roman" w:hAnsi="Times New Roman"/>
          <w:bCs w:val="0"/>
          <w:szCs w:val="24"/>
        </w:rPr>
        <w:t xml:space="preserve">, </w:t>
      </w:r>
      <w:r w:rsidR="00C4579A" w:rsidRPr="00716F93">
        <w:rPr>
          <w:rFonts w:ascii="Times New Roman" w:hAnsi="Times New Roman"/>
          <w:bCs w:val="0"/>
          <w:szCs w:val="24"/>
        </w:rPr>
        <w:t xml:space="preserve">д. </w:t>
      </w:r>
      <w:proofErr w:type="spellStart"/>
      <w:r w:rsidR="00C4579A" w:rsidRPr="00716F93">
        <w:rPr>
          <w:rFonts w:ascii="Times New Roman" w:hAnsi="Times New Roman"/>
          <w:bCs w:val="0"/>
          <w:szCs w:val="24"/>
        </w:rPr>
        <w:t>Новохалилово</w:t>
      </w:r>
      <w:proofErr w:type="spellEnd"/>
      <w:r w:rsidR="004F328E" w:rsidRPr="00716F93">
        <w:rPr>
          <w:rFonts w:ascii="Times New Roman" w:hAnsi="Times New Roman"/>
          <w:bCs w:val="0"/>
          <w:szCs w:val="24"/>
        </w:rPr>
        <w:t xml:space="preserve">, </w:t>
      </w:r>
      <w:r w:rsidR="00C4579A" w:rsidRPr="00716F93">
        <w:rPr>
          <w:rFonts w:ascii="Times New Roman" w:hAnsi="Times New Roman"/>
          <w:bCs w:val="0"/>
          <w:szCs w:val="24"/>
        </w:rPr>
        <w:t xml:space="preserve">с. </w:t>
      </w:r>
      <w:proofErr w:type="spellStart"/>
      <w:r w:rsidR="00C4579A" w:rsidRPr="00716F93">
        <w:rPr>
          <w:rFonts w:ascii="Times New Roman" w:hAnsi="Times New Roman"/>
          <w:bCs w:val="0"/>
          <w:szCs w:val="24"/>
        </w:rPr>
        <w:t>Старохалилово</w:t>
      </w:r>
      <w:proofErr w:type="spellEnd"/>
      <w:r w:rsidR="00771022" w:rsidRPr="00716F93">
        <w:rPr>
          <w:rFonts w:ascii="Times New Roman" w:hAnsi="Times New Roman"/>
          <w:bCs w:val="0"/>
          <w:szCs w:val="24"/>
        </w:rPr>
        <w:t xml:space="preserve">  </w:t>
      </w:r>
      <w:r w:rsidR="00D240BA" w:rsidRPr="00716F93">
        <w:rPr>
          <w:rFonts w:ascii="Times New Roman" w:hAnsi="Times New Roman"/>
          <w:bCs w:val="0"/>
          <w:szCs w:val="24"/>
        </w:rPr>
        <w:t>сельского поселения</w:t>
      </w:r>
      <w:r w:rsidR="007159A0" w:rsidRPr="00716F93">
        <w:rPr>
          <w:rFonts w:ascii="Times New Roman" w:hAnsi="Times New Roman"/>
          <w:bCs w:val="0"/>
          <w:szCs w:val="24"/>
        </w:rPr>
        <w:t xml:space="preserve"> </w:t>
      </w:r>
      <w:proofErr w:type="spellStart"/>
      <w:r w:rsidR="00C4579A" w:rsidRPr="00716F93">
        <w:rPr>
          <w:rFonts w:ascii="Times New Roman" w:hAnsi="Times New Roman"/>
          <w:bCs w:val="0"/>
          <w:szCs w:val="24"/>
        </w:rPr>
        <w:t>Месягутовский</w:t>
      </w:r>
      <w:proofErr w:type="spellEnd"/>
      <w:r w:rsidR="00C4579A" w:rsidRPr="00716F93">
        <w:rPr>
          <w:rFonts w:ascii="Times New Roman" w:hAnsi="Times New Roman"/>
          <w:bCs w:val="0"/>
          <w:szCs w:val="24"/>
        </w:rPr>
        <w:t xml:space="preserve"> сельсовет</w:t>
      </w:r>
      <w:r w:rsidR="00E56CB3" w:rsidRPr="00716F93">
        <w:rPr>
          <w:rFonts w:ascii="Times New Roman" w:hAnsi="Times New Roman"/>
          <w:bCs w:val="0"/>
          <w:szCs w:val="24"/>
        </w:rPr>
        <w:t xml:space="preserve"> муниципального района </w:t>
      </w:r>
      <w:proofErr w:type="spellStart"/>
      <w:r w:rsidR="008C6A1E" w:rsidRPr="00716F93">
        <w:rPr>
          <w:rFonts w:ascii="Times New Roman" w:hAnsi="Times New Roman"/>
          <w:bCs w:val="0"/>
          <w:szCs w:val="24"/>
        </w:rPr>
        <w:t>Дуванский</w:t>
      </w:r>
      <w:proofErr w:type="spellEnd"/>
      <w:r w:rsidR="00AC5252" w:rsidRPr="00716F93">
        <w:rPr>
          <w:rFonts w:ascii="Times New Roman" w:hAnsi="Times New Roman"/>
          <w:bCs w:val="0"/>
          <w:szCs w:val="24"/>
        </w:rPr>
        <w:t xml:space="preserve"> район</w:t>
      </w:r>
      <w:r w:rsidR="00E56CB3" w:rsidRPr="00716F93">
        <w:rPr>
          <w:rFonts w:ascii="Times New Roman" w:hAnsi="Times New Roman"/>
          <w:bCs w:val="0"/>
          <w:szCs w:val="24"/>
        </w:rPr>
        <w:t xml:space="preserve"> Р</w:t>
      </w:r>
      <w:r w:rsidR="00826E0D" w:rsidRPr="00716F93">
        <w:rPr>
          <w:rFonts w:ascii="Times New Roman" w:hAnsi="Times New Roman"/>
          <w:bCs w:val="0"/>
          <w:szCs w:val="24"/>
        </w:rPr>
        <w:t xml:space="preserve">еспублики </w:t>
      </w:r>
      <w:r w:rsidR="00E56CB3" w:rsidRPr="00716F93">
        <w:rPr>
          <w:rFonts w:ascii="Times New Roman" w:hAnsi="Times New Roman"/>
          <w:bCs w:val="0"/>
          <w:szCs w:val="24"/>
        </w:rPr>
        <w:t>Б</w:t>
      </w:r>
      <w:r w:rsidR="00826E0D" w:rsidRPr="00716F93">
        <w:rPr>
          <w:rFonts w:ascii="Times New Roman" w:hAnsi="Times New Roman"/>
          <w:bCs w:val="0"/>
          <w:szCs w:val="24"/>
        </w:rPr>
        <w:t>ашкортостан</w:t>
      </w:r>
    </w:p>
    <w:p w:rsidR="00F657F6" w:rsidRPr="00716F93" w:rsidRDefault="00F657F6" w:rsidP="00F657F6">
      <w:pPr>
        <w:pStyle w:val="13"/>
        <w:widowControl w:val="0"/>
        <w:spacing w:line="240" w:lineRule="auto"/>
        <w:ind w:firstLine="357"/>
        <w:rPr>
          <w:b w:val="0"/>
          <w:sz w:val="26"/>
          <w:szCs w:val="26"/>
        </w:rPr>
      </w:pPr>
      <w:r w:rsidRPr="00716F93">
        <w:rPr>
          <w:szCs w:val="26"/>
        </w:rPr>
        <w:t xml:space="preserve">  </w:t>
      </w:r>
      <w:r w:rsidRPr="00716F93">
        <w:rPr>
          <w:b w:val="0"/>
          <w:sz w:val="26"/>
          <w:szCs w:val="26"/>
        </w:rPr>
        <w:t xml:space="preserve">     </w:t>
      </w:r>
    </w:p>
    <w:p w:rsidR="00F657F6" w:rsidRPr="00716F93" w:rsidRDefault="00F657F6" w:rsidP="00F657F6">
      <w:pPr>
        <w:pStyle w:val="13"/>
        <w:widowControl w:val="0"/>
        <w:spacing w:line="240" w:lineRule="auto"/>
        <w:ind w:firstLine="357"/>
        <w:rPr>
          <w:b w:val="0"/>
        </w:rPr>
      </w:pPr>
      <w:r w:rsidRPr="00716F93">
        <w:rPr>
          <w:b w:val="0"/>
          <w:sz w:val="26"/>
          <w:szCs w:val="26"/>
        </w:rPr>
        <w:t xml:space="preserve"> 1</w:t>
      </w:r>
      <w:r w:rsidRPr="00716F93">
        <w:rPr>
          <w:b w:val="0"/>
        </w:rPr>
        <w:t xml:space="preserve">. </w:t>
      </w:r>
      <w:proofErr w:type="gramStart"/>
      <w:r w:rsidRPr="00716F93">
        <w:rPr>
          <w:b w:val="0"/>
        </w:rPr>
        <w:t>Градостроительные регламенты</w:t>
      </w:r>
      <w:r w:rsidRPr="00716F93">
        <w:t xml:space="preserve"> </w:t>
      </w:r>
      <w:r w:rsidRPr="00716F93">
        <w:rPr>
          <w:b w:val="0"/>
        </w:rPr>
        <w:t xml:space="preserve">установлены настоящими Правилами в пределах </w:t>
      </w:r>
      <w:r w:rsidR="00292ADF" w:rsidRPr="00716F93">
        <w:rPr>
          <w:b w:val="0"/>
          <w:bCs/>
        </w:rPr>
        <w:t xml:space="preserve">территории </w:t>
      </w:r>
      <w:r w:rsidR="00C4579A" w:rsidRPr="00716F93">
        <w:rPr>
          <w:b w:val="0"/>
        </w:rPr>
        <w:t>с. Месягутово</w:t>
      </w:r>
      <w:r w:rsidR="004F328E" w:rsidRPr="00716F93">
        <w:rPr>
          <w:b w:val="0"/>
        </w:rPr>
        <w:t xml:space="preserve">, </w:t>
      </w:r>
      <w:r w:rsidR="00C4579A" w:rsidRPr="00716F93">
        <w:rPr>
          <w:b w:val="0"/>
        </w:rPr>
        <w:t xml:space="preserve">д. </w:t>
      </w:r>
      <w:proofErr w:type="spellStart"/>
      <w:r w:rsidR="00C4579A" w:rsidRPr="00716F93">
        <w:rPr>
          <w:b w:val="0"/>
        </w:rPr>
        <w:t>Абдрашитово</w:t>
      </w:r>
      <w:proofErr w:type="spellEnd"/>
      <w:r w:rsidR="004F328E" w:rsidRPr="00716F93">
        <w:rPr>
          <w:b w:val="0"/>
        </w:rPr>
        <w:t xml:space="preserve">, </w:t>
      </w:r>
      <w:r w:rsidR="00C4579A" w:rsidRPr="00716F93">
        <w:rPr>
          <w:b w:val="0"/>
        </w:rPr>
        <w:t xml:space="preserve">д. </w:t>
      </w:r>
      <w:proofErr w:type="spellStart"/>
      <w:r w:rsidR="00C4579A" w:rsidRPr="00716F93">
        <w:rPr>
          <w:b w:val="0"/>
        </w:rPr>
        <w:t>Новохалилово</w:t>
      </w:r>
      <w:proofErr w:type="spellEnd"/>
      <w:r w:rsidR="004F328E" w:rsidRPr="00716F93">
        <w:rPr>
          <w:b w:val="0"/>
        </w:rPr>
        <w:t xml:space="preserve">, </w:t>
      </w:r>
      <w:r w:rsidR="00C4579A" w:rsidRPr="00716F93">
        <w:rPr>
          <w:b w:val="0"/>
        </w:rPr>
        <w:t xml:space="preserve">с. </w:t>
      </w:r>
      <w:proofErr w:type="spellStart"/>
      <w:r w:rsidR="00C4579A" w:rsidRPr="00716F93">
        <w:rPr>
          <w:b w:val="0"/>
        </w:rPr>
        <w:t>Старохалилово</w:t>
      </w:r>
      <w:proofErr w:type="spellEnd"/>
      <w:r w:rsidR="00771022" w:rsidRPr="00716F93">
        <w:rPr>
          <w:b w:val="0"/>
        </w:rPr>
        <w:t xml:space="preserve">  </w:t>
      </w:r>
      <w:r w:rsidR="00D240BA" w:rsidRPr="00716F93">
        <w:rPr>
          <w:b w:val="0"/>
        </w:rPr>
        <w:t>сельского поселения</w:t>
      </w:r>
      <w:r w:rsidR="007159A0" w:rsidRPr="00716F93">
        <w:rPr>
          <w:b w:val="0"/>
        </w:rPr>
        <w:t xml:space="preserve"> </w:t>
      </w:r>
      <w:proofErr w:type="spellStart"/>
      <w:r w:rsidR="00C4579A" w:rsidRPr="00716F93">
        <w:rPr>
          <w:b w:val="0"/>
        </w:rPr>
        <w:t>Месягутовский</w:t>
      </w:r>
      <w:proofErr w:type="spellEnd"/>
      <w:r w:rsidR="00C4579A" w:rsidRPr="00716F93">
        <w:rPr>
          <w:b w:val="0"/>
        </w:rPr>
        <w:t xml:space="preserve"> сельсовет</w:t>
      </w:r>
      <w:r w:rsidR="00B63EBC" w:rsidRPr="00716F93">
        <w:rPr>
          <w:b w:val="0"/>
        </w:rPr>
        <w:t xml:space="preserve"> </w:t>
      </w:r>
      <w:r w:rsidR="007159A0" w:rsidRPr="00716F93">
        <w:rPr>
          <w:b w:val="0"/>
        </w:rPr>
        <w:t xml:space="preserve">муниципального района </w:t>
      </w:r>
      <w:proofErr w:type="spellStart"/>
      <w:r w:rsidR="008C6A1E" w:rsidRPr="00716F93">
        <w:rPr>
          <w:b w:val="0"/>
        </w:rPr>
        <w:t>Дуванский</w:t>
      </w:r>
      <w:proofErr w:type="spellEnd"/>
      <w:r w:rsidR="00AC5252" w:rsidRPr="00716F93">
        <w:rPr>
          <w:b w:val="0"/>
        </w:rPr>
        <w:t xml:space="preserve"> район</w:t>
      </w:r>
      <w:r w:rsidR="003B0C35" w:rsidRPr="00716F93">
        <w:rPr>
          <w:b w:val="0"/>
        </w:rPr>
        <w:t xml:space="preserve"> Р</w:t>
      </w:r>
      <w:r w:rsidR="005D4079" w:rsidRPr="00716F93">
        <w:rPr>
          <w:b w:val="0"/>
        </w:rPr>
        <w:t xml:space="preserve">еспублики </w:t>
      </w:r>
      <w:r w:rsidR="003B0C35" w:rsidRPr="00716F93">
        <w:rPr>
          <w:b w:val="0"/>
        </w:rPr>
        <w:t>Б</w:t>
      </w:r>
      <w:r w:rsidR="005D4079" w:rsidRPr="00716F93">
        <w:rPr>
          <w:b w:val="0"/>
        </w:rPr>
        <w:t>ашкортостан</w:t>
      </w:r>
      <w:r w:rsidRPr="00716F93">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w:t>
      </w:r>
      <w:proofErr w:type="gramEnd"/>
      <w:r w:rsidRPr="00716F93">
        <w:rPr>
          <w:b w:val="0"/>
        </w:rPr>
        <w:t xml:space="preserve"> </w:t>
      </w:r>
      <w:proofErr w:type="gramStart"/>
      <w:r w:rsidRPr="00716F93">
        <w:rPr>
          <w:b w:val="0"/>
        </w:rPr>
        <w:t xml:space="preserve">застройки и последующей эксплуатации объектов капитального строительства, предельные (минимальные и (или) </w:t>
      </w:r>
      <w:r w:rsidR="006D0693" w:rsidRPr="00716F93">
        <w:rPr>
          <w:b w:val="0"/>
        </w:rPr>
        <w:t>максимальные</w:t>
      </w:r>
      <w:r w:rsidRPr="00716F93">
        <w:rPr>
          <w:b w:val="0"/>
        </w:rPr>
        <w:t xml:space="preserve">)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716F93">
        <w:rPr>
          <w:b w:val="0"/>
        </w:rPr>
        <w:t>водоохранных</w:t>
      </w:r>
      <w:proofErr w:type="spellEnd"/>
      <w:r w:rsidRPr="00716F93">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w:t>
      </w:r>
      <w:proofErr w:type="gramEnd"/>
      <w:r w:rsidRPr="00716F93">
        <w:rPr>
          <w:b w:val="0"/>
        </w:rPr>
        <w:t xml:space="preserve"> территорий</w:t>
      </w:r>
      <w:proofErr w:type="gramStart"/>
      <w:r w:rsidRPr="00716F93">
        <w:rPr>
          <w:b w:val="0"/>
        </w:rPr>
        <w:t>..</w:t>
      </w:r>
      <w:proofErr w:type="gramEnd"/>
    </w:p>
    <w:p w:rsidR="00F657F6" w:rsidRPr="00716F93" w:rsidRDefault="00F657F6" w:rsidP="00F657F6">
      <w:pPr>
        <w:spacing w:line="240" w:lineRule="auto"/>
        <w:ind w:firstLine="426"/>
        <w:rPr>
          <w:rFonts w:ascii="Times New Roman" w:hAnsi="Times New Roman" w:cs="Times New Roman"/>
          <w:sz w:val="24"/>
          <w:szCs w:val="24"/>
        </w:rPr>
      </w:pPr>
      <w:r w:rsidRPr="00716F93">
        <w:rPr>
          <w:rFonts w:ascii="Times New Roman" w:hAnsi="Times New Roman" w:cs="Times New Roman"/>
          <w:sz w:val="24"/>
          <w:szCs w:val="24"/>
        </w:rPr>
        <w:t xml:space="preserve">2. На карте и схемах градостроительного зонирования </w:t>
      </w:r>
      <w:r w:rsidRPr="00716F93">
        <w:rPr>
          <w:rFonts w:ascii="Times New Roman" w:hAnsi="Times New Roman" w:cs="Times New Roman"/>
          <w:bCs/>
          <w:sz w:val="24"/>
          <w:szCs w:val="24"/>
        </w:rPr>
        <w:t xml:space="preserve">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F233C9" w:rsidRPr="00716F93">
        <w:rPr>
          <w:rFonts w:ascii="Times New Roman" w:hAnsi="Times New Roman" w:cs="Times New Roman"/>
          <w:sz w:val="24"/>
          <w:szCs w:val="24"/>
        </w:rPr>
        <w:t xml:space="preserve"> Р</w:t>
      </w:r>
      <w:r w:rsidR="005D4079" w:rsidRPr="00716F93">
        <w:rPr>
          <w:rFonts w:ascii="Times New Roman" w:hAnsi="Times New Roman" w:cs="Times New Roman"/>
          <w:sz w:val="24"/>
          <w:szCs w:val="24"/>
        </w:rPr>
        <w:t xml:space="preserve">еспублики </w:t>
      </w:r>
      <w:proofErr w:type="spellStart"/>
      <w:r w:rsidR="00F233C9" w:rsidRPr="00716F93">
        <w:rPr>
          <w:rFonts w:ascii="Times New Roman" w:hAnsi="Times New Roman" w:cs="Times New Roman"/>
          <w:sz w:val="24"/>
          <w:szCs w:val="24"/>
        </w:rPr>
        <w:t>Б</w:t>
      </w:r>
      <w:r w:rsidR="005D4079" w:rsidRPr="00716F93">
        <w:rPr>
          <w:rFonts w:ascii="Times New Roman" w:hAnsi="Times New Roman" w:cs="Times New Roman"/>
          <w:sz w:val="24"/>
          <w:szCs w:val="24"/>
        </w:rPr>
        <w:t>ашкртостан</w:t>
      </w:r>
      <w:proofErr w:type="spellEnd"/>
      <w:r w:rsidRPr="00716F93">
        <w:rPr>
          <w:rFonts w:ascii="Times New Roman" w:hAnsi="Times New Roman" w:cs="Times New Roman"/>
          <w:sz w:val="24"/>
          <w:szCs w:val="24"/>
        </w:rPr>
        <w:t>:</w:t>
      </w:r>
    </w:p>
    <w:p w:rsidR="00F657F6" w:rsidRPr="00716F93" w:rsidRDefault="00F657F6" w:rsidP="00F657F6">
      <w:pPr>
        <w:spacing w:line="240" w:lineRule="auto"/>
        <w:rPr>
          <w:rFonts w:ascii="Times New Roman" w:hAnsi="Times New Roman" w:cs="Times New Roman"/>
          <w:i/>
          <w:sz w:val="24"/>
          <w:szCs w:val="24"/>
        </w:rPr>
      </w:pPr>
      <w:r w:rsidRPr="00716F93">
        <w:rPr>
          <w:rFonts w:ascii="Times New Roman" w:hAnsi="Times New Roman" w:cs="Times New Roman"/>
          <w:sz w:val="24"/>
          <w:szCs w:val="24"/>
        </w:rPr>
        <w:t xml:space="preserve">     -  выделены территориальные зоны в соответствии с частью </w:t>
      </w:r>
      <w:r w:rsidRPr="00716F93">
        <w:rPr>
          <w:rFonts w:ascii="Times New Roman" w:hAnsi="Times New Roman" w:cs="Times New Roman"/>
          <w:sz w:val="24"/>
          <w:szCs w:val="24"/>
          <w:lang w:val="en-US"/>
        </w:rPr>
        <w:t>II</w:t>
      </w:r>
      <w:r w:rsidRPr="00716F93">
        <w:rPr>
          <w:rFonts w:ascii="Times New Roman" w:hAnsi="Times New Roman" w:cs="Times New Roman"/>
          <w:sz w:val="24"/>
          <w:szCs w:val="24"/>
        </w:rPr>
        <w:t xml:space="preserve"> настоящих Правил;</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w:t>
      </w:r>
      <w:proofErr w:type="spellStart"/>
      <w:r w:rsidRPr="00716F93">
        <w:rPr>
          <w:rFonts w:ascii="Times New Roman" w:hAnsi="Times New Roman" w:cs="Times New Roman"/>
          <w:sz w:val="24"/>
          <w:szCs w:val="24"/>
        </w:rPr>
        <w:t>водоохранные</w:t>
      </w:r>
      <w:proofErr w:type="spellEnd"/>
      <w:r w:rsidRPr="00716F93">
        <w:rPr>
          <w:rFonts w:ascii="Times New Roman" w:hAnsi="Times New Roman" w:cs="Times New Roman"/>
          <w:sz w:val="24"/>
          <w:szCs w:val="24"/>
        </w:rPr>
        <w:t xml:space="preserve"> зоны, иные зоны охраны, установленные в соответствии с федеральным законодательством.</w:t>
      </w:r>
    </w:p>
    <w:p w:rsidR="00F657F6" w:rsidRPr="00716F93" w:rsidRDefault="00F657F6" w:rsidP="00F657F6">
      <w:pPr>
        <w:spacing w:line="240" w:lineRule="auto"/>
        <w:ind w:firstLine="360"/>
        <w:rPr>
          <w:rFonts w:ascii="Times New Roman" w:hAnsi="Times New Roman" w:cs="Times New Roman"/>
          <w:sz w:val="24"/>
          <w:szCs w:val="24"/>
        </w:rPr>
      </w:pPr>
      <w:r w:rsidRPr="00716F93">
        <w:rPr>
          <w:rFonts w:ascii="Times New Roman" w:hAnsi="Times New Roman" w:cs="Times New Roman"/>
          <w:sz w:val="24"/>
          <w:szCs w:val="24"/>
        </w:rPr>
        <w:t xml:space="preserve">3. В соответствии с Градостроительным кодексом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на карте градостроительного зонирования в пределах</w:t>
      </w:r>
      <w:r w:rsidRPr="00716F93">
        <w:rPr>
          <w:rFonts w:ascii="Times New Roman" w:hAnsi="Times New Roman" w:cs="Times New Roman"/>
          <w:bCs/>
          <w:sz w:val="24"/>
          <w:szCs w:val="24"/>
        </w:rPr>
        <w:t xml:space="preserve"> 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F233C9" w:rsidRPr="00716F93">
        <w:rPr>
          <w:rFonts w:ascii="Times New Roman" w:hAnsi="Times New Roman" w:cs="Times New Roman"/>
          <w:sz w:val="24"/>
          <w:szCs w:val="24"/>
        </w:rPr>
        <w:t xml:space="preserve"> Р</w:t>
      </w:r>
      <w:r w:rsidR="005D4079" w:rsidRPr="00716F93">
        <w:rPr>
          <w:rFonts w:ascii="Times New Roman" w:hAnsi="Times New Roman" w:cs="Times New Roman"/>
          <w:sz w:val="24"/>
          <w:szCs w:val="24"/>
        </w:rPr>
        <w:t xml:space="preserve">еспублики </w:t>
      </w:r>
      <w:r w:rsidR="00F233C9" w:rsidRPr="00716F93">
        <w:rPr>
          <w:rFonts w:ascii="Times New Roman" w:hAnsi="Times New Roman" w:cs="Times New Roman"/>
          <w:sz w:val="24"/>
          <w:szCs w:val="24"/>
        </w:rPr>
        <w:t>Б</w:t>
      </w:r>
      <w:r w:rsidR="005D4079"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установлены следующие виды территориальных зон:</w:t>
      </w:r>
    </w:p>
    <w:p w:rsidR="00514714" w:rsidRPr="00716F93" w:rsidRDefault="00514714" w:rsidP="00F657F6">
      <w:pPr>
        <w:spacing w:line="240" w:lineRule="auto"/>
        <w:ind w:firstLine="360"/>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F657F6" w:rsidRPr="00716F93" w:rsidTr="00824F6F">
        <w:trPr>
          <w:trHeight w:val="402"/>
        </w:trPr>
        <w:tc>
          <w:tcPr>
            <w:tcW w:w="2880" w:type="dxa"/>
            <w:vAlign w:val="center"/>
          </w:tcPr>
          <w:p w:rsidR="00F657F6" w:rsidRPr="00716F93" w:rsidRDefault="00F657F6" w:rsidP="00824F6F">
            <w:pPr>
              <w:spacing w:line="240" w:lineRule="auto"/>
              <w:jc w:val="center"/>
              <w:rPr>
                <w:rFonts w:ascii="Times New Roman" w:hAnsi="Times New Roman" w:cs="Times New Roman"/>
                <w:sz w:val="24"/>
                <w:szCs w:val="24"/>
              </w:rPr>
            </w:pPr>
            <w:r w:rsidRPr="00716F93">
              <w:rPr>
                <w:rFonts w:ascii="Times New Roman" w:hAnsi="Times New Roman" w:cs="Times New Roman"/>
                <w:sz w:val="24"/>
                <w:szCs w:val="24"/>
              </w:rPr>
              <w:t>Кодовое обозначение</w:t>
            </w:r>
          </w:p>
        </w:tc>
        <w:tc>
          <w:tcPr>
            <w:tcW w:w="6716" w:type="dxa"/>
            <w:vAlign w:val="center"/>
          </w:tcPr>
          <w:p w:rsidR="00F657F6" w:rsidRPr="00716F93" w:rsidRDefault="00F657F6" w:rsidP="00824F6F">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Наименование зоны</w:t>
            </w:r>
          </w:p>
        </w:tc>
      </w:tr>
      <w:tr w:rsidR="00F657F6" w:rsidRPr="00716F93" w:rsidTr="00824F6F">
        <w:trPr>
          <w:trHeight w:val="33"/>
        </w:trPr>
        <w:tc>
          <w:tcPr>
            <w:tcW w:w="2880" w:type="dxa"/>
          </w:tcPr>
          <w:p w:rsidR="00F657F6" w:rsidRPr="00716F93" w:rsidRDefault="0014489E" w:rsidP="00EB2448">
            <w:pPr>
              <w:spacing w:line="240" w:lineRule="auto"/>
              <w:jc w:val="center"/>
              <w:rPr>
                <w:rFonts w:ascii="Times New Roman" w:hAnsi="Times New Roman" w:cs="Times New Roman"/>
                <w:sz w:val="24"/>
                <w:szCs w:val="24"/>
              </w:rPr>
            </w:pPr>
            <w:r w:rsidRPr="00716F93">
              <w:rPr>
                <w:rFonts w:ascii="Times New Roman" w:hAnsi="Times New Roman" w:cs="Times New Roman"/>
                <w:sz w:val="24"/>
                <w:szCs w:val="24"/>
              </w:rPr>
              <w:t>Ж-1, Ж-2</w:t>
            </w:r>
          </w:p>
        </w:tc>
        <w:tc>
          <w:tcPr>
            <w:tcW w:w="6716" w:type="dxa"/>
          </w:tcPr>
          <w:p w:rsidR="00F657F6" w:rsidRPr="00716F93" w:rsidRDefault="00F657F6" w:rsidP="00EB2448">
            <w:pPr>
              <w:spacing w:line="240" w:lineRule="auto"/>
              <w:rPr>
                <w:rFonts w:ascii="Times New Roman" w:hAnsi="Times New Roman" w:cs="Times New Roman"/>
                <w:sz w:val="24"/>
                <w:szCs w:val="24"/>
              </w:rPr>
            </w:pPr>
            <w:r w:rsidRPr="00716F93">
              <w:rPr>
                <w:rFonts w:ascii="Times New Roman" w:hAnsi="Times New Roman" w:cs="Times New Roman"/>
                <w:sz w:val="24"/>
                <w:szCs w:val="24"/>
              </w:rPr>
              <w:t>-</w:t>
            </w:r>
            <w:r w:rsidRPr="00716F93">
              <w:rPr>
                <w:rFonts w:ascii="Times New Roman" w:hAnsi="Times New Roman" w:cs="Times New Roman"/>
                <w:sz w:val="24"/>
                <w:szCs w:val="24"/>
                <w:lang w:val="en-US"/>
              </w:rPr>
              <w:t xml:space="preserve">  </w:t>
            </w:r>
            <w:r w:rsidRPr="00716F93">
              <w:rPr>
                <w:rFonts w:ascii="Times New Roman" w:hAnsi="Times New Roman" w:cs="Times New Roman"/>
                <w:sz w:val="24"/>
                <w:szCs w:val="24"/>
              </w:rPr>
              <w:t>жил</w:t>
            </w:r>
            <w:r w:rsidR="005D4079" w:rsidRPr="00716F93">
              <w:rPr>
                <w:rFonts w:ascii="Times New Roman" w:hAnsi="Times New Roman" w:cs="Times New Roman"/>
                <w:sz w:val="24"/>
                <w:szCs w:val="24"/>
              </w:rPr>
              <w:t>ая</w:t>
            </w:r>
            <w:r w:rsidRPr="00716F93">
              <w:rPr>
                <w:rFonts w:ascii="Times New Roman" w:hAnsi="Times New Roman" w:cs="Times New Roman"/>
                <w:sz w:val="24"/>
                <w:szCs w:val="24"/>
              </w:rPr>
              <w:t xml:space="preserve"> зон</w:t>
            </w:r>
            <w:r w:rsidR="005D4079" w:rsidRPr="00716F93">
              <w:rPr>
                <w:rFonts w:ascii="Times New Roman" w:hAnsi="Times New Roman" w:cs="Times New Roman"/>
                <w:sz w:val="24"/>
                <w:szCs w:val="24"/>
              </w:rPr>
              <w:t>а</w:t>
            </w:r>
          </w:p>
        </w:tc>
      </w:tr>
      <w:tr w:rsidR="00F657F6" w:rsidRPr="00716F93" w:rsidTr="00824F6F">
        <w:trPr>
          <w:trHeight w:val="268"/>
        </w:trPr>
        <w:tc>
          <w:tcPr>
            <w:tcW w:w="2880" w:type="dxa"/>
          </w:tcPr>
          <w:p w:rsidR="00F657F6" w:rsidRPr="00716F93" w:rsidRDefault="00F657F6" w:rsidP="00EB2448">
            <w:pPr>
              <w:spacing w:line="240" w:lineRule="auto"/>
              <w:jc w:val="center"/>
              <w:rPr>
                <w:rFonts w:ascii="Times New Roman" w:hAnsi="Times New Roman" w:cs="Times New Roman"/>
                <w:sz w:val="24"/>
                <w:szCs w:val="24"/>
              </w:rPr>
            </w:pPr>
            <w:r w:rsidRPr="00716F93">
              <w:rPr>
                <w:rFonts w:ascii="Times New Roman" w:hAnsi="Times New Roman" w:cs="Times New Roman"/>
                <w:sz w:val="24"/>
                <w:szCs w:val="24"/>
              </w:rPr>
              <w:t>ОД-1</w:t>
            </w:r>
            <w:r w:rsidR="0014489E" w:rsidRPr="00716F93">
              <w:rPr>
                <w:rFonts w:ascii="Times New Roman" w:hAnsi="Times New Roman" w:cs="Times New Roman"/>
                <w:sz w:val="24"/>
                <w:szCs w:val="24"/>
              </w:rPr>
              <w:t>, ЖД-1</w:t>
            </w:r>
          </w:p>
        </w:tc>
        <w:tc>
          <w:tcPr>
            <w:tcW w:w="6716" w:type="dxa"/>
          </w:tcPr>
          <w:p w:rsidR="00F657F6" w:rsidRPr="00716F93" w:rsidRDefault="00F657F6" w:rsidP="00EB2448">
            <w:pPr>
              <w:spacing w:line="240" w:lineRule="auto"/>
              <w:rPr>
                <w:rFonts w:ascii="Times New Roman" w:hAnsi="Times New Roman" w:cs="Times New Roman"/>
                <w:sz w:val="24"/>
                <w:szCs w:val="24"/>
              </w:rPr>
            </w:pPr>
            <w:r w:rsidRPr="00716F93">
              <w:rPr>
                <w:rFonts w:ascii="Times New Roman" w:hAnsi="Times New Roman" w:cs="Times New Roman"/>
                <w:sz w:val="24"/>
                <w:szCs w:val="24"/>
              </w:rPr>
              <w:t>-</w:t>
            </w:r>
            <w:r w:rsidRPr="00716F93">
              <w:rPr>
                <w:rFonts w:ascii="Times New Roman" w:hAnsi="Times New Roman" w:cs="Times New Roman"/>
                <w:sz w:val="24"/>
                <w:szCs w:val="24"/>
                <w:lang w:val="en-US"/>
              </w:rPr>
              <w:t xml:space="preserve">  </w:t>
            </w:r>
            <w:r w:rsidRPr="00716F93">
              <w:rPr>
                <w:rFonts w:ascii="Times New Roman" w:hAnsi="Times New Roman" w:cs="Times New Roman"/>
                <w:sz w:val="24"/>
                <w:szCs w:val="24"/>
              </w:rPr>
              <w:t>общественно-делов</w:t>
            </w:r>
            <w:r w:rsidR="005D4079" w:rsidRPr="00716F93">
              <w:rPr>
                <w:rFonts w:ascii="Times New Roman" w:hAnsi="Times New Roman" w:cs="Times New Roman"/>
                <w:sz w:val="24"/>
                <w:szCs w:val="24"/>
              </w:rPr>
              <w:t>ая</w:t>
            </w:r>
            <w:r w:rsidRPr="00716F93">
              <w:rPr>
                <w:rFonts w:ascii="Times New Roman" w:hAnsi="Times New Roman" w:cs="Times New Roman"/>
                <w:sz w:val="24"/>
                <w:szCs w:val="24"/>
              </w:rPr>
              <w:t xml:space="preserve"> зон</w:t>
            </w:r>
            <w:r w:rsidR="005D4079" w:rsidRPr="00716F93">
              <w:rPr>
                <w:rFonts w:ascii="Times New Roman" w:hAnsi="Times New Roman" w:cs="Times New Roman"/>
                <w:sz w:val="24"/>
                <w:szCs w:val="24"/>
              </w:rPr>
              <w:t>а</w:t>
            </w:r>
          </w:p>
        </w:tc>
      </w:tr>
      <w:tr w:rsidR="00F657F6" w:rsidRPr="00716F93" w:rsidTr="00824F6F">
        <w:trPr>
          <w:trHeight w:val="33"/>
        </w:trPr>
        <w:tc>
          <w:tcPr>
            <w:tcW w:w="2880" w:type="dxa"/>
          </w:tcPr>
          <w:p w:rsidR="00F657F6" w:rsidRPr="00716F93" w:rsidRDefault="0014489E" w:rsidP="00EB2448">
            <w:pPr>
              <w:spacing w:line="240" w:lineRule="auto"/>
              <w:jc w:val="center"/>
              <w:rPr>
                <w:rFonts w:ascii="Times New Roman" w:hAnsi="Times New Roman" w:cs="Times New Roman"/>
                <w:sz w:val="24"/>
                <w:szCs w:val="24"/>
              </w:rPr>
            </w:pPr>
            <w:r w:rsidRPr="00716F93">
              <w:rPr>
                <w:rFonts w:ascii="Times New Roman" w:hAnsi="Times New Roman" w:cs="Times New Roman"/>
                <w:sz w:val="24"/>
                <w:szCs w:val="24"/>
              </w:rPr>
              <w:t>И-1</w:t>
            </w:r>
            <w:r w:rsidR="00F657F6" w:rsidRPr="00716F93">
              <w:rPr>
                <w:rFonts w:ascii="Times New Roman" w:hAnsi="Times New Roman" w:cs="Times New Roman"/>
                <w:sz w:val="24"/>
                <w:szCs w:val="24"/>
              </w:rPr>
              <w:t xml:space="preserve"> </w:t>
            </w:r>
          </w:p>
        </w:tc>
        <w:tc>
          <w:tcPr>
            <w:tcW w:w="6716" w:type="dxa"/>
          </w:tcPr>
          <w:p w:rsidR="00F657F6" w:rsidRPr="00716F93" w:rsidRDefault="00F657F6" w:rsidP="00EB2448">
            <w:pPr>
              <w:spacing w:line="240" w:lineRule="auto"/>
              <w:rPr>
                <w:rFonts w:ascii="Times New Roman" w:hAnsi="Times New Roman" w:cs="Times New Roman"/>
                <w:sz w:val="24"/>
                <w:szCs w:val="24"/>
              </w:rPr>
            </w:pPr>
            <w:r w:rsidRPr="00716F93">
              <w:rPr>
                <w:rFonts w:ascii="Times New Roman" w:hAnsi="Times New Roman" w:cs="Times New Roman"/>
                <w:sz w:val="24"/>
                <w:szCs w:val="24"/>
              </w:rPr>
              <w:t>-   зон</w:t>
            </w:r>
            <w:r w:rsidR="002129A6" w:rsidRPr="00716F93">
              <w:rPr>
                <w:rFonts w:ascii="Times New Roman" w:hAnsi="Times New Roman" w:cs="Times New Roman"/>
                <w:sz w:val="24"/>
                <w:szCs w:val="24"/>
              </w:rPr>
              <w:t>а</w:t>
            </w:r>
            <w:r w:rsidRPr="00716F93">
              <w:rPr>
                <w:rFonts w:ascii="Times New Roman" w:hAnsi="Times New Roman" w:cs="Times New Roman"/>
                <w:sz w:val="24"/>
                <w:szCs w:val="24"/>
              </w:rPr>
              <w:t xml:space="preserve"> транспортной инфраструктуры</w:t>
            </w:r>
          </w:p>
        </w:tc>
      </w:tr>
      <w:tr w:rsidR="009A5FFC" w:rsidRPr="00716F93" w:rsidTr="00824F6F">
        <w:trPr>
          <w:trHeight w:val="33"/>
        </w:trPr>
        <w:tc>
          <w:tcPr>
            <w:tcW w:w="2880" w:type="dxa"/>
          </w:tcPr>
          <w:p w:rsidR="009A5FFC" w:rsidRPr="00716F93" w:rsidRDefault="0014489E" w:rsidP="00BA3F50">
            <w:pPr>
              <w:spacing w:line="240" w:lineRule="auto"/>
              <w:jc w:val="center"/>
              <w:rPr>
                <w:rFonts w:ascii="Times New Roman" w:hAnsi="Times New Roman" w:cs="Times New Roman"/>
                <w:sz w:val="24"/>
                <w:szCs w:val="24"/>
              </w:rPr>
            </w:pPr>
            <w:r w:rsidRPr="00716F93">
              <w:rPr>
                <w:rFonts w:ascii="Times New Roman" w:hAnsi="Times New Roman" w:cs="Times New Roman"/>
                <w:sz w:val="24"/>
                <w:szCs w:val="24"/>
              </w:rPr>
              <w:t>К-1</w:t>
            </w:r>
          </w:p>
        </w:tc>
        <w:tc>
          <w:tcPr>
            <w:tcW w:w="6716" w:type="dxa"/>
            <w:shd w:val="clear" w:color="auto" w:fill="auto"/>
          </w:tcPr>
          <w:p w:rsidR="009A5FFC" w:rsidRPr="00716F93" w:rsidRDefault="009A5FFC" w:rsidP="00112B30">
            <w:pPr>
              <w:spacing w:line="240" w:lineRule="auto"/>
              <w:rPr>
                <w:rFonts w:ascii="Times New Roman" w:hAnsi="Times New Roman" w:cs="Times New Roman"/>
                <w:sz w:val="24"/>
                <w:szCs w:val="24"/>
              </w:rPr>
            </w:pPr>
            <w:r w:rsidRPr="00716F93">
              <w:rPr>
                <w:rFonts w:ascii="Times New Roman" w:hAnsi="Times New Roman" w:cs="Times New Roman"/>
                <w:sz w:val="24"/>
                <w:szCs w:val="24"/>
              </w:rPr>
              <w:t>-</w:t>
            </w:r>
            <w:r w:rsidRPr="00716F93">
              <w:rPr>
                <w:rFonts w:ascii="Times New Roman" w:hAnsi="Times New Roman" w:cs="Times New Roman"/>
                <w:sz w:val="24"/>
                <w:szCs w:val="24"/>
                <w:lang w:val="en-US"/>
              </w:rPr>
              <w:t xml:space="preserve">  </w:t>
            </w:r>
            <w:r w:rsidRPr="00716F93">
              <w:rPr>
                <w:rFonts w:ascii="Times New Roman" w:hAnsi="Times New Roman" w:cs="Times New Roman"/>
                <w:sz w:val="24"/>
                <w:szCs w:val="24"/>
              </w:rPr>
              <w:t>зон</w:t>
            </w:r>
            <w:r w:rsidR="002129A6" w:rsidRPr="00716F93">
              <w:rPr>
                <w:rFonts w:ascii="Times New Roman" w:hAnsi="Times New Roman" w:cs="Times New Roman"/>
                <w:sz w:val="24"/>
                <w:szCs w:val="24"/>
              </w:rPr>
              <w:t>а</w:t>
            </w:r>
            <w:r w:rsidRPr="00716F93">
              <w:rPr>
                <w:rFonts w:ascii="Times New Roman" w:hAnsi="Times New Roman" w:cs="Times New Roman"/>
                <w:sz w:val="24"/>
                <w:szCs w:val="24"/>
              </w:rPr>
              <w:t xml:space="preserve"> </w:t>
            </w:r>
            <w:r w:rsidR="00112B30" w:rsidRPr="00716F93">
              <w:rPr>
                <w:rFonts w:ascii="Times New Roman" w:hAnsi="Times New Roman" w:cs="Times New Roman"/>
                <w:sz w:val="24"/>
                <w:szCs w:val="24"/>
              </w:rPr>
              <w:t>специального назначения</w:t>
            </w:r>
          </w:p>
        </w:tc>
      </w:tr>
      <w:tr w:rsidR="009A5FFC" w:rsidRPr="00716F93" w:rsidTr="00824F6F">
        <w:trPr>
          <w:trHeight w:val="315"/>
        </w:trPr>
        <w:tc>
          <w:tcPr>
            <w:tcW w:w="2880" w:type="dxa"/>
          </w:tcPr>
          <w:p w:rsidR="009A5FFC" w:rsidRPr="00716F93" w:rsidRDefault="0014489E" w:rsidP="0036155C">
            <w:pPr>
              <w:spacing w:line="240" w:lineRule="auto"/>
              <w:jc w:val="center"/>
              <w:rPr>
                <w:rFonts w:ascii="Times New Roman" w:hAnsi="Times New Roman" w:cs="Times New Roman"/>
                <w:sz w:val="24"/>
                <w:szCs w:val="24"/>
              </w:rPr>
            </w:pPr>
            <w:r w:rsidRPr="00716F93">
              <w:rPr>
                <w:rFonts w:ascii="Times New Roman" w:hAnsi="Times New Roman" w:cs="Times New Roman"/>
                <w:sz w:val="24"/>
                <w:szCs w:val="24"/>
              </w:rPr>
              <w:t xml:space="preserve">Р-0, </w:t>
            </w:r>
            <w:r w:rsidR="008739D9" w:rsidRPr="00716F93">
              <w:rPr>
                <w:rFonts w:ascii="Times New Roman" w:hAnsi="Times New Roman" w:cs="Times New Roman"/>
                <w:sz w:val="24"/>
                <w:szCs w:val="24"/>
              </w:rPr>
              <w:t>Р-1, Р-2</w:t>
            </w:r>
            <w:r w:rsidRPr="00716F93">
              <w:rPr>
                <w:rFonts w:ascii="Times New Roman" w:hAnsi="Times New Roman" w:cs="Times New Roman"/>
                <w:sz w:val="24"/>
                <w:szCs w:val="24"/>
              </w:rPr>
              <w:t>, Р-3</w:t>
            </w:r>
          </w:p>
        </w:tc>
        <w:tc>
          <w:tcPr>
            <w:tcW w:w="6716" w:type="dxa"/>
          </w:tcPr>
          <w:p w:rsidR="009A5FFC" w:rsidRPr="00716F93" w:rsidRDefault="009A5FFC" w:rsidP="0036155C">
            <w:pPr>
              <w:spacing w:line="240" w:lineRule="auto"/>
              <w:rPr>
                <w:rFonts w:ascii="Times New Roman" w:hAnsi="Times New Roman" w:cs="Times New Roman"/>
                <w:sz w:val="24"/>
                <w:szCs w:val="24"/>
              </w:rPr>
            </w:pPr>
            <w:r w:rsidRPr="00716F93">
              <w:rPr>
                <w:rFonts w:ascii="Times New Roman" w:hAnsi="Times New Roman" w:cs="Times New Roman"/>
                <w:sz w:val="24"/>
                <w:szCs w:val="24"/>
              </w:rPr>
              <w:t>-</w:t>
            </w:r>
            <w:r w:rsidRPr="00716F93">
              <w:rPr>
                <w:rFonts w:ascii="Times New Roman" w:hAnsi="Times New Roman" w:cs="Times New Roman"/>
                <w:sz w:val="24"/>
                <w:szCs w:val="24"/>
                <w:lang w:val="en-US"/>
              </w:rPr>
              <w:t xml:space="preserve">  </w:t>
            </w:r>
            <w:r w:rsidRPr="00716F93">
              <w:rPr>
                <w:rFonts w:ascii="Times New Roman" w:hAnsi="Times New Roman" w:cs="Times New Roman"/>
                <w:sz w:val="24"/>
                <w:szCs w:val="24"/>
              </w:rPr>
              <w:t>зон</w:t>
            </w:r>
            <w:r w:rsidR="002129A6" w:rsidRPr="00716F93">
              <w:rPr>
                <w:rFonts w:ascii="Times New Roman" w:hAnsi="Times New Roman" w:cs="Times New Roman"/>
                <w:sz w:val="24"/>
                <w:szCs w:val="24"/>
              </w:rPr>
              <w:t>а</w:t>
            </w:r>
            <w:r w:rsidRPr="00716F93">
              <w:rPr>
                <w:rFonts w:ascii="Times New Roman" w:hAnsi="Times New Roman" w:cs="Times New Roman"/>
                <w:sz w:val="24"/>
                <w:szCs w:val="24"/>
              </w:rPr>
              <w:t xml:space="preserve"> рекреационного назначения</w:t>
            </w:r>
          </w:p>
        </w:tc>
      </w:tr>
      <w:tr w:rsidR="00E12AF1" w:rsidRPr="00716F93" w:rsidTr="00824F6F">
        <w:trPr>
          <w:trHeight w:val="158"/>
        </w:trPr>
        <w:tc>
          <w:tcPr>
            <w:tcW w:w="2880" w:type="dxa"/>
          </w:tcPr>
          <w:p w:rsidR="00E12AF1" w:rsidRPr="00716F93" w:rsidRDefault="0014489E" w:rsidP="0036155C">
            <w:pPr>
              <w:spacing w:line="240" w:lineRule="auto"/>
              <w:jc w:val="center"/>
              <w:rPr>
                <w:rFonts w:ascii="Times New Roman" w:hAnsi="Times New Roman" w:cs="Times New Roman"/>
                <w:sz w:val="24"/>
                <w:szCs w:val="24"/>
              </w:rPr>
            </w:pPr>
            <w:r w:rsidRPr="00716F93">
              <w:rPr>
                <w:rFonts w:ascii="Times New Roman" w:hAnsi="Times New Roman" w:cs="Times New Roman"/>
                <w:sz w:val="24"/>
                <w:szCs w:val="24"/>
              </w:rPr>
              <w:t>П-</w:t>
            </w:r>
            <w:r w:rsidR="00F17461" w:rsidRPr="00716F93">
              <w:rPr>
                <w:rFonts w:ascii="Times New Roman" w:hAnsi="Times New Roman" w:cs="Times New Roman"/>
                <w:sz w:val="24"/>
                <w:szCs w:val="24"/>
              </w:rPr>
              <w:t>1</w:t>
            </w:r>
            <w:r w:rsidRPr="00716F93">
              <w:rPr>
                <w:rFonts w:ascii="Times New Roman" w:hAnsi="Times New Roman" w:cs="Times New Roman"/>
                <w:sz w:val="24"/>
                <w:szCs w:val="24"/>
              </w:rPr>
              <w:t>, П-2</w:t>
            </w:r>
          </w:p>
        </w:tc>
        <w:tc>
          <w:tcPr>
            <w:tcW w:w="6716" w:type="dxa"/>
            <w:shd w:val="clear" w:color="auto" w:fill="auto"/>
          </w:tcPr>
          <w:p w:rsidR="00E12AF1" w:rsidRPr="00716F93" w:rsidRDefault="00E12AF1" w:rsidP="0036155C">
            <w:pPr>
              <w:spacing w:line="240" w:lineRule="auto"/>
              <w:rPr>
                <w:rFonts w:ascii="Times New Roman" w:hAnsi="Times New Roman" w:cs="Times New Roman"/>
                <w:sz w:val="24"/>
                <w:szCs w:val="24"/>
              </w:rPr>
            </w:pPr>
            <w:r w:rsidRPr="00716F93">
              <w:rPr>
                <w:rFonts w:ascii="Times New Roman" w:hAnsi="Times New Roman" w:cs="Times New Roman"/>
                <w:sz w:val="24"/>
                <w:szCs w:val="24"/>
              </w:rPr>
              <w:t>- производственная зона</w:t>
            </w:r>
          </w:p>
        </w:tc>
      </w:tr>
      <w:tr w:rsidR="00E12AF1" w:rsidRPr="00716F93" w:rsidTr="00824F6F">
        <w:trPr>
          <w:trHeight w:val="157"/>
        </w:trPr>
        <w:tc>
          <w:tcPr>
            <w:tcW w:w="2880" w:type="dxa"/>
          </w:tcPr>
          <w:p w:rsidR="00E12AF1" w:rsidRPr="00716F93" w:rsidRDefault="00142C70" w:rsidP="0005172D">
            <w:pPr>
              <w:spacing w:line="240" w:lineRule="auto"/>
              <w:jc w:val="center"/>
              <w:rPr>
                <w:rFonts w:ascii="Times New Roman" w:hAnsi="Times New Roman" w:cs="Times New Roman"/>
                <w:sz w:val="24"/>
                <w:szCs w:val="24"/>
              </w:rPr>
            </w:pPr>
            <w:r w:rsidRPr="00716F93">
              <w:rPr>
                <w:rFonts w:ascii="Times New Roman" w:hAnsi="Times New Roman" w:cs="Times New Roman"/>
                <w:sz w:val="24"/>
                <w:szCs w:val="24"/>
              </w:rPr>
              <w:t>С</w:t>
            </w:r>
            <w:r w:rsidR="0005172D" w:rsidRPr="00716F93">
              <w:rPr>
                <w:rFonts w:ascii="Times New Roman" w:hAnsi="Times New Roman" w:cs="Times New Roman"/>
                <w:sz w:val="24"/>
                <w:szCs w:val="24"/>
              </w:rPr>
              <w:t>-1</w:t>
            </w:r>
            <w:r w:rsidR="0014489E" w:rsidRPr="00716F93">
              <w:rPr>
                <w:rFonts w:ascii="Times New Roman" w:hAnsi="Times New Roman" w:cs="Times New Roman"/>
                <w:sz w:val="24"/>
                <w:szCs w:val="24"/>
              </w:rPr>
              <w:t>, С-2</w:t>
            </w:r>
          </w:p>
        </w:tc>
        <w:tc>
          <w:tcPr>
            <w:tcW w:w="6716" w:type="dxa"/>
            <w:shd w:val="clear" w:color="auto" w:fill="auto"/>
          </w:tcPr>
          <w:p w:rsidR="00E12AF1" w:rsidRPr="00716F93" w:rsidRDefault="00E12AF1" w:rsidP="0036155C">
            <w:pPr>
              <w:spacing w:line="240" w:lineRule="auto"/>
              <w:rPr>
                <w:rFonts w:ascii="Times New Roman" w:hAnsi="Times New Roman" w:cs="Times New Roman"/>
                <w:sz w:val="24"/>
                <w:szCs w:val="24"/>
              </w:rPr>
            </w:pPr>
            <w:r w:rsidRPr="00716F93">
              <w:rPr>
                <w:rFonts w:ascii="Times New Roman" w:hAnsi="Times New Roman" w:cs="Times New Roman"/>
                <w:sz w:val="24"/>
                <w:szCs w:val="24"/>
              </w:rPr>
              <w:t>- сельскохозяйственная зона</w:t>
            </w:r>
          </w:p>
        </w:tc>
      </w:tr>
    </w:tbl>
    <w:p w:rsidR="00F657F6" w:rsidRPr="00716F93" w:rsidRDefault="00F657F6" w:rsidP="00F657F6">
      <w:pPr>
        <w:pStyle w:val="3"/>
        <w:widowControl/>
        <w:numPr>
          <w:ilvl w:val="0"/>
          <w:numId w:val="0"/>
        </w:numPr>
        <w:autoSpaceDE/>
        <w:autoSpaceDN/>
        <w:adjustRightInd/>
        <w:spacing w:line="240" w:lineRule="auto"/>
        <w:ind w:left="288" w:right="-57"/>
      </w:pPr>
      <w:r w:rsidRPr="00716F93">
        <w:lastRenderedPageBreak/>
        <w:t xml:space="preserve">       </w:t>
      </w:r>
    </w:p>
    <w:p w:rsidR="00F657F6" w:rsidRPr="00716F93" w:rsidRDefault="00F657F6" w:rsidP="00F657F6">
      <w:pPr>
        <w:pStyle w:val="3"/>
        <w:widowControl/>
        <w:numPr>
          <w:ilvl w:val="0"/>
          <w:numId w:val="0"/>
        </w:numPr>
        <w:autoSpaceDE/>
        <w:autoSpaceDN/>
        <w:adjustRightInd/>
        <w:spacing w:line="240" w:lineRule="auto"/>
        <w:ind w:left="288" w:right="-57"/>
        <w:jc w:val="center"/>
        <w:rPr>
          <w:rFonts w:ascii="Times New Roman" w:hAnsi="Times New Roman"/>
          <w:szCs w:val="24"/>
        </w:rPr>
      </w:pPr>
      <w:r w:rsidRPr="00716F93">
        <w:rPr>
          <w:rFonts w:ascii="Times New Roman" w:hAnsi="Times New Roman"/>
          <w:szCs w:val="24"/>
        </w:rPr>
        <w:t>Статья 47. Градостроительные регламенты по видам разрешенного использования  в соответствии с территориальными зонами</w:t>
      </w:r>
    </w:p>
    <w:p w:rsidR="00F657F6" w:rsidRPr="00716F93" w:rsidRDefault="00F657F6" w:rsidP="00F657F6">
      <w:pPr>
        <w:pStyle w:val="3"/>
        <w:widowControl/>
        <w:numPr>
          <w:ilvl w:val="0"/>
          <w:numId w:val="0"/>
        </w:numPr>
        <w:autoSpaceDE/>
        <w:autoSpaceDN/>
        <w:adjustRightInd/>
        <w:spacing w:line="240" w:lineRule="auto"/>
        <w:ind w:left="288" w:right="-57"/>
        <w:rPr>
          <w:b w:val="0"/>
          <w:sz w:val="26"/>
        </w:rPr>
      </w:pPr>
      <w:r w:rsidRPr="00716F93">
        <w:rPr>
          <w:b w:val="0"/>
          <w:sz w:val="26"/>
        </w:rPr>
        <w:t xml:space="preserve">           </w:t>
      </w:r>
    </w:p>
    <w:p w:rsidR="00F657F6" w:rsidRPr="00716F93" w:rsidRDefault="00F657F6" w:rsidP="00F657F6">
      <w:pPr>
        <w:pStyle w:val="3"/>
        <w:widowControl/>
        <w:numPr>
          <w:ilvl w:val="0"/>
          <w:numId w:val="0"/>
        </w:numPr>
        <w:autoSpaceDE/>
        <w:autoSpaceDN/>
        <w:adjustRightInd/>
        <w:spacing w:line="240" w:lineRule="auto"/>
        <w:ind w:right="-57"/>
        <w:rPr>
          <w:rFonts w:ascii="Times New Roman" w:hAnsi="Times New Roman"/>
          <w:b w:val="0"/>
          <w:szCs w:val="24"/>
        </w:rPr>
      </w:pPr>
      <w:r w:rsidRPr="00716F93">
        <w:rPr>
          <w:rFonts w:ascii="Times New Roman" w:hAnsi="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657F6" w:rsidRPr="00716F93" w:rsidRDefault="00F657F6" w:rsidP="00F657F6">
      <w:pPr>
        <w:pStyle w:val="21"/>
        <w:tabs>
          <w:tab w:val="left" w:pos="390"/>
          <w:tab w:val="left" w:pos="650"/>
        </w:tabs>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         </w:t>
      </w:r>
      <w:proofErr w:type="gramStart"/>
      <w:r w:rsidRPr="00716F93">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proofErr w:type="gramStart"/>
      <w:r w:rsidRPr="00716F93">
        <w:rPr>
          <w:rFonts w:ascii="Times New Roman" w:hAnsi="Times New Roman" w:cs="Times New Roman"/>
          <w:sz w:val="24"/>
          <w:szCs w:val="24"/>
        </w:rP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w:t>
      </w:r>
      <w:r w:rsidR="004F328E" w:rsidRPr="00716F93">
        <w:rPr>
          <w:rFonts w:ascii="Times New Roman" w:hAnsi="Times New Roman" w:cs="Times New Roman"/>
          <w:sz w:val="24"/>
          <w:szCs w:val="24"/>
        </w:rPr>
        <w:t>Силу</w:t>
      </w:r>
      <w:r w:rsidRPr="00716F93">
        <w:rPr>
          <w:rFonts w:ascii="Times New Roman" w:hAnsi="Times New Roman" w:cs="Times New Roman"/>
          <w:sz w:val="24"/>
          <w:szCs w:val="24"/>
        </w:rPr>
        <w:t xml:space="preserve">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и статьей 33 настоящих Правил, и</w:t>
      </w:r>
      <w:proofErr w:type="gramEnd"/>
      <w:r w:rsidRPr="00716F93">
        <w:rPr>
          <w:rFonts w:ascii="Times New Roman" w:hAnsi="Times New Roman" w:cs="Times New Roman"/>
          <w:sz w:val="24"/>
          <w:szCs w:val="24"/>
        </w:rPr>
        <w:t xml:space="preserve"> обязательного соблюдения требований технических регламентов;</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w:t>
      </w:r>
      <w:proofErr w:type="gramStart"/>
      <w:r w:rsidRPr="00716F93">
        <w:rPr>
          <w:rFonts w:ascii="Times New Roman" w:hAnsi="Times New Roman" w:cs="Times New Roman"/>
          <w:sz w:val="24"/>
          <w:szCs w:val="24"/>
        </w:rPr>
        <w:t>дополнительных</w:t>
      </w:r>
      <w:proofErr w:type="gramEnd"/>
      <w:r w:rsidRPr="00716F9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F657F6" w:rsidRPr="00716F93" w:rsidRDefault="00F657F6" w:rsidP="00F657F6">
      <w:pPr>
        <w:spacing w:line="240" w:lineRule="auto"/>
        <w:ind w:firstLine="567"/>
        <w:rPr>
          <w:rFonts w:ascii="Times New Roman" w:hAnsi="Times New Roman" w:cs="Times New Roman"/>
          <w:sz w:val="24"/>
          <w:szCs w:val="24"/>
        </w:rPr>
      </w:pPr>
      <w:r w:rsidRPr="00716F93">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площадки хозяйственные, в том числе для мусоросборников;</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площадки для выгула собак;</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общественные туалеты (кроме </w:t>
      </w:r>
      <w:proofErr w:type="gramStart"/>
      <w:r w:rsidRPr="00716F93">
        <w:rPr>
          <w:rFonts w:ascii="Times New Roman" w:hAnsi="Times New Roman" w:cs="Times New Roman"/>
          <w:sz w:val="24"/>
          <w:szCs w:val="24"/>
        </w:rPr>
        <w:t>встроенных</w:t>
      </w:r>
      <w:proofErr w:type="gramEnd"/>
      <w:r w:rsidRPr="00716F93">
        <w:rPr>
          <w:rFonts w:ascii="Times New Roman" w:hAnsi="Times New Roman" w:cs="Times New Roman"/>
          <w:sz w:val="24"/>
          <w:szCs w:val="24"/>
        </w:rPr>
        <w:t xml:space="preserve"> в жилые дома, детские учреждения).</w:t>
      </w:r>
    </w:p>
    <w:p w:rsidR="00F657F6" w:rsidRPr="00716F93" w:rsidRDefault="00F657F6" w:rsidP="00F657F6">
      <w:pPr>
        <w:spacing w:line="240" w:lineRule="auto"/>
        <w:ind w:firstLine="567"/>
        <w:rPr>
          <w:rFonts w:ascii="Times New Roman" w:hAnsi="Times New Roman" w:cs="Times New Roman"/>
          <w:sz w:val="24"/>
          <w:szCs w:val="24"/>
        </w:rPr>
      </w:pPr>
      <w:r w:rsidRPr="00716F93">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657F6" w:rsidRPr="00716F93" w:rsidRDefault="00F657F6" w:rsidP="00F657F6">
      <w:pPr>
        <w:shd w:val="clear" w:color="auto" w:fill="FFFFFF"/>
        <w:spacing w:line="240" w:lineRule="auto"/>
        <w:ind w:firstLine="567"/>
        <w:rPr>
          <w:rFonts w:ascii="Times New Roman" w:hAnsi="Times New Roman" w:cs="Times New Roman"/>
          <w:b/>
          <w:sz w:val="24"/>
          <w:szCs w:val="24"/>
        </w:rPr>
      </w:pPr>
      <w:r w:rsidRPr="00716F93">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lastRenderedPageBreak/>
        <w:t xml:space="preserve">         –  Градостроительного Кодекса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Земельного Кодекса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Водного кодекса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Лесного Кодекса </w:t>
      </w:r>
      <w:proofErr w:type="gramStart"/>
      <w:r w:rsidR="004F328E" w:rsidRPr="00716F93">
        <w:rPr>
          <w:rFonts w:ascii="Times New Roman" w:hAnsi="Times New Roman" w:cs="Times New Roman"/>
          <w:sz w:val="24"/>
          <w:szCs w:val="24"/>
        </w:rPr>
        <w:t>Российский</w:t>
      </w:r>
      <w:proofErr w:type="gramEnd"/>
      <w:r w:rsidRPr="00716F93">
        <w:rPr>
          <w:rFonts w:ascii="Times New Roman" w:hAnsi="Times New Roman" w:cs="Times New Roman"/>
          <w:sz w:val="24"/>
          <w:szCs w:val="24"/>
        </w:rPr>
        <w:t xml:space="preserve"> Федерации,</w:t>
      </w:r>
    </w:p>
    <w:p w:rsidR="00F657F6" w:rsidRPr="00716F93" w:rsidRDefault="00DA0E93"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w:t>
      </w:r>
      <w:proofErr w:type="spellStart"/>
      <w:r w:rsidR="00F657F6" w:rsidRPr="00716F93">
        <w:rPr>
          <w:rFonts w:ascii="Times New Roman" w:hAnsi="Times New Roman" w:cs="Times New Roman"/>
          <w:sz w:val="24"/>
          <w:szCs w:val="24"/>
        </w:rPr>
        <w:t>СНиП</w:t>
      </w:r>
      <w:proofErr w:type="spellEnd"/>
      <w:r w:rsidR="00F657F6" w:rsidRPr="00716F93">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F657F6" w:rsidRPr="00716F93" w:rsidRDefault="00F657F6" w:rsidP="00F657F6">
      <w:pPr>
        <w:spacing w:line="240" w:lineRule="auto"/>
        <w:ind w:left="360" w:firstLine="0"/>
        <w:rPr>
          <w:rFonts w:ascii="Times New Roman" w:hAnsi="Times New Roman" w:cs="Times New Roman"/>
          <w:sz w:val="24"/>
          <w:szCs w:val="24"/>
        </w:rPr>
      </w:pPr>
      <w:r w:rsidRPr="00716F93">
        <w:rPr>
          <w:rFonts w:ascii="Times New Roman" w:hAnsi="Times New Roman" w:cs="Times New Roman"/>
          <w:sz w:val="24"/>
          <w:szCs w:val="24"/>
        </w:rPr>
        <w:t xml:space="preserve">   –  </w:t>
      </w:r>
      <w:proofErr w:type="spellStart"/>
      <w:r w:rsidRPr="00716F93">
        <w:rPr>
          <w:rFonts w:ascii="Times New Roman" w:hAnsi="Times New Roman" w:cs="Times New Roman"/>
          <w:sz w:val="24"/>
          <w:szCs w:val="24"/>
        </w:rPr>
        <w:t>СНиП</w:t>
      </w:r>
      <w:proofErr w:type="spellEnd"/>
      <w:r w:rsidRPr="00716F93">
        <w:rPr>
          <w:rFonts w:ascii="Times New Roman" w:hAnsi="Times New Roman" w:cs="Times New Roman"/>
          <w:sz w:val="24"/>
          <w:szCs w:val="24"/>
        </w:rPr>
        <w:t xml:space="preserve"> 23 - 05-95 «Естественное и искусственное освещение»,</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r w:rsidR="00265D60" w:rsidRPr="00716F93">
        <w:rPr>
          <w:rFonts w:ascii="Times New Roman" w:hAnsi="Times New Roman" w:cs="Times New Roman"/>
          <w:sz w:val="24"/>
          <w:szCs w:val="24"/>
        </w:rPr>
        <w:t xml:space="preserve"> </w:t>
      </w:r>
      <w:proofErr w:type="spellStart"/>
      <w:r w:rsidRPr="00716F93">
        <w:rPr>
          <w:rFonts w:ascii="Times New Roman" w:hAnsi="Times New Roman" w:cs="Times New Roman"/>
          <w:sz w:val="24"/>
          <w:szCs w:val="24"/>
        </w:rPr>
        <w:t>СНиП</w:t>
      </w:r>
      <w:proofErr w:type="spellEnd"/>
      <w:r w:rsidRPr="00716F93">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w:t>
      </w:r>
      <w:proofErr w:type="spellStart"/>
      <w:r w:rsidRPr="00716F93">
        <w:rPr>
          <w:rFonts w:ascii="Times New Roman" w:hAnsi="Times New Roman" w:cs="Times New Roman"/>
          <w:sz w:val="24"/>
          <w:szCs w:val="24"/>
        </w:rPr>
        <w:t>СНиП</w:t>
      </w:r>
      <w:proofErr w:type="spellEnd"/>
      <w:r w:rsidRPr="00716F93">
        <w:rPr>
          <w:rFonts w:ascii="Times New Roman" w:hAnsi="Times New Roman" w:cs="Times New Roman"/>
          <w:sz w:val="24"/>
          <w:szCs w:val="24"/>
        </w:rPr>
        <w:t xml:space="preserve"> 2.08.02-89*  «Общественные здания и сооружения»,</w:t>
      </w:r>
    </w:p>
    <w:p w:rsidR="00F657F6" w:rsidRPr="00716F93" w:rsidRDefault="00F657F6" w:rsidP="00F657F6">
      <w:pPr>
        <w:spacing w:line="240" w:lineRule="auto"/>
        <w:ind w:firstLine="0"/>
        <w:rPr>
          <w:rFonts w:ascii="Times New Roman" w:hAnsi="Times New Roman" w:cs="Times New Roman"/>
          <w:bCs/>
          <w:sz w:val="24"/>
          <w:szCs w:val="24"/>
        </w:rPr>
      </w:pPr>
      <w:r w:rsidRPr="00716F93">
        <w:rPr>
          <w:rFonts w:ascii="Times New Roman" w:hAnsi="Times New Roman" w:cs="Times New Roman"/>
          <w:bCs/>
          <w:sz w:val="24"/>
          <w:szCs w:val="24"/>
        </w:rPr>
        <w:t xml:space="preserve">         – </w:t>
      </w:r>
      <w:proofErr w:type="spellStart"/>
      <w:r w:rsidRPr="00716F93">
        <w:rPr>
          <w:rFonts w:ascii="Times New Roman" w:hAnsi="Times New Roman" w:cs="Times New Roman"/>
          <w:bCs/>
          <w:sz w:val="24"/>
          <w:szCs w:val="24"/>
        </w:rPr>
        <w:t>СанПиН</w:t>
      </w:r>
      <w:proofErr w:type="spellEnd"/>
      <w:r w:rsidRPr="00716F93">
        <w:rPr>
          <w:rFonts w:ascii="Times New Roman" w:hAnsi="Times New Roman" w:cs="Times New Roman"/>
          <w:bCs/>
          <w:sz w:val="24"/>
          <w:szCs w:val="24"/>
        </w:rPr>
        <w:t xml:space="preserve"> 2.2.1./2.1.1.1200-03 «Санитарно-защитные зоны и санитарная </w:t>
      </w:r>
      <w:r w:rsidR="006D0693" w:rsidRPr="00716F93">
        <w:rPr>
          <w:rFonts w:ascii="Times New Roman" w:hAnsi="Times New Roman" w:cs="Times New Roman"/>
          <w:bCs/>
          <w:sz w:val="24"/>
          <w:szCs w:val="24"/>
        </w:rPr>
        <w:t>классификация</w:t>
      </w:r>
      <w:r w:rsidRPr="00716F93">
        <w:rPr>
          <w:rFonts w:ascii="Times New Roman" w:hAnsi="Times New Roman" w:cs="Times New Roman"/>
          <w:bCs/>
          <w:sz w:val="24"/>
          <w:szCs w:val="24"/>
        </w:rPr>
        <w:t xml:space="preserve"> предприятий, сооружений и иных объектов»,</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A819D5" w:rsidRPr="00D61952" w:rsidRDefault="00A819D5" w:rsidP="00F657F6">
      <w:pPr>
        <w:spacing w:line="240" w:lineRule="auto"/>
        <w:ind w:firstLine="0"/>
        <w:jc w:val="center"/>
        <w:rPr>
          <w:rFonts w:ascii="Times New Roman" w:hAnsi="Times New Roman" w:cs="Times New Roman"/>
          <w:b/>
          <w:sz w:val="24"/>
          <w:szCs w:val="24"/>
        </w:rPr>
      </w:pPr>
    </w:p>
    <w:p w:rsidR="00F657F6" w:rsidRPr="00D61952" w:rsidRDefault="00F657F6" w:rsidP="00F657F6">
      <w:pPr>
        <w:spacing w:line="240" w:lineRule="auto"/>
        <w:ind w:firstLine="0"/>
        <w:jc w:val="center"/>
        <w:rPr>
          <w:b/>
        </w:rPr>
      </w:pPr>
      <w:r w:rsidRPr="00D61952">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F657F6" w:rsidRPr="00D61952" w:rsidRDefault="00F657F6" w:rsidP="00F657F6">
      <w:pPr>
        <w:widowControl/>
        <w:spacing w:line="240" w:lineRule="auto"/>
        <w:ind w:firstLine="708"/>
        <w:jc w:val="left"/>
        <w:rPr>
          <w:rFonts w:ascii="Times New Roman" w:hAnsi="Times New Roman" w:cs="Times New Roman"/>
          <w:bCs/>
          <w:sz w:val="24"/>
          <w:szCs w:val="24"/>
        </w:rPr>
      </w:pPr>
      <w:r w:rsidRPr="00D61952">
        <w:rPr>
          <w:rFonts w:ascii="Times New Roman" w:hAnsi="Times New Roman" w:cs="Times New Roman"/>
          <w:b/>
          <w:sz w:val="24"/>
          <w:szCs w:val="24"/>
        </w:rPr>
        <w:t>48.1. Жилые зоны (Ж)</w:t>
      </w:r>
      <w:r w:rsidRPr="00D61952">
        <w:rPr>
          <w:rFonts w:ascii="Times New Roman" w:hAnsi="Times New Roman" w:cs="Times New Roman"/>
          <w:bCs/>
          <w:sz w:val="24"/>
          <w:szCs w:val="24"/>
        </w:rPr>
        <w:t xml:space="preserve"> </w:t>
      </w:r>
    </w:p>
    <w:p w:rsidR="00453934" w:rsidRPr="00D61952" w:rsidRDefault="00453934" w:rsidP="00453934">
      <w:pPr>
        <w:spacing w:line="240" w:lineRule="auto"/>
        <w:ind w:firstLine="0"/>
        <w:rPr>
          <w:rFonts w:ascii="Times New Roman" w:hAnsi="Times New Roman" w:cs="Times New Roman"/>
          <w:sz w:val="24"/>
          <w:szCs w:val="24"/>
        </w:rPr>
      </w:pPr>
      <w:r w:rsidRPr="00D61952">
        <w:rPr>
          <w:rFonts w:ascii="Times New Roman" w:hAnsi="Times New Roman" w:cs="Times New Roman"/>
          <w:sz w:val="24"/>
          <w:szCs w:val="24"/>
        </w:rPr>
        <w:t>1. Назначение жилых зон:</w:t>
      </w:r>
    </w:p>
    <w:p w:rsidR="00936C22" w:rsidRPr="00D61952" w:rsidRDefault="00936C22" w:rsidP="00936C22">
      <w:pPr>
        <w:spacing w:before="120" w:line="240" w:lineRule="auto"/>
        <w:ind w:firstLine="0"/>
        <w:rPr>
          <w:rFonts w:ascii="Times New Roman" w:hAnsi="Times New Roman" w:cs="Times New Roman"/>
          <w:i/>
          <w:sz w:val="24"/>
          <w:szCs w:val="24"/>
          <w:u w:val="single"/>
        </w:rPr>
      </w:pPr>
      <w:r w:rsidRPr="00D61952">
        <w:rPr>
          <w:rFonts w:ascii="Times New Roman" w:hAnsi="Times New Roman" w:cs="Times New Roman"/>
          <w:i/>
          <w:sz w:val="24"/>
          <w:szCs w:val="24"/>
          <w:u w:val="single"/>
        </w:rPr>
        <w:t xml:space="preserve">Для населенных пунктов д. </w:t>
      </w:r>
      <w:proofErr w:type="spellStart"/>
      <w:r w:rsidRPr="00D61952">
        <w:rPr>
          <w:rFonts w:ascii="Times New Roman" w:hAnsi="Times New Roman" w:cs="Times New Roman"/>
          <w:i/>
          <w:sz w:val="24"/>
          <w:szCs w:val="24"/>
          <w:u w:val="single"/>
        </w:rPr>
        <w:t>Абдрашитово</w:t>
      </w:r>
      <w:proofErr w:type="spellEnd"/>
      <w:r w:rsidRPr="00D61952">
        <w:rPr>
          <w:rFonts w:ascii="Times New Roman" w:hAnsi="Times New Roman" w:cs="Times New Roman"/>
          <w:i/>
          <w:sz w:val="24"/>
          <w:szCs w:val="24"/>
          <w:u w:val="single"/>
        </w:rPr>
        <w:t xml:space="preserve">, д. </w:t>
      </w:r>
      <w:proofErr w:type="spellStart"/>
      <w:r w:rsidRPr="00D61952">
        <w:rPr>
          <w:rFonts w:ascii="Times New Roman" w:hAnsi="Times New Roman" w:cs="Times New Roman"/>
          <w:i/>
          <w:sz w:val="24"/>
          <w:szCs w:val="24"/>
          <w:u w:val="single"/>
        </w:rPr>
        <w:t>Новохалилово</w:t>
      </w:r>
      <w:proofErr w:type="spellEnd"/>
      <w:r w:rsidRPr="00D61952">
        <w:rPr>
          <w:rFonts w:ascii="Times New Roman" w:hAnsi="Times New Roman" w:cs="Times New Roman"/>
          <w:i/>
          <w:sz w:val="24"/>
          <w:szCs w:val="24"/>
          <w:u w:val="single"/>
        </w:rPr>
        <w:t xml:space="preserve"> и с. </w:t>
      </w:r>
      <w:proofErr w:type="spellStart"/>
      <w:r w:rsidRPr="00D61952">
        <w:rPr>
          <w:rFonts w:ascii="Times New Roman" w:hAnsi="Times New Roman" w:cs="Times New Roman"/>
          <w:i/>
          <w:sz w:val="24"/>
          <w:szCs w:val="24"/>
          <w:u w:val="single"/>
        </w:rPr>
        <w:t>Старохалилово</w:t>
      </w:r>
      <w:proofErr w:type="spellEnd"/>
      <w:r w:rsidRPr="00D61952">
        <w:rPr>
          <w:rFonts w:ascii="Times New Roman" w:hAnsi="Times New Roman" w:cs="Times New Roman"/>
          <w:i/>
          <w:sz w:val="24"/>
          <w:szCs w:val="24"/>
          <w:u w:val="single"/>
        </w:rPr>
        <w:t>:</w:t>
      </w:r>
    </w:p>
    <w:p w:rsidR="00453934" w:rsidRPr="00D61952" w:rsidRDefault="00453934" w:rsidP="00453934">
      <w:pPr>
        <w:spacing w:line="240" w:lineRule="auto"/>
        <w:ind w:firstLine="0"/>
        <w:rPr>
          <w:rFonts w:ascii="Times New Roman" w:hAnsi="Times New Roman" w:cs="Times New Roman"/>
          <w:b/>
          <w:bCs/>
          <w:sz w:val="24"/>
          <w:szCs w:val="24"/>
        </w:rPr>
      </w:pPr>
      <w:r w:rsidRPr="00D61952">
        <w:rPr>
          <w:rFonts w:ascii="Times New Roman" w:hAnsi="Times New Roman" w:cs="Times New Roman"/>
          <w:sz w:val="24"/>
          <w:szCs w:val="24"/>
        </w:rPr>
        <w:t xml:space="preserve">Зона </w:t>
      </w:r>
      <w:r w:rsidRPr="00D61952">
        <w:rPr>
          <w:rFonts w:ascii="Times New Roman" w:hAnsi="Times New Roman" w:cs="Times New Roman"/>
          <w:b/>
          <w:bCs/>
          <w:sz w:val="24"/>
          <w:szCs w:val="24"/>
        </w:rPr>
        <w:t>«Ж-1»:</w:t>
      </w:r>
    </w:p>
    <w:p w:rsidR="00453934" w:rsidRPr="00D61952" w:rsidRDefault="00453934" w:rsidP="00FF290C">
      <w:pPr>
        <w:numPr>
          <w:ilvl w:val="0"/>
          <w:numId w:val="78"/>
        </w:num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для усадебной застройки индивидуальными жилыми домами с приусадебными земельными участками от 300 до </w:t>
      </w:r>
      <w:smartTag w:uri="urn:schemas-microsoft-com:office:smarttags" w:element="metricconverter">
        <w:smartTagPr>
          <w:attr w:name="ProductID" w:val="1500 кв. м"/>
        </w:smartTagPr>
        <w:r w:rsidRPr="00D61952">
          <w:rPr>
            <w:rFonts w:ascii="Times New Roman" w:hAnsi="Times New Roman" w:cs="Times New Roman"/>
            <w:sz w:val="24"/>
            <w:szCs w:val="24"/>
          </w:rPr>
          <w:t>1500 кв. м</w:t>
        </w:r>
      </w:smartTag>
      <w:r w:rsidRPr="00D61952">
        <w:rPr>
          <w:rFonts w:ascii="Times New Roman" w:hAnsi="Times New Roman" w:cs="Times New Roman"/>
          <w:sz w:val="24"/>
          <w:szCs w:val="24"/>
        </w:rPr>
        <w:t xml:space="preserve"> и ведения личного подсобного хозяйств</w:t>
      </w:r>
      <w:r w:rsidR="001939E2">
        <w:rPr>
          <w:rFonts w:ascii="Times New Roman" w:hAnsi="Times New Roman" w:cs="Times New Roman"/>
          <w:sz w:val="24"/>
          <w:szCs w:val="24"/>
        </w:rPr>
        <w:t xml:space="preserve">а с участками от </w:t>
      </w:r>
      <w:r w:rsidR="00175F4D">
        <w:rPr>
          <w:rFonts w:ascii="Times New Roman" w:hAnsi="Times New Roman" w:cs="Times New Roman"/>
          <w:sz w:val="24"/>
          <w:szCs w:val="24"/>
        </w:rPr>
        <w:t>500</w:t>
      </w:r>
      <w:r w:rsidRPr="00D61952">
        <w:rPr>
          <w:rFonts w:ascii="Times New Roman" w:hAnsi="Times New Roman" w:cs="Times New Roman"/>
          <w:sz w:val="24"/>
          <w:szCs w:val="24"/>
        </w:rPr>
        <w:t xml:space="preserve"> до </w:t>
      </w:r>
      <w:smartTag w:uri="urn:schemas-microsoft-com:office:smarttags" w:element="metricconverter">
        <w:smartTagPr>
          <w:attr w:name="ProductID" w:val="10000 кв. м"/>
        </w:smartTagPr>
        <w:r w:rsidRPr="00D61952">
          <w:rPr>
            <w:rFonts w:ascii="Times New Roman" w:hAnsi="Times New Roman" w:cs="Times New Roman"/>
            <w:sz w:val="24"/>
            <w:szCs w:val="24"/>
          </w:rPr>
          <w:t>10000 кв. м</w:t>
        </w:r>
      </w:smartTag>
      <w:r w:rsidRPr="00D61952">
        <w:rPr>
          <w:rFonts w:ascii="Times New Roman" w:hAnsi="Times New Roman" w:cs="Times New Roman"/>
          <w:sz w:val="24"/>
          <w:szCs w:val="24"/>
        </w:rPr>
        <w:t>, не требующими организации санитарно-защитных зон;</w:t>
      </w:r>
    </w:p>
    <w:p w:rsidR="00453934" w:rsidRPr="00D61952" w:rsidRDefault="00453934" w:rsidP="00FF290C">
      <w:pPr>
        <w:numPr>
          <w:ilvl w:val="0"/>
          <w:numId w:val="78"/>
        </w:num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для </w:t>
      </w:r>
      <w:proofErr w:type="spellStart"/>
      <w:r w:rsidRPr="00D61952">
        <w:rPr>
          <w:rFonts w:ascii="Times New Roman" w:hAnsi="Times New Roman" w:cs="Times New Roman"/>
          <w:sz w:val="24"/>
          <w:szCs w:val="24"/>
        </w:rPr>
        <w:t>коттеджной</w:t>
      </w:r>
      <w:proofErr w:type="spellEnd"/>
      <w:r w:rsidRPr="00D61952">
        <w:rPr>
          <w:rFonts w:ascii="Times New Roman" w:hAnsi="Times New Roman" w:cs="Times New Roman"/>
          <w:sz w:val="24"/>
          <w:szCs w:val="24"/>
        </w:rPr>
        <w:t xml:space="preserve"> застройки отдельно стоящими жилыми домами </w:t>
      </w:r>
      <w:proofErr w:type="spellStart"/>
      <w:r w:rsidRPr="00D61952">
        <w:rPr>
          <w:rFonts w:ascii="Times New Roman" w:hAnsi="Times New Roman" w:cs="Times New Roman"/>
          <w:sz w:val="24"/>
          <w:szCs w:val="24"/>
        </w:rPr>
        <w:t>коттеджного</w:t>
      </w:r>
      <w:proofErr w:type="spellEnd"/>
      <w:r w:rsidRPr="00D61952">
        <w:rPr>
          <w:rFonts w:ascii="Times New Roman" w:hAnsi="Times New Roman" w:cs="Times New Roman"/>
          <w:sz w:val="24"/>
          <w:szCs w:val="24"/>
        </w:rPr>
        <w:t xml:space="preserve"> типа на одну семью в 1 - 3 этажа с придомовыми участками от 300 до </w:t>
      </w:r>
      <w:smartTag w:uri="urn:schemas-microsoft-com:office:smarttags" w:element="metricconverter">
        <w:smartTagPr>
          <w:attr w:name="ProductID" w:val="1500 кв. м"/>
        </w:smartTagPr>
        <w:r w:rsidRPr="00D61952">
          <w:rPr>
            <w:rFonts w:ascii="Times New Roman" w:hAnsi="Times New Roman" w:cs="Times New Roman"/>
            <w:sz w:val="24"/>
            <w:szCs w:val="24"/>
          </w:rPr>
          <w:t>1500 кв. м</w:t>
        </w:r>
      </w:smartTag>
      <w:r w:rsidRPr="00D61952">
        <w:rPr>
          <w:rFonts w:ascii="Times New Roman" w:hAnsi="Times New Roman" w:cs="Times New Roman"/>
          <w:sz w:val="24"/>
          <w:szCs w:val="24"/>
        </w:rPr>
        <w:t>;</w:t>
      </w:r>
    </w:p>
    <w:p w:rsidR="00453934" w:rsidRPr="00D61952" w:rsidRDefault="00453934" w:rsidP="00FF290C">
      <w:pPr>
        <w:numPr>
          <w:ilvl w:val="0"/>
          <w:numId w:val="78"/>
        </w:num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для блокированной секционной застройки блокированными жилыми домами с </w:t>
      </w:r>
      <w:proofErr w:type="spellStart"/>
      <w:proofErr w:type="gramStart"/>
      <w:r w:rsidRPr="00D61952">
        <w:rPr>
          <w:rFonts w:ascii="Times New Roman" w:hAnsi="Times New Roman" w:cs="Times New Roman"/>
          <w:sz w:val="24"/>
          <w:szCs w:val="24"/>
        </w:rPr>
        <w:t>блок-квартирами</w:t>
      </w:r>
      <w:proofErr w:type="spellEnd"/>
      <w:proofErr w:type="gramEnd"/>
      <w:r w:rsidRPr="00D61952">
        <w:rPr>
          <w:rFonts w:ascii="Times New Roman" w:hAnsi="Times New Roman" w:cs="Times New Roman"/>
          <w:sz w:val="24"/>
          <w:szCs w:val="24"/>
        </w:rPr>
        <w:t xml:space="preserve"> на одну семью до 3-х эта</w:t>
      </w:r>
      <w:r w:rsidR="00175F4D">
        <w:rPr>
          <w:rFonts w:ascii="Times New Roman" w:hAnsi="Times New Roman" w:cs="Times New Roman"/>
          <w:sz w:val="24"/>
          <w:szCs w:val="24"/>
        </w:rPr>
        <w:t>жей с придомовыми участками до 5</w:t>
      </w:r>
      <w:r w:rsidRPr="00D61952">
        <w:rPr>
          <w:rFonts w:ascii="Times New Roman" w:hAnsi="Times New Roman" w:cs="Times New Roman"/>
          <w:sz w:val="24"/>
          <w:szCs w:val="24"/>
        </w:rPr>
        <w:t>00 кв. м.»</w:t>
      </w:r>
      <w:r w:rsidR="00FF290C" w:rsidRPr="00D61952">
        <w:rPr>
          <w:rFonts w:ascii="Times New Roman" w:hAnsi="Times New Roman" w:cs="Times New Roman"/>
          <w:sz w:val="24"/>
          <w:szCs w:val="24"/>
        </w:rPr>
        <w:t>.</w:t>
      </w:r>
    </w:p>
    <w:p w:rsidR="00936C22" w:rsidRPr="00D61952" w:rsidRDefault="00936C22" w:rsidP="00936C22">
      <w:pPr>
        <w:spacing w:before="120" w:line="240" w:lineRule="auto"/>
        <w:ind w:firstLine="0"/>
        <w:rPr>
          <w:rFonts w:ascii="Times New Roman" w:hAnsi="Times New Roman" w:cs="Times New Roman"/>
          <w:i/>
          <w:sz w:val="24"/>
          <w:szCs w:val="24"/>
          <w:u w:val="single"/>
        </w:rPr>
      </w:pPr>
      <w:r w:rsidRPr="00D61952">
        <w:rPr>
          <w:rFonts w:ascii="Times New Roman" w:hAnsi="Times New Roman" w:cs="Times New Roman"/>
          <w:i/>
          <w:sz w:val="24"/>
          <w:szCs w:val="24"/>
          <w:u w:val="single"/>
        </w:rPr>
        <w:t>Для районного центра с. Месягутово:</w:t>
      </w:r>
    </w:p>
    <w:p w:rsidR="00936C22" w:rsidRPr="00D61952" w:rsidRDefault="00936C22" w:rsidP="00FF290C">
      <w:pPr>
        <w:spacing w:line="240" w:lineRule="auto"/>
        <w:ind w:firstLine="284"/>
        <w:rPr>
          <w:rFonts w:ascii="Times New Roman" w:hAnsi="Times New Roman" w:cs="Times New Roman"/>
          <w:b/>
          <w:bCs/>
          <w:sz w:val="24"/>
          <w:szCs w:val="24"/>
        </w:rPr>
      </w:pPr>
      <w:r w:rsidRPr="00D61952">
        <w:rPr>
          <w:rFonts w:ascii="Times New Roman" w:hAnsi="Times New Roman" w:cs="Times New Roman"/>
          <w:sz w:val="24"/>
          <w:szCs w:val="24"/>
        </w:rPr>
        <w:t xml:space="preserve">Зона </w:t>
      </w:r>
      <w:r w:rsidRPr="00D61952">
        <w:rPr>
          <w:rFonts w:ascii="Times New Roman" w:hAnsi="Times New Roman" w:cs="Times New Roman"/>
          <w:b/>
          <w:bCs/>
          <w:sz w:val="24"/>
          <w:szCs w:val="24"/>
        </w:rPr>
        <w:t>«Ж-1»:</w:t>
      </w:r>
    </w:p>
    <w:p w:rsidR="00936C22" w:rsidRPr="00D61952" w:rsidRDefault="00936C22" w:rsidP="00FF290C">
      <w:pPr>
        <w:numPr>
          <w:ilvl w:val="0"/>
          <w:numId w:val="78"/>
        </w:num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для усадебной застройки индивидуальными жилыми домами с приусадебными земельными участками от 300 до </w:t>
      </w:r>
      <w:smartTag w:uri="urn:schemas-microsoft-com:office:smarttags" w:element="metricconverter">
        <w:smartTagPr>
          <w:attr w:name="ProductID" w:val="1500 кв. м"/>
        </w:smartTagPr>
        <w:r w:rsidRPr="00D61952">
          <w:rPr>
            <w:rFonts w:ascii="Times New Roman" w:hAnsi="Times New Roman" w:cs="Times New Roman"/>
            <w:sz w:val="24"/>
            <w:szCs w:val="24"/>
          </w:rPr>
          <w:t>1</w:t>
        </w:r>
        <w:r w:rsidR="001939E2" w:rsidRPr="001939E2">
          <w:rPr>
            <w:rFonts w:ascii="Times New Roman" w:hAnsi="Times New Roman" w:cs="Times New Roman"/>
            <w:sz w:val="24"/>
            <w:szCs w:val="24"/>
          </w:rPr>
          <w:t>5</w:t>
        </w:r>
        <w:r w:rsidRPr="00D61952">
          <w:rPr>
            <w:rFonts w:ascii="Times New Roman" w:hAnsi="Times New Roman" w:cs="Times New Roman"/>
            <w:sz w:val="24"/>
            <w:szCs w:val="24"/>
          </w:rPr>
          <w:t>00 кв. м</w:t>
        </w:r>
      </w:smartTag>
      <w:r w:rsidRPr="00D61952">
        <w:rPr>
          <w:rFonts w:ascii="Times New Roman" w:hAnsi="Times New Roman" w:cs="Times New Roman"/>
          <w:sz w:val="24"/>
          <w:szCs w:val="24"/>
        </w:rPr>
        <w:t xml:space="preserve"> и ведения личного подсобного хозяйства с участками от 500 до </w:t>
      </w:r>
      <w:r w:rsidR="00175F4D">
        <w:rPr>
          <w:rFonts w:ascii="Times New Roman" w:hAnsi="Times New Roman" w:cs="Times New Roman"/>
          <w:sz w:val="24"/>
          <w:szCs w:val="24"/>
        </w:rPr>
        <w:t>4</w:t>
      </w:r>
      <w:r w:rsidR="003B1D95" w:rsidRPr="003B1D95">
        <w:rPr>
          <w:rFonts w:ascii="Times New Roman" w:hAnsi="Times New Roman" w:cs="Times New Roman"/>
          <w:sz w:val="24"/>
          <w:szCs w:val="24"/>
        </w:rPr>
        <w:t>0</w:t>
      </w:r>
      <w:r w:rsidRPr="00D61952">
        <w:rPr>
          <w:rFonts w:ascii="Times New Roman" w:hAnsi="Times New Roman" w:cs="Times New Roman"/>
          <w:sz w:val="24"/>
          <w:szCs w:val="24"/>
        </w:rPr>
        <w:t>00 кв. м, не требующими организации санитарно-защитных зон;</w:t>
      </w:r>
    </w:p>
    <w:p w:rsidR="00936C22" w:rsidRPr="00D61952" w:rsidRDefault="00936C22" w:rsidP="00FF290C">
      <w:pPr>
        <w:numPr>
          <w:ilvl w:val="0"/>
          <w:numId w:val="78"/>
        </w:num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для </w:t>
      </w:r>
      <w:proofErr w:type="spellStart"/>
      <w:r w:rsidRPr="00D61952">
        <w:rPr>
          <w:rFonts w:ascii="Times New Roman" w:hAnsi="Times New Roman" w:cs="Times New Roman"/>
          <w:sz w:val="24"/>
          <w:szCs w:val="24"/>
        </w:rPr>
        <w:t>коттеджной</w:t>
      </w:r>
      <w:proofErr w:type="spellEnd"/>
      <w:r w:rsidRPr="00D61952">
        <w:rPr>
          <w:rFonts w:ascii="Times New Roman" w:hAnsi="Times New Roman" w:cs="Times New Roman"/>
          <w:sz w:val="24"/>
          <w:szCs w:val="24"/>
        </w:rPr>
        <w:t xml:space="preserve"> застройки отдельно стоящими жилыми домами </w:t>
      </w:r>
      <w:proofErr w:type="spellStart"/>
      <w:r w:rsidRPr="00D61952">
        <w:rPr>
          <w:rFonts w:ascii="Times New Roman" w:hAnsi="Times New Roman" w:cs="Times New Roman"/>
          <w:sz w:val="24"/>
          <w:szCs w:val="24"/>
        </w:rPr>
        <w:t>коттеджного</w:t>
      </w:r>
      <w:proofErr w:type="spellEnd"/>
      <w:r w:rsidRPr="00D61952">
        <w:rPr>
          <w:rFonts w:ascii="Times New Roman" w:hAnsi="Times New Roman" w:cs="Times New Roman"/>
          <w:sz w:val="24"/>
          <w:szCs w:val="24"/>
        </w:rPr>
        <w:t xml:space="preserve"> типа на одну семью в 1 - 3 этажа с придомовыми участками от 300 до 1</w:t>
      </w:r>
      <w:r w:rsidR="00175F4D">
        <w:rPr>
          <w:rFonts w:ascii="Times New Roman" w:hAnsi="Times New Roman" w:cs="Times New Roman"/>
          <w:sz w:val="24"/>
          <w:szCs w:val="24"/>
        </w:rPr>
        <w:t>5</w:t>
      </w:r>
      <w:r w:rsidRPr="00D61952">
        <w:rPr>
          <w:rFonts w:ascii="Times New Roman" w:hAnsi="Times New Roman" w:cs="Times New Roman"/>
          <w:sz w:val="24"/>
          <w:szCs w:val="24"/>
        </w:rPr>
        <w:t>00 кв. м;</w:t>
      </w:r>
    </w:p>
    <w:p w:rsidR="00936C22" w:rsidRPr="00D61952" w:rsidRDefault="00936C22" w:rsidP="00FF290C">
      <w:pPr>
        <w:numPr>
          <w:ilvl w:val="0"/>
          <w:numId w:val="78"/>
        </w:num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для блокированной секционной застройки блокированными жилыми домами с </w:t>
      </w:r>
      <w:proofErr w:type="spellStart"/>
      <w:proofErr w:type="gramStart"/>
      <w:r w:rsidRPr="00D61952">
        <w:rPr>
          <w:rFonts w:ascii="Times New Roman" w:hAnsi="Times New Roman" w:cs="Times New Roman"/>
          <w:sz w:val="24"/>
          <w:szCs w:val="24"/>
        </w:rPr>
        <w:t>блок-квартирами</w:t>
      </w:r>
      <w:proofErr w:type="spellEnd"/>
      <w:proofErr w:type="gramEnd"/>
      <w:r w:rsidRPr="00D61952">
        <w:rPr>
          <w:rFonts w:ascii="Times New Roman" w:hAnsi="Times New Roman" w:cs="Times New Roman"/>
          <w:sz w:val="24"/>
          <w:szCs w:val="24"/>
        </w:rPr>
        <w:t xml:space="preserve"> на одну семью до 3-х эта</w:t>
      </w:r>
      <w:r w:rsidR="00175F4D">
        <w:rPr>
          <w:rFonts w:ascii="Times New Roman" w:hAnsi="Times New Roman" w:cs="Times New Roman"/>
          <w:sz w:val="24"/>
          <w:szCs w:val="24"/>
        </w:rPr>
        <w:t>жей с придомовыми участками до 5</w:t>
      </w:r>
      <w:r w:rsidRPr="00D61952">
        <w:rPr>
          <w:rFonts w:ascii="Times New Roman" w:hAnsi="Times New Roman" w:cs="Times New Roman"/>
          <w:sz w:val="24"/>
          <w:szCs w:val="24"/>
        </w:rPr>
        <w:t>00 кв. м.»</w:t>
      </w:r>
    </w:p>
    <w:p w:rsidR="00EF30E3" w:rsidRPr="00D61952" w:rsidRDefault="00EF30E3" w:rsidP="00EF30E3">
      <w:pPr>
        <w:spacing w:before="120" w:line="240" w:lineRule="auto"/>
        <w:ind w:firstLine="0"/>
        <w:rPr>
          <w:rFonts w:ascii="Times New Roman" w:hAnsi="Times New Roman" w:cs="Times New Roman"/>
          <w:i/>
          <w:sz w:val="24"/>
          <w:szCs w:val="24"/>
          <w:u w:val="single"/>
        </w:rPr>
      </w:pPr>
      <w:r w:rsidRPr="00D61952">
        <w:rPr>
          <w:rFonts w:ascii="Times New Roman" w:hAnsi="Times New Roman" w:cs="Times New Roman"/>
          <w:i/>
          <w:sz w:val="24"/>
          <w:szCs w:val="24"/>
          <w:u w:val="single"/>
        </w:rPr>
        <w:t>Для районного центра с. Месягутово:</w:t>
      </w:r>
    </w:p>
    <w:p w:rsidR="00EF30E3" w:rsidRPr="00D61952" w:rsidRDefault="00EF30E3" w:rsidP="00FF290C">
      <w:pPr>
        <w:spacing w:line="240" w:lineRule="auto"/>
        <w:ind w:firstLine="284"/>
        <w:rPr>
          <w:rFonts w:ascii="Times New Roman" w:hAnsi="Times New Roman" w:cs="Times New Roman"/>
          <w:b/>
          <w:bCs/>
          <w:sz w:val="24"/>
          <w:szCs w:val="24"/>
        </w:rPr>
      </w:pPr>
      <w:r w:rsidRPr="00D61952">
        <w:rPr>
          <w:rFonts w:ascii="Times New Roman" w:hAnsi="Times New Roman" w:cs="Times New Roman"/>
          <w:sz w:val="24"/>
          <w:szCs w:val="24"/>
        </w:rPr>
        <w:t xml:space="preserve">Зона </w:t>
      </w:r>
      <w:r w:rsidRPr="00D61952">
        <w:rPr>
          <w:rFonts w:ascii="Times New Roman" w:hAnsi="Times New Roman" w:cs="Times New Roman"/>
          <w:b/>
          <w:bCs/>
          <w:sz w:val="24"/>
          <w:szCs w:val="24"/>
        </w:rPr>
        <w:t>«Ж-2»:</w:t>
      </w:r>
    </w:p>
    <w:p w:rsidR="00953F75" w:rsidRPr="00D61952" w:rsidRDefault="00953F75" w:rsidP="00FF290C">
      <w:pPr>
        <w:spacing w:before="120" w:line="240" w:lineRule="auto"/>
        <w:ind w:firstLine="284"/>
        <w:rPr>
          <w:rFonts w:ascii="Times New Roman" w:hAnsi="Times New Roman" w:cs="Times New Roman"/>
          <w:sz w:val="24"/>
          <w:szCs w:val="24"/>
        </w:rPr>
      </w:pPr>
      <w:r w:rsidRPr="00D61952">
        <w:rPr>
          <w:rFonts w:ascii="Times New Roman" w:hAnsi="Times New Roman" w:cs="Times New Roman"/>
          <w:bCs/>
          <w:sz w:val="24"/>
          <w:szCs w:val="24"/>
        </w:rPr>
        <w:t>–</w:t>
      </w:r>
      <w:r w:rsidRPr="00D61952">
        <w:rPr>
          <w:rFonts w:ascii="Times New Roman" w:hAnsi="Times New Roman" w:cs="Times New Roman"/>
          <w:b/>
          <w:bCs/>
          <w:sz w:val="24"/>
          <w:szCs w:val="24"/>
        </w:rPr>
        <w:tab/>
        <w:t xml:space="preserve"> </w:t>
      </w:r>
      <w:r w:rsidRPr="00D61952">
        <w:rPr>
          <w:rFonts w:ascii="Times New Roman" w:hAnsi="Times New Roman" w:cs="Times New Roman"/>
          <w:bCs/>
          <w:sz w:val="24"/>
          <w:szCs w:val="24"/>
        </w:rPr>
        <w:t>малоэтажная застройка</w:t>
      </w:r>
      <w:r w:rsidRPr="00D61952">
        <w:rPr>
          <w:rFonts w:ascii="Times New Roman" w:hAnsi="Times New Roman" w:cs="Times New Roman"/>
          <w:b/>
          <w:bCs/>
          <w:sz w:val="24"/>
          <w:szCs w:val="24"/>
        </w:rPr>
        <w:t xml:space="preserve"> </w:t>
      </w:r>
      <w:r w:rsidRPr="00D61952">
        <w:rPr>
          <w:rFonts w:ascii="Times New Roman" w:hAnsi="Times New Roman" w:cs="Times New Roman"/>
          <w:sz w:val="24"/>
          <w:szCs w:val="24"/>
        </w:rPr>
        <w:t>многоквартирными жилыми домами от 2-х до 4-х этажей;</w:t>
      </w:r>
    </w:p>
    <w:p w:rsidR="00953F75" w:rsidRPr="00D61952" w:rsidRDefault="00953F75" w:rsidP="00FF290C">
      <w:pPr>
        <w:spacing w:line="240" w:lineRule="auto"/>
        <w:ind w:firstLine="284"/>
        <w:rPr>
          <w:rFonts w:ascii="Times New Roman" w:hAnsi="Times New Roman" w:cs="Times New Roman"/>
          <w:sz w:val="24"/>
          <w:szCs w:val="24"/>
        </w:rPr>
      </w:pPr>
      <w:r w:rsidRPr="00D61952">
        <w:rPr>
          <w:rFonts w:ascii="Times New Roman" w:hAnsi="Times New Roman" w:cs="Times New Roman"/>
          <w:bCs/>
          <w:sz w:val="24"/>
          <w:szCs w:val="24"/>
        </w:rPr>
        <w:t xml:space="preserve">– </w:t>
      </w:r>
      <w:r w:rsidRPr="00D61952">
        <w:rPr>
          <w:rFonts w:ascii="Times New Roman" w:hAnsi="Times New Roman" w:cs="Times New Roman"/>
          <w:b/>
          <w:bCs/>
          <w:sz w:val="24"/>
          <w:szCs w:val="24"/>
        </w:rPr>
        <w:tab/>
      </w:r>
      <w:r w:rsidRPr="00D61952">
        <w:rPr>
          <w:rFonts w:ascii="Times New Roman" w:hAnsi="Times New Roman" w:cs="Times New Roman"/>
          <w:sz w:val="24"/>
          <w:szCs w:val="24"/>
        </w:rPr>
        <w:t>для застройки зданиями средней этажности многоквартирными жилыми домами до 6 этажей;</w:t>
      </w:r>
    </w:p>
    <w:p w:rsidR="00F657F6" w:rsidRPr="00716F93" w:rsidRDefault="00F657F6" w:rsidP="00946D1B">
      <w:pPr>
        <w:spacing w:before="120" w:line="240" w:lineRule="auto"/>
        <w:ind w:firstLine="0"/>
        <w:rPr>
          <w:rFonts w:ascii="Times New Roman" w:hAnsi="Times New Roman" w:cs="Times New Roman"/>
          <w:sz w:val="24"/>
          <w:szCs w:val="24"/>
        </w:rPr>
      </w:pPr>
      <w:r w:rsidRPr="00716F93">
        <w:rPr>
          <w:rFonts w:ascii="Times New Roman" w:hAnsi="Times New Roman" w:cs="Times New Roman"/>
          <w:sz w:val="24"/>
          <w:szCs w:val="24"/>
        </w:rPr>
        <w:t>2. Видами  разрешенного использования в жилых зонах являются: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1) здания для постоянного проживания: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индивидуальные жилые дома с приусадебными участками;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индивидуальные жилые дома с  земельными  участками для  ведения  личного  подсобного  </w:t>
      </w:r>
      <w:r w:rsidRPr="00716F93">
        <w:rPr>
          <w:rFonts w:ascii="Times New Roman" w:hAnsi="Times New Roman" w:cs="Times New Roman"/>
          <w:sz w:val="24"/>
          <w:szCs w:val="24"/>
        </w:rPr>
        <w:lastRenderedPageBreak/>
        <w:t>хозяйства;</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блокированные индивидуальные жилые дома с </w:t>
      </w:r>
      <w:proofErr w:type="spellStart"/>
      <w:r w:rsidRPr="00716F93">
        <w:rPr>
          <w:rFonts w:ascii="Times New Roman" w:hAnsi="Times New Roman" w:cs="Times New Roman"/>
          <w:sz w:val="24"/>
          <w:szCs w:val="24"/>
        </w:rPr>
        <w:t>приквартирными</w:t>
      </w:r>
      <w:proofErr w:type="spellEnd"/>
      <w:r w:rsidRPr="00716F93">
        <w:rPr>
          <w:rFonts w:ascii="Times New Roman" w:hAnsi="Times New Roman" w:cs="Times New Roman"/>
          <w:sz w:val="24"/>
          <w:szCs w:val="24"/>
        </w:rPr>
        <w:t xml:space="preserve"> земельными  участками;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многоквартирные (более одной квартиры) 1-3-х этажные жилые дома  секционного  либо  блокированного  типа </w:t>
      </w:r>
      <w:r w:rsidR="00175F4D">
        <w:rPr>
          <w:rFonts w:ascii="Times New Roman" w:hAnsi="Times New Roman" w:cs="Times New Roman"/>
          <w:sz w:val="24"/>
          <w:szCs w:val="24"/>
        </w:rPr>
        <w:t xml:space="preserve">с  приусадебными  и </w:t>
      </w:r>
      <w:proofErr w:type="spellStart"/>
      <w:r w:rsidR="00175F4D">
        <w:rPr>
          <w:rFonts w:ascii="Times New Roman" w:hAnsi="Times New Roman" w:cs="Times New Roman"/>
          <w:sz w:val="24"/>
          <w:szCs w:val="24"/>
        </w:rPr>
        <w:t>приквартирными</w:t>
      </w:r>
      <w:proofErr w:type="spellEnd"/>
      <w:r w:rsidR="00175F4D">
        <w:rPr>
          <w:rFonts w:ascii="Times New Roman" w:hAnsi="Times New Roman" w:cs="Times New Roman"/>
          <w:sz w:val="24"/>
          <w:szCs w:val="24"/>
        </w:rPr>
        <w:t xml:space="preserve">  земельными участками</w:t>
      </w:r>
      <w:r w:rsidRPr="00716F93">
        <w:rPr>
          <w:rFonts w:ascii="Times New Roman" w:hAnsi="Times New Roman" w:cs="Times New Roman"/>
          <w:sz w:val="24"/>
          <w:szCs w:val="24"/>
        </w:rPr>
        <w:t>;</w:t>
      </w:r>
    </w:p>
    <w:p w:rsidR="00175F4D" w:rsidRPr="00716F93" w:rsidRDefault="00F657F6" w:rsidP="00175F4D">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r w:rsidR="00175F4D" w:rsidRPr="00716F93">
        <w:rPr>
          <w:rFonts w:ascii="Times New Roman" w:hAnsi="Times New Roman" w:cs="Times New Roman"/>
          <w:sz w:val="24"/>
          <w:szCs w:val="24"/>
        </w:rPr>
        <w:t xml:space="preserve">- многоквартирные (более одной квартиры) </w:t>
      </w:r>
      <w:r w:rsidR="00175F4D">
        <w:rPr>
          <w:rFonts w:ascii="Times New Roman" w:hAnsi="Times New Roman" w:cs="Times New Roman"/>
          <w:sz w:val="24"/>
          <w:szCs w:val="24"/>
        </w:rPr>
        <w:t xml:space="preserve">одноэтажные жилые дома с </w:t>
      </w:r>
      <w:proofErr w:type="spellStart"/>
      <w:r w:rsidR="00175F4D">
        <w:rPr>
          <w:rFonts w:ascii="Times New Roman" w:hAnsi="Times New Roman" w:cs="Times New Roman"/>
          <w:sz w:val="24"/>
          <w:szCs w:val="24"/>
        </w:rPr>
        <w:t>приквартирными</w:t>
      </w:r>
      <w:proofErr w:type="spellEnd"/>
      <w:r w:rsidR="00175F4D">
        <w:rPr>
          <w:rFonts w:ascii="Times New Roman" w:hAnsi="Times New Roman" w:cs="Times New Roman"/>
          <w:sz w:val="24"/>
          <w:szCs w:val="24"/>
        </w:rPr>
        <w:t xml:space="preserve">  земельными участками</w:t>
      </w:r>
      <w:r w:rsidR="00175F4D" w:rsidRPr="00716F93">
        <w:rPr>
          <w:rFonts w:ascii="Times New Roman" w:hAnsi="Times New Roman" w:cs="Times New Roman"/>
          <w:sz w:val="24"/>
          <w:szCs w:val="24"/>
        </w:rPr>
        <w:t>;</w:t>
      </w:r>
    </w:p>
    <w:p w:rsidR="00F657F6" w:rsidRPr="00716F93" w:rsidRDefault="00F657F6" w:rsidP="00F657F6">
      <w:pPr>
        <w:tabs>
          <w:tab w:val="left" w:pos="720"/>
        </w:tabs>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2) здания для временного проживания: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гостиницы, мотели, кемпинги,  дома приезжих;</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общежития, связанные с производством и образованием.</w:t>
      </w:r>
    </w:p>
    <w:p w:rsidR="00F657F6" w:rsidRPr="00716F93" w:rsidRDefault="00175F4D"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F657F6" w:rsidRPr="00716F93">
        <w:rPr>
          <w:rFonts w:ascii="Times New Roman" w:hAnsi="Times New Roman" w:cs="Times New Roman"/>
          <w:sz w:val="24"/>
          <w:szCs w:val="24"/>
        </w:rPr>
        <w:t xml:space="preserve"> 3) здания иных видов:</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а) специальные здания при учреждениях социальной защиты: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детские дома-интернаты,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дома ребенка (малютки),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дома-интернаты для престарелых и инвалидов,</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дома-интернаты для детей-инвалидов,</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дома-интернаты для взрослых с физическими нарушениями (с 18 лет),</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r w:rsidR="003C314B" w:rsidRPr="00716F93">
        <w:rPr>
          <w:rFonts w:ascii="Times New Roman" w:hAnsi="Times New Roman" w:cs="Times New Roman"/>
          <w:sz w:val="24"/>
          <w:szCs w:val="24"/>
        </w:rPr>
        <w:t>психоневрологические</w:t>
      </w:r>
      <w:r w:rsidRPr="00716F93">
        <w:rPr>
          <w:rFonts w:ascii="Times New Roman" w:hAnsi="Times New Roman" w:cs="Times New Roman"/>
          <w:sz w:val="24"/>
          <w:szCs w:val="24"/>
        </w:rPr>
        <w:t xml:space="preserve"> интернаты;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б)  жилые дома для обслуживающего персонала;</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3. </w:t>
      </w:r>
      <w:proofErr w:type="gramStart"/>
      <w:r w:rsidRPr="00716F93">
        <w:rPr>
          <w:rFonts w:ascii="Times New Roman" w:hAnsi="Times New Roman" w:cs="Times New Roman"/>
          <w:sz w:val="24"/>
          <w:szCs w:val="24"/>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w:t>
      </w:r>
      <w:r w:rsidR="00175F4D">
        <w:rPr>
          <w:rFonts w:ascii="Times New Roman" w:hAnsi="Times New Roman" w:cs="Times New Roman"/>
          <w:sz w:val="24"/>
          <w:szCs w:val="24"/>
        </w:rPr>
        <w:t xml:space="preserve"> объектов торговли и общественного питания,</w:t>
      </w:r>
      <w:r w:rsidRPr="00716F93">
        <w:rPr>
          <w:rFonts w:ascii="Times New Roman" w:hAnsi="Times New Roman" w:cs="Times New Roman"/>
          <w:sz w:val="24"/>
          <w:szCs w:val="24"/>
        </w:rPr>
        <w:t xml:space="preserve">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w:t>
      </w:r>
      <w:proofErr w:type="gramEnd"/>
      <w:r w:rsidRPr="00716F93">
        <w:rPr>
          <w:rFonts w:ascii="Times New Roman" w:hAnsi="Times New Roman" w:cs="Times New Roman"/>
          <w:sz w:val="24"/>
          <w:szCs w:val="24"/>
        </w:rPr>
        <w:t xml:space="preserve"> оказывающего негативного воздействия на окружающую среду.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657F6" w:rsidRPr="00716F93" w:rsidRDefault="00F657F6" w:rsidP="00F657F6">
      <w:pPr>
        <w:pStyle w:val="a5"/>
        <w:spacing w:before="0" w:beforeAutospacing="0" w:after="0" w:afterAutospacing="0"/>
      </w:pPr>
    </w:p>
    <w:p w:rsidR="00F657F6" w:rsidRPr="00716F93" w:rsidRDefault="00F657F6" w:rsidP="00F657F6">
      <w:pPr>
        <w:spacing w:line="240" w:lineRule="auto"/>
        <w:ind w:firstLine="0"/>
        <w:rPr>
          <w:rFonts w:ascii="Times New Roman" w:hAnsi="Times New Roman" w:cs="Times New Roman"/>
          <w:b/>
          <w:sz w:val="24"/>
          <w:szCs w:val="24"/>
        </w:rPr>
      </w:pPr>
      <w:r w:rsidRPr="00716F93">
        <w:rPr>
          <w:rFonts w:ascii="Times New Roman" w:hAnsi="Times New Roman" w:cs="Times New Roman"/>
          <w:b/>
          <w:sz w:val="24"/>
          <w:szCs w:val="24"/>
        </w:rPr>
        <w:t xml:space="preserve">            48.2. Общественно-деловые зоны (ОД) </w:t>
      </w:r>
    </w:p>
    <w:p w:rsidR="00F657F6" w:rsidRPr="00716F93" w:rsidRDefault="00F657F6" w:rsidP="00F657F6">
      <w:pPr>
        <w:spacing w:line="240" w:lineRule="auto"/>
        <w:ind w:firstLine="0"/>
        <w:rPr>
          <w:rFonts w:ascii="Times New Roman" w:hAnsi="Times New Roman" w:cs="Times New Roman"/>
          <w:b/>
          <w:sz w:val="24"/>
          <w:szCs w:val="24"/>
        </w:rPr>
      </w:pPr>
      <w:r w:rsidRPr="00716F93">
        <w:rPr>
          <w:rFonts w:ascii="Times New Roman" w:hAnsi="Times New Roman" w:cs="Times New Roman"/>
          <w:sz w:val="24"/>
          <w:szCs w:val="24"/>
        </w:rPr>
        <w:t xml:space="preserve">1. </w:t>
      </w:r>
      <w:r w:rsidRPr="00716F93">
        <w:rPr>
          <w:rFonts w:ascii="Times New Roman" w:hAnsi="Times New Roman" w:cs="Times New Roman"/>
          <w:bCs/>
          <w:sz w:val="24"/>
          <w:szCs w:val="24"/>
        </w:rPr>
        <w:t>Назначение  общественно-деловых зон:</w:t>
      </w:r>
    </w:p>
    <w:p w:rsidR="00F657F6" w:rsidRPr="00716F93" w:rsidRDefault="00F657F6" w:rsidP="00953F75">
      <w:pPr>
        <w:spacing w:line="240" w:lineRule="auto"/>
        <w:ind w:firstLine="284"/>
        <w:rPr>
          <w:rFonts w:ascii="Times New Roman" w:hAnsi="Times New Roman" w:cs="Times New Roman"/>
          <w:b/>
          <w:sz w:val="24"/>
          <w:szCs w:val="24"/>
        </w:rPr>
      </w:pPr>
      <w:r w:rsidRPr="00716F93">
        <w:rPr>
          <w:rFonts w:ascii="Times New Roman" w:hAnsi="Times New Roman" w:cs="Times New Roman"/>
          <w:sz w:val="24"/>
          <w:szCs w:val="24"/>
        </w:rPr>
        <w:t>Зона</w:t>
      </w:r>
      <w:r w:rsidRPr="00716F93">
        <w:rPr>
          <w:rFonts w:ascii="Times New Roman" w:hAnsi="Times New Roman" w:cs="Times New Roman"/>
          <w:b/>
          <w:bCs/>
          <w:sz w:val="24"/>
          <w:szCs w:val="24"/>
        </w:rPr>
        <w:t xml:space="preserve"> «ОД-1» </w:t>
      </w:r>
    </w:p>
    <w:p w:rsidR="00F657F6" w:rsidRPr="00716F93" w:rsidRDefault="00F657F6" w:rsidP="00F657F6">
      <w:pPr>
        <w:keepNext/>
        <w:tabs>
          <w:tab w:val="left" w:pos="5954"/>
          <w:tab w:val="left" w:pos="9640"/>
        </w:tabs>
        <w:spacing w:line="240" w:lineRule="auto"/>
        <w:ind w:firstLine="0"/>
        <w:rPr>
          <w:rFonts w:ascii="Times New Roman" w:hAnsi="Times New Roman" w:cs="Times New Roman"/>
          <w:b/>
          <w:bCs/>
          <w:sz w:val="24"/>
          <w:szCs w:val="24"/>
        </w:rPr>
      </w:pPr>
      <w:r w:rsidRPr="00716F93">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4C6F52" w:rsidRPr="00716F93">
        <w:rPr>
          <w:rFonts w:ascii="Times New Roman" w:hAnsi="Times New Roman" w:cs="Times New Roman"/>
          <w:sz w:val="24"/>
          <w:szCs w:val="24"/>
        </w:rPr>
        <w:t xml:space="preserve">енно-деловую зону на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36149E" w:rsidRPr="00716F93">
        <w:rPr>
          <w:rFonts w:ascii="Times New Roman" w:hAnsi="Times New Roman" w:cs="Times New Roman"/>
          <w:sz w:val="24"/>
          <w:szCs w:val="24"/>
        </w:rPr>
        <w:t xml:space="preserve"> </w:t>
      </w:r>
      <w:r w:rsidR="00461E5C" w:rsidRPr="00716F93">
        <w:rPr>
          <w:rFonts w:ascii="Times New Roman" w:hAnsi="Times New Roman" w:cs="Times New Roman"/>
          <w:sz w:val="24"/>
          <w:szCs w:val="24"/>
        </w:rPr>
        <w:t>район Р</w:t>
      </w:r>
      <w:r w:rsidR="002129A6" w:rsidRPr="00716F93">
        <w:rPr>
          <w:rFonts w:ascii="Times New Roman" w:hAnsi="Times New Roman" w:cs="Times New Roman"/>
          <w:sz w:val="24"/>
          <w:szCs w:val="24"/>
        </w:rPr>
        <w:t xml:space="preserve">еспублики </w:t>
      </w:r>
      <w:r w:rsidR="00461E5C" w:rsidRPr="00716F93">
        <w:rPr>
          <w:rFonts w:ascii="Times New Roman" w:hAnsi="Times New Roman" w:cs="Times New Roman"/>
          <w:sz w:val="24"/>
          <w:szCs w:val="24"/>
        </w:rPr>
        <w:t>Б</w:t>
      </w:r>
      <w:r w:rsidR="002129A6"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включающий объекты социального, культурного, спортивного назначений.</w:t>
      </w:r>
      <w:r w:rsidRPr="00716F93">
        <w:rPr>
          <w:rFonts w:ascii="Times New Roman" w:hAnsi="Times New Roman" w:cs="Times New Roman"/>
          <w:b/>
          <w:bCs/>
          <w:sz w:val="24"/>
          <w:szCs w:val="24"/>
        </w:rPr>
        <w:t xml:space="preserve">   </w:t>
      </w:r>
    </w:p>
    <w:p w:rsidR="00E81341" w:rsidRPr="00716F93" w:rsidRDefault="00E81341" w:rsidP="00F657F6">
      <w:pPr>
        <w:spacing w:line="240" w:lineRule="auto"/>
        <w:ind w:firstLine="0"/>
        <w:rPr>
          <w:rFonts w:ascii="Times New Roman" w:hAnsi="Times New Roman" w:cs="Times New Roman"/>
          <w:sz w:val="24"/>
          <w:szCs w:val="24"/>
        </w:rPr>
      </w:pP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2. Видами  разрешенного использования в общественно-деловых зонах  являются   здания:</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1) Организации, учреждения  управления:</w:t>
      </w:r>
    </w:p>
    <w:p w:rsidR="00F657F6" w:rsidRPr="00716F93" w:rsidRDefault="00F657F6" w:rsidP="00F657F6">
      <w:pPr>
        <w:spacing w:line="240" w:lineRule="auto"/>
        <w:ind w:firstLine="0"/>
        <w:rPr>
          <w:rFonts w:ascii="Times New Roman" w:hAnsi="Times New Roman" w:cs="Times New Roman"/>
          <w:sz w:val="24"/>
          <w:szCs w:val="24"/>
        </w:rPr>
      </w:pPr>
      <w:proofErr w:type="gramStart"/>
      <w:r w:rsidRPr="00716F93">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административно-хозяйственные и общественные учреждения и организации локального значения;</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3)  Кредитно-финансовые учреждения: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банки, биржи,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отделения и филиалы банков, обменные пункты.</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4)  Проектные, научно-исследовательские и изыскательские организации: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lastRenderedPageBreak/>
        <w:t>- проектные, научно-исследовательские и изыскательские организации, требующие создания санитарно-защитной зоны;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научно-производственные центры;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proofErr w:type="spellStart"/>
      <w:r w:rsidRPr="00716F93">
        <w:rPr>
          <w:rFonts w:ascii="Times New Roman" w:hAnsi="Times New Roman" w:cs="Times New Roman"/>
          <w:sz w:val="24"/>
          <w:szCs w:val="24"/>
        </w:rPr>
        <w:t>инновационно-научные</w:t>
      </w:r>
      <w:proofErr w:type="spellEnd"/>
      <w:r w:rsidRPr="00716F93">
        <w:rPr>
          <w:rFonts w:ascii="Times New Roman" w:hAnsi="Times New Roman" w:cs="Times New Roman"/>
          <w:sz w:val="24"/>
          <w:szCs w:val="24"/>
        </w:rPr>
        <w:t>, учебно-тренировочные комплексы.</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5) Учреждения образования:</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  многопрофильные учреждения общего обязательного  образования;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многопрофильные учреждения дополнительного образования;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учреждения среднего специального и </w:t>
      </w:r>
      <w:r w:rsidR="00936C22" w:rsidRPr="00716F93">
        <w:rPr>
          <w:rFonts w:ascii="Times New Roman" w:hAnsi="Times New Roman" w:cs="Times New Roman"/>
          <w:sz w:val="24"/>
          <w:szCs w:val="24"/>
        </w:rPr>
        <w:t>профессионального</w:t>
      </w:r>
      <w:r w:rsidRPr="00716F93">
        <w:rPr>
          <w:rFonts w:ascii="Times New Roman" w:hAnsi="Times New Roman" w:cs="Times New Roman"/>
          <w:sz w:val="24"/>
          <w:szCs w:val="24"/>
        </w:rPr>
        <w:t xml:space="preserve"> образования: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а) учреждения среднего специального и </w:t>
      </w:r>
      <w:r w:rsidR="00936C22" w:rsidRPr="00716F93">
        <w:rPr>
          <w:rFonts w:ascii="Times New Roman" w:hAnsi="Times New Roman" w:cs="Times New Roman"/>
          <w:sz w:val="24"/>
          <w:szCs w:val="24"/>
        </w:rPr>
        <w:t>профессионального</w:t>
      </w:r>
      <w:r w:rsidRPr="00716F93">
        <w:rPr>
          <w:rFonts w:ascii="Times New Roman" w:hAnsi="Times New Roman" w:cs="Times New Roman"/>
          <w:sz w:val="24"/>
          <w:szCs w:val="24"/>
        </w:rPr>
        <w:t xml:space="preserve"> образования без учебно-лабораторных и учебно-производственных корпусов и мастерских,</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б) учреждения среднего специального и </w:t>
      </w:r>
      <w:r w:rsidR="00936C22" w:rsidRPr="00716F93">
        <w:rPr>
          <w:rFonts w:ascii="Times New Roman" w:hAnsi="Times New Roman" w:cs="Times New Roman"/>
          <w:sz w:val="24"/>
          <w:szCs w:val="24"/>
        </w:rPr>
        <w:t>профессионального</w:t>
      </w:r>
      <w:r w:rsidRPr="00716F93">
        <w:rPr>
          <w:rFonts w:ascii="Times New Roman" w:hAnsi="Times New Roman" w:cs="Times New Roman"/>
          <w:sz w:val="24"/>
          <w:szCs w:val="24"/>
        </w:rPr>
        <w:t xml:space="preserve"> образования с учебно-лабораторными и учебно-производственными корпусами и мастерскими;</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6) учреждения здравоохранения: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стационары;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стационары специального назначения (туберкулезные, инфекционные, </w:t>
      </w:r>
      <w:r w:rsidR="00936C22" w:rsidRPr="00716F93">
        <w:rPr>
          <w:rFonts w:ascii="Times New Roman" w:hAnsi="Times New Roman" w:cs="Times New Roman"/>
          <w:sz w:val="24"/>
          <w:szCs w:val="24"/>
        </w:rPr>
        <w:t>психиатрические</w:t>
      </w:r>
      <w:r w:rsidRPr="00716F93">
        <w:rPr>
          <w:rFonts w:ascii="Times New Roman" w:hAnsi="Times New Roman" w:cs="Times New Roman"/>
          <w:sz w:val="24"/>
          <w:szCs w:val="24"/>
        </w:rPr>
        <w:t>, онкологические);</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амбулаторно-поликлинические учреждения;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станции скорой помощи;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аптеки;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пункты оказания первой медицинской помощи;</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7) учреждения социальной защиты: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а)  учреждения социальной защиты: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центры социального обслуживания населения,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приюты для бездомных матерей с детьми и беременных женщин,</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приюты для детей и подростков, временно лишившихся попечения родителей,</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центры социальной помощи семье и детям,</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б)  специальные учреждения социальной защиты: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ночлежные дома для бездомных,</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центр социальной адаптации для лиц, прибывших из мест лишения свободы,</w:t>
      </w:r>
    </w:p>
    <w:p w:rsidR="00F657F6" w:rsidRPr="00716F93" w:rsidRDefault="00F657F6" w:rsidP="00F657F6">
      <w:pPr>
        <w:spacing w:line="240" w:lineRule="auto"/>
        <w:ind w:firstLine="0"/>
        <w:rPr>
          <w:rFonts w:ascii="Times New Roman" w:hAnsi="Times New Roman" w:cs="Times New Roman"/>
          <w:sz w:val="24"/>
          <w:szCs w:val="24"/>
        </w:rPr>
      </w:pPr>
      <w:proofErr w:type="gramStart"/>
      <w:r w:rsidRPr="00716F93">
        <w:rPr>
          <w:rFonts w:ascii="Times New Roman" w:hAnsi="Times New Roman" w:cs="Times New Roman"/>
          <w:sz w:val="24"/>
          <w:szCs w:val="24"/>
        </w:rPr>
        <w:t>- социально-реабилитационных центр для подростков;</w:t>
      </w:r>
      <w:proofErr w:type="gramEnd"/>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8) спортивно-зрелищные и физкультурно-оздоровительные сооружения: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а) спортивно-зрелищные сооружения: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стадионы районного значения с комплексом площадок и устройств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различного спортивного назначения, плавательные бассейны,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универсальные спортивно-зрелищные залы.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б) физкультурно-оздоровительные сооружения: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стадионы жилых районов с комплексом площадок и устройств </w:t>
      </w:r>
      <w:proofErr w:type="gramStart"/>
      <w:r w:rsidRPr="00716F93">
        <w:rPr>
          <w:rFonts w:ascii="Times New Roman" w:hAnsi="Times New Roman" w:cs="Times New Roman"/>
          <w:sz w:val="24"/>
          <w:szCs w:val="24"/>
        </w:rPr>
        <w:t>различного</w:t>
      </w:r>
      <w:proofErr w:type="gramEnd"/>
      <w:r w:rsidRPr="00716F93">
        <w:rPr>
          <w:rFonts w:ascii="Times New Roman" w:hAnsi="Times New Roman" w:cs="Times New Roman"/>
          <w:sz w:val="24"/>
          <w:szCs w:val="24"/>
        </w:rPr>
        <w:t xml:space="preserve">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спортивного назначения,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плавательные бассейны,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спортивные залы,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детские и юношеские спортивные школы,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теннисные корты,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proofErr w:type="spellStart"/>
      <w:r w:rsidRPr="00716F93">
        <w:rPr>
          <w:rFonts w:ascii="Times New Roman" w:hAnsi="Times New Roman" w:cs="Times New Roman"/>
          <w:sz w:val="24"/>
          <w:szCs w:val="24"/>
        </w:rPr>
        <w:t>роликодромы</w:t>
      </w:r>
      <w:proofErr w:type="spellEnd"/>
      <w:r w:rsidRPr="00716F93">
        <w:rPr>
          <w:rFonts w:ascii="Times New Roman" w:hAnsi="Times New Roman" w:cs="Times New Roman"/>
          <w:sz w:val="24"/>
          <w:szCs w:val="24"/>
        </w:rPr>
        <w:t>;</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в)  спортивно-оздоровительные сооружения для работников предприятий;</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г)  спортивно-оздоровительные сооружения в </w:t>
      </w:r>
      <w:proofErr w:type="gramStart"/>
      <w:r w:rsidRPr="00716F93">
        <w:rPr>
          <w:rFonts w:ascii="Times New Roman" w:hAnsi="Times New Roman" w:cs="Times New Roman"/>
          <w:sz w:val="24"/>
          <w:szCs w:val="24"/>
        </w:rPr>
        <w:t>природно-рекреационных</w:t>
      </w:r>
      <w:proofErr w:type="gramEnd"/>
      <w:r w:rsidRPr="00716F93">
        <w:rPr>
          <w:rFonts w:ascii="Times New Roman" w:hAnsi="Times New Roman" w:cs="Times New Roman"/>
          <w:sz w:val="24"/>
          <w:szCs w:val="24"/>
        </w:rPr>
        <w:t xml:space="preserve">   </w:t>
      </w:r>
    </w:p>
    <w:p w:rsidR="00F657F6" w:rsidRPr="00716F93" w:rsidRDefault="00F657F6" w:rsidP="00F657F6">
      <w:pPr>
        <w:spacing w:line="240" w:lineRule="auto"/>
        <w:ind w:firstLine="0"/>
        <w:rPr>
          <w:rFonts w:ascii="Times New Roman" w:hAnsi="Times New Roman" w:cs="Times New Roman"/>
          <w:sz w:val="24"/>
          <w:szCs w:val="24"/>
        </w:rPr>
      </w:pPr>
      <w:proofErr w:type="gramStart"/>
      <w:r w:rsidRPr="00716F93">
        <w:rPr>
          <w:rFonts w:ascii="Times New Roman" w:hAnsi="Times New Roman" w:cs="Times New Roman"/>
          <w:sz w:val="24"/>
          <w:szCs w:val="24"/>
        </w:rPr>
        <w:t>зонах</w:t>
      </w:r>
      <w:proofErr w:type="gramEnd"/>
      <w:r w:rsidRPr="00716F93">
        <w:rPr>
          <w:rFonts w:ascii="Times New Roman" w:hAnsi="Times New Roman" w:cs="Times New Roman"/>
          <w:sz w:val="24"/>
          <w:szCs w:val="24"/>
        </w:rPr>
        <w:t>;</w:t>
      </w:r>
    </w:p>
    <w:p w:rsidR="00F657F6" w:rsidRPr="00716F93" w:rsidRDefault="00F657F6" w:rsidP="00F657F6">
      <w:pPr>
        <w:spacing w:line="240" w:lineRule="auto"/>
        <w:ind w:firstLine="0"/>
        <w:rPr>
          <w:rFonts w:ascii="Times New Roman" w:hAnsi="Times New Roman" w:cs="Times New Roman"/>
          <w:sz w:val="24"/>
          <w:szCs w:val="24"/>
        </w:rPr>
      </w:pPr>
      <w:proofErr w:type="spellStart"/>
      <w:r w:rsidRPr="00716F93">
        <w:rPr>
          <w:rFonts w:ascii="Times New Roman" w:hAnsi="Times New Roman" w:cs="Times New Roman"/>
          <w:sz w:val="24"/>
          <w:szCs w:val="24"/>
        </w:rPr>
        <w:t>д</w:t>
      </w:r>
      <w:proofErr w:type="spellEnd"/>
      <w:r w:rsidRPr="00716F93">
        <w:rPr>
          <w:rFonts w:ascii="Times New Roman" w:hAnsi="Times New Roman" w:cs="Times New Roman"/>
          <w:sz w:val="24"/>
          <w:szCs w:val="24"/>
        </w:rPr>
        <w:t>)  специальные спортивно-развлекательные сооружения;</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9) учреждения культуры и искусства:</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учреждения культуры и искусства локального и районного значения;</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10) </w:t>
      </w:r>
      <w:r w:rsidR="00936C22" w:rsidRPr="00716F93">
        <w:rPr>
          <w:rFonts w:ascii="Times New Roman" w:hAnsi="Times New Roman" w:cs="Times New Roman"/>
          <w:sz w:val="24"/>
          <w:szCs w:val="24"/>
        </w:rPr>
        <w:t>конфессиональные</w:t>
      </w:r>
      <w:r w:rsidRPr="00716F93">
        <w:rPr>
          <w:rFonts w:ascii="Times New Roman" w:hAnsi="Times New Roman" w:cs="Times New Roman"/>
          <w:sz w:val="24"/>
          <w:szCs w:val="24"/>
        </w:rPr>
        <w:t xml:space="preserve"> объекты;</w:t>
      </w:r>
    </w:p>
    <w:p w:rsidR="00F657F6" w:rsidRPr="00716F93" w:rsidRDefault="00F657F6" w:rsidP="00F657F6">
      <w:pPr>
        <w:pStyle w:val="33"/>
        <w:spacing w:line="240" w:lineRule="auto"/>
        <w:jc w:val="left"/>
        <w:rPr>
          <w:rFonts w:ascii="Times New Roman" w:hAnsi="Times New Roman" w:cs="Times New Roman"/>
          <w:sz w:val="24"/>
          <w:szCs w:val="24"/>
        </w:rPr>
      </w:pPr>
      <w:r w:rsidRPr="00716F93">
        <w:rPr>
          <w:rFonts w:ascii="Times New Roman" w:hAnsi="Times New Roman" w:cs="Times New Roman"/>
          <w:sz w:val="24"/>
          <w:szCs w:val="24"/>
        </w:rPr>
        <w:t>11) предприятия торговли: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магазины;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рынки;</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lastRenderedPageBreak/>
        <w:t>-  крупные торговые комплексы;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торгово-выставочные комплексы;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временные торговые объекты;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временные объекты для обслуживания фестивалей, праздников,</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сезонные обслуживающие объекты,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объекты обслуживания, связанные с целевым назначением зоны;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12)  предприятия общественного питания: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рестораны,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кафе,</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столовые;</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некапитальные строения предприятий общественного питания.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13) объекты бытового обслуживания;</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14)  центральные предприятия связи; </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15)  учреждения жилищно-коммунального хозяйства;</w:t>
      </w: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16)  иные объекты.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3. </w:t>
      </w:r>
      <w:proofErr w:type="gramStart"/>
      <w:r w:rsidRPr="00716F93">
        <w:rPr>
          <w:rFonts w:ascii="Times New Roman" w:hAnsi="Times New Roman" w:cs="Times New Roman"/>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D56981" w:rsidRPr="00716F93" w:rsidRDefault="00D56981" w:rsidP="00F657F6">
      <w:pPr>
        <w:pStyle w:val="a5"/>
        <w:spacing w:before="0" w:beforeAutospacing="0" w:after="0" w:afterAutospacing="0"/>
      </w:pPr>
    </w:p>
    <w:p w:rsidR="00F657F6" w:rsidRPr="00716F93" w:rsidRDefault="00F657F6" w:rsidP="00F657F6">
      <w:pPr>
        <w:spacing w:line="240" w:lineRule="auto"/>
        <w:ind w:firstLine="720"/>
        <w:rPr>
          <w:rFonts w:ascii="Times New Roman" w:hAnsi="Times New Roman" w:cs="Times New Roman"/>
          <w:b/>
          <w:sz w:val="24"/>
          <w:szCs w:val="24"/>
        </w:rPr>
      </w:pPr>
      <w:r w:rsidRPr="00716F93">
        <w:rPr>
          <w:rFonts w:ascii="Times New Roman" w:hAnsi="Times New Roman" w:cs="Times New Roman"/>
          <w:b/>
          <w:sz w:val="24"/>
          <w:szCs w:val="24"/>
        </w:rPr>
        <w:t>48.</w:t>
      </w:r>
      <w:r w:rsidR="007F54F5" w:rsidRPr="00716F93">
        <w:rPr>
          <w:rFonts w:ascii="Times New Roman" w:hAnsi="Times New Roman" w:cs="Times New Roman"/>
          <w:b/>
          <w:sz w:val="24"/>
          <w:szCs w:val="24"/>
        </w:rPr>
        <w:t>3</w:t>
      </w:r>
      <w:r w:rsidRPr="00716F93">
        <w:rPr>
          <w:rFonts w:ascii="Times New Roman" w:hAnsi="Times New Roman" w:cs="Times New Roman"/>
          <w:b/>
          <w:sz w:val="24"/>
          <w:szCs w:val="24"/>
        </w:rPr>
        <w:t>. Зона транспортной инфраструкту</w:t>
      </w:r>
      <w:r w:rsidR="008E0FF7" w:rsidRPr="00716F93">
        <w:rPr>
          <w:rFonts w:ascii="Times New Roman" w:hAnsi="Times New Roman" w:cs="Times New Roman"/>
          <w:b/>
          <w:sz w:val="24"/>
          <w:szCs w:val="24"/>
        </w:rPr>
        <w:t>ры (И</w:t>
      </w:r>
      <w:r w:rsidRPr="00716F93">
        <w:rPr>
          <w:rFonts w:ascii="Times New Roman" w:hAnsi="Times New Roman" w:cs="Times New Roman"/>
          <w:b/>
          <w:sz w:val="24"/>
          <w:szCs w:val="24"/>
        </w:rPr>
        <w:t>)</w:t>
      </w:r>
    </w:p>
    <w:p w:rsidR="00F657F6" w:rsidRPr="00716F93" w:rsidRDefault="00F657F6" w:rsidP="00F657F6">
      <w:pPr>
        <w:keepNext/>
        <w:tabs>
          <w:tab w:val="left" w:pos="5954"/>
          <w:tab w:val="left" w:pos="9640"/>
        </w:tabs>
        <w:spacing w:line="240" w:lineRule="auto"/>
        <w:ind w:firstLine="0"/>
        <w:rPr>
          <w:rFonts w:ascii="Times New Roman" w:hAnsi="Times New Roman" w:cs="Times New Roman"/>
          <w:b/>
          <w:sz w:val="24"/>
          <w:szCs w:val="24"/>
        </w:rPr>
      </w:pPr>
      <w:r w:rsidRPr="00716F93">
        <w:rPr>
          <w:rFonts w:ascii="Times New Roman" w:hAnsi="Times New Roman" w:cs="Times New Roman"/>
          <w:sz w:val="24"/>
          <w:szCs w:val="24"/>
        </w:rPr>
        <w:t>1.</w:t>
      </w:r>
      <w:r w:rsidRPr="00716F93">
        <w:rPr>
          <w:rFonts w:ascii="Times New Roman" w:hAnsi="Times New Roman" w:cs="Times New Roman"/>
          <w:bCs/>
          <w:sz w:val="24"/>
          <w:szCs w:val="24"/>
        </w:rPr>
        <w:t xml:space="preserve"> Назначение  транспортных зон:</w:t>
      </w:r>
    </w:p>
    <w:p w:rsidR="00F657F6" w:rsidRPr="00716F93" w:rsidRDefault="00F657F6" w:rsidP="00FF290C">
      <w:pPr>
        <w:spacing w:line="240" w:lineRule="auto"/>
        <w:ind w:firstLine="284"/>
        <w:rPr>
          <w:rFonts w:ascii="Times New Roman" w:hAnsi="Times New Roman" w:cs="Times New Roman"/>
          <w:sz w:val="24"/>
          <w:szCs w:val="24"/>
        </w:rPr>
      </w:pPr>
      <w:r w:rsidRPr="00716F93">
        <w:rPr>
          <w:rFonts w:ascii="Times New Roman" w:hAnsi="Times New Roman" w:cs="Times New Roman"/>
          <w:sz w:val="24"/>
          <w:szCs w:val="24"/>
        </w:rPr>
        <w:t xml:space="preserve">Зона </w:t>
      </w:r>
      <w:r w:rsidRPr="00716F93">
        <w:rPr>
          <w:rFonts w:ascii="Times New Roman" w:hAnsi="Times New Roman" w:cs="Times New Roman"/>
          <w:b/>
          <w:sz w:val="24"/>
          <w:szCs w:val="24"/>
        </w:rPr>
        <w:t>«</w:t>
      </w:r>
      <w:r w:rsidR="0014489E" w:rsidRPr="00716F93">
        <w:rPr>
          <w:rFonts w:ascii="Times New Roman" w:hAnsi="Times New Roman" w:cs="Times New Roman"/>
          <w:b/>
          <w:sz w:val="24"/>
          <w:szCs w:val="24"/>
        </w:rPr>
        <w:t>И-1</w:t>
      </w:r>
      <w:r w:rsidRPr="00716F93">
        <w:rPr>
          <w:rFonts w:ascii="Times New Roman" w:hAnsi="Times New Roman" w:cs="Times New Roman"/>
          <w:b/>
          <w:sz w:val="24"/>
          <w:szCs w:val="24"/>
        </w:rPr>
        <w:t>»</w:t>
      </w:r>
      <w:r w:rsidRPr="00716F93">
        <w:rPr>
          <w:rFonts w:ascii="Times New Roman" w:hAnsi="Times New Roman" w:cs="Times New Roman"/>
          <w:sz w:val="24"/>
          <w:szCs w:val="24"/>
        </w:rPr>
        <w:t xml:space="preserve"> </w:t>
      </w:r>
    </w:p>
    <w:p w:rsidR="00F657F6" w:rsidRPr="00716F93" w:rsidRDefault="00F657F6" w:rsidP="00953F75">
      <w:pPr>
        <w:spacing w:line="240" w:lineRule="auto"/>
        <w:ind w:firstLine="284"/>
        <w:rPr>
          <w:rFonts w:ascii="Times New Roman" w:hAnsi="Times New Roman" w:cs="Times New Roman"/>
          <w:sz w:val="24"/>
          <w:szCs w:val="24"/>
        </w:rPr>
      </w:pPr>
      <w:r w:rsidRPr="00716F93">
        <w:rPr>
          <w:rFonts w:ascii="Times New Roman" w:hAnsi="Times New Roman" w:cs="Times New Roman"/>
          <w:b/>
          <w:bCs/>
          <w:sz w:val="24"/>
          <w:szCs w:val="24"/>
        </w:rPr>
        <w:t xml:space="preserve">– </w:t>
      </w:r>
      <w:r w:rsidRPr="00716F93">
        <w:rPr>
          <w:rFonts w:ascii="Times New Roman" w:hAnsi="Times New Roman" w:cs="Times New Roman"/>
          <w:bCs/>
          <w:sz w:val="24"/>
          <w:szCs w:val="24"/>
        </w:rPr>
        <w:t xml:space="preserve">для размещения линейных объектов </w:t>
      </w:r>
      <w:r w:rsidRPr="00716F93">
        <w:rPr>
          <w:rFonts w:ascii="Times New Roman" w:hAnsi="Times New Roman" w:cs="Times New Roman"/>
          <w:sz w:val="24"/>
          <w:szCs w:val="24"/>
        </w:rPr>
        <w:t xml:space="preserve">автомобильного транспорта и инженерно-транспортной инфраструктуры. </w:t>
      </w:r>
    </w:p>
    <w:p w:rsidR="00E81341" w:rsidRPr="00716F93" w:rsidRDefault="00E81341" w:rsidP="00F657F6">
      <w:pPr>
        <w:spacing w:line="240" w:lineRule="auto"/>
        <w:ind w:firstLine="0"/>
        <w:rPr>
          <w:rFonts w:ascii="Times New Roman" w:hAnsi="Times New Roman" w:cs="Times New Roman"/>
          <w:sz w:val="24"/>
          <w:szCs w:val="24"/>
        </w:rPr>
      </w:pP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2. Видами  разрешенного использования в зоне транспорта  являются   объекты:</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1) объекты автомобильного транспорта:</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линейные объекты и сооружения:</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сооружения для хранения транспортных средств*:</w:t>
      </w:r>
    </w:p>
    <w:p w:rsidR="00F657F6" w:rsidRPr="00716F93" w:rsidRDefault="00090954"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F657F6" w:rsidRPr="00716F93">
        <w:rPr>
          <w:rFonts w:ascii="Times New Roman" w:hAnsi="Times New Roman" w:cs="Times New Roman"/>
          <w:sz w:val="24"/>
          <w:szCs w:val="24"/>
        </w:rPr>
        <w:t xml:space="preserve"> автотранспортные предприятия;</w:t>
      </w:r>
    </w:p>
    <w:p w:rsidR="00F657F6" w:rsidRPr="00716F93" w:rsidRDefault="00090954"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00F657F6" w:rsidRPr="00716F93">
        <w:rPr>
          <w:rFonts w:ascii="Times New Roman" w:hAnsi="Times New Roman" w:cs="Times New Roman"/>
          <w:sz w:val="24"/>
          <w:szCs w:val="24"/>
        </w:rPr>
        <w:t xml:space="preserve"> гаражи индивидуальных легковых автомобилей.</w:t>
      </w:r>
    </w:p>
    <w:p w:rsidR="00F657F6"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  предприятия автосервиса</w:t>
      </w:r>
    </w:p>
    <w:p w:rsidR="00090954" w:rsidRDefault="00090954"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предприятия придорожного сервиса (общественное питание, торговля, автостоянки).</w:t>
      </w:r>
    </w:p>
    <w:p w:rsidR="00090954" w:rsidRDefault="00090954"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нестационарные объекты связи.</w:t>
      </w:r>
    </w:p>
    <w:p w:rsidR="00090954" w:rsidRPr="00716F93" w:rsidRDefault="00090954" w:rsidP="00F657F6">
      <w:pPr>
        <w:pStyle w:val="33"/>
        <w:spacing w:line="240" w:lineRule="auto"/>
        <w:rPr>
          <w:rFonts w:ascii="Times New Roman" w:hAnsi="Times New Roman" w:cs="Times New Roman"/>
          <w:sz w:val="24"/>
          <w:szCs w:val="24"/>
        </w:rPr>
      </w:pPr>
      <w:r>
        <w:rPr>
          <w:rFonts w:ascii="Times New Roman" w:hAnsi="Times New Roman" w:cs="Times New Roman"/>
          <w:sz w:val="24"/>
          <w:szCs w:val="24"/>
        </w:rPr>
        <w:t>- рекламные конструкции.</w:t>
      </w:r>
    </w:p>
    <w:p w:rsidR="00F657F6" w:rsidRDefault="00090954"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2</w:t>
      </w:r>
      <w:r w:rsidR="00F657F6" w:rsidRPr="00716F93">
        <w:rPr>
          <w:rFonts w:ascii="Times New Roman" w:hAnsi="Times New Roman" w:cs="Times New Roman"/>
          <w:sz w:val="24"/>
          <w:szCs w:val="24"/>
        </w:rPr>
        <w:t>)  сооружения и коммуникации трубопроводного транспорта.</w:t>
      </w:r>
    </w:p>
    <w:p w:rsidR="00090954" w:rsidRPr="00716F93" w:rsidRDefault="00090954" w:rsidP="00F657F6">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остановки общественного транспорта (в т.ч. остановочные комплексы). </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Примечание:</w:t>
      </w:r>
    </w:p>
    <w:p w:rsidR="00F657F6" w:rsidRPr="00716F93" w:rsidRDefault="00F657F6" w:rsidP="00F657F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3D30EF" w:rsidRPr="00716F93" w:rsidRDefault="003D30EF" w:rsidP="003D30EF">
      <w:pPr>
        <w:ind w:firstLine="0"/>
        <w:outlineLvl w:val="5"/>
        <w:rPr>
          <w:rFonts w:ascii="Times New Roman" w:hAnsi="Times New Roman" w:cs="Times New Roman"/>
          <w:b/>
          <w:bCs/>
          <w:sz w:val="24"/>
          <w:szCs w:val="24"/>
        </w:rPr>
      </w:pPr>
      <w:r w:rsidRPr="00716F93">
        <w:rPr>
          <w:rFonts w:ascii="Times New Roman" w:hAnsi="Times New Roman" w:cs="Times New Roman"/>
          <w:b/>
          <w:bCs/>
          <w:sz w:val="24"/>
          <w:szCs w:val="24"/>
        </w:rPr>
        <w:t xml:space="preserve"> </w:t>
      </w:r>
    </w:p>
    <w:p w:rsidR="003D30EF" w:rsidRPr="00716F93" w:rsidRDefault="00877E19" w:rsidP="003D30EF">
      <w:pPr>
        <w:ind w:firstLine="720"/>
        <w:outlineLvl w:val="5"/>
        <w:rPr>
          <w:rFonts w:ascii="Times New Roman" w:hAnsi="Times New Roman" w:cs="Times New Roman"/>
          <w:b/>
          <w:sz w:val="24"/>
          <w:szCs w:val="24"/>
        </w:rPr>
      </w:pPr>
      <w:r w:rsidRPr="00716F93">
        <w:rPr>
          <w:rFonts w:ascii="Times New Roman" w:hAnsi="Times New Roman" w:cs="Times New Roman"/>
          <w:b/>
          <w:bCs/>
          <w:sz w:val="24"/>
          <w:szCs w:val="24"/>
        </w:rPr>
        <w:t>48.4</w:t>
      </w:r>
      <w:r w:rsidR="003D30EF" w:rsidRPr="00716F93">
        <w:rPr>
          <w:rFonts w:ascii="Times New Roman" w:hAnsi="Times New Roman" w:cs="Times New Roman"/>
          <w:b/>
          <w:bCs/>
          <w:sz w:val="24"/>
          <w:szCs w:val="24"/>
        </w:rPr>
        <w:t xml:space="preserve">. </w:t>
      </w:r>
      <w:r w:rsidR="003D30EF" w:rsidRPr="00716F93">
        <w:rPr>
          <w:rFonts w:ascii="Times New Roman" w:hAnsi="Times New Roman" w:cs="Times New Roman"/>
          <w:b/>
          <w:sz w:val="24"/>
          <w:szCs w:val="24"/>
        </w:rPr>
        <w:t>Производственные зоны (П)</w:t>
      </w:r>
    </w:p>
    <w:p w:rsidR="003D30EF" w:rsidRPr="00716F93" w:rsidRDefault="003D30EF" w:rsidP="003D30EF">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1. Назначение производственных зон:</w:t>
      </w:r>
    </w:p>
    <w:p w:rsidR="003D30EF" w:rsidRPr="00716F93" w:rsidRDefault="003D30EF" w:rsidP="00FF290C">
      <w:pPr>
        <w:spacing w:line="240" w:lineRule="auto"/>
        <w:ind w:firstLine="284"/>
        <w:rPr>
          <w:rFonts w:ascii="Times New Roman" w:hAnsi="Times New Roman" w:cs="Times New Roman"/>
          <w:b/>
          <w:sz w:val="24"/>
          <w:szCs w:val="24"/>
        </w:rPr>
      </w:pPr>
      <w:r w:rsidRPr="00716F93">
        <w:rPr>
          <w:rFonts w:ascii="Times New Roman" w:hAnsi="Times New Roman" w:cs="Times New Roman"/>
          <w:sz w:val="24"/>
          <w:szCs w:val="24"/>
        </w:rPr>
        <w:t>Зона «</w:t>
      </w:r>
      <w:r w:rsidRPr="00716F93">
        <w:rPr>
          <w:rFonts w:ascii="Times New Roman" w:hAnsi="Times New Roman" w:cs="Times New Roman"/>
          <w:b/>
          <w:sz w:val="24"/>
          <w:szCs w:val="24"/>
        </w:rPr>
        <w:t>П-1»</w:t>
      </w:r>
    </w:p>
    <w:p w:rsidR="00953F75" w:rsidRPr="00D61952" w:rsidRDefault="00953F75" w:rsidP="00953F75">
      <w:p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для производственных и коммунальных объектов, объектов инженерной и транспортной инфраструктур</w:t>
      </w:r>
      <w:r w:rsidR="0000182F" w:rsidRPr="0000182F">
        <w:rPr>
          <w:rFonts w:ascii="Times New Roman" w:hAnsi="Times New Roman" w:cs="Times New Roman"/>
          <w:sz w:val="24"/>
          <w:szCs w:val="24"/>
        </w:rPr>
        <w:t xml:space="preserve"> </w:t>
      </w:r>
      <w:r w:rsidR="0000182F" w:rsidRPr="00D61952">
        <w:rPr>
          <w:rFonts w:ascii="Times New Roman" w:hAnsi="Times New Roman" w:cs="Times New Roman"/>
          <w:sz w:val="24"/>
          <w:szCs w:val="24"/>
          <w:lang w:val="en-US"/>
        </w:rPr>
        <w:t>II</w:t>
      </w:r>
      <w:r w:rsidR="0000182F" w:rsidRPr="00D61952">
        <w:rPr>
          <w:rFonts w:ascii="Times New Roman" w:hAnsi="Times New Roman" w:cs="Times New Roman"/>
          <w:sz w:val="24"/>
          <w:szCs w:val="24"/>
        </w:rPr>
        <w:t xml:space="preserve"> и </w:t>
      </w:r>
      <w:r w:rsidR="0000182F" w:rsidRPr="00D61952">
        <w:rPr>
          <w:rFonts w:ascii="Times New Roman" w:hAnsi="Times New Roman" w:cs="Times New Roman"/>
          <w:sz w:val="24"/>
          <w:szCs w:val="24"/>
          <w:lang w:val="en-US"/>
        </w:rPr>
        <w:t>III</w:t>
      </w:r>
      <w:r w:rsidR="0000182F" w:rsidRPr="00D61952">
        <w:rPr>
          <w:rFonts w:ascii="Times New Roman" w:hAnsi="Times New Roman" w:cs="Times New Roman"/>
          <w:sz w:val="24"/>
          <w:szCs w:val="24"/>
        </w:rPr>
        <w:t xml:space="preserve"> класса</w:t>
      </w:r>
      <w:r w:rsidRPr="00D61952">
        <w:rPr>
          <w:rFonts w:ascii="Times New Roman" w:hAnsi="Times New Roman" w:cs="Times New Roman"/>
          <w:sz w:val="24"/>
          <w:szCs w:val="24"/>
        </w:rPr>
        <w:t xml:space="preserve"> вредности;</w:t>
      </w:r>
    </w:p>
    <w:p w:rsidR="00946D1B" w:rsidRPr="00D61952" w:rsidRDefault="00946D1B" w:rsidP="00FF290C">
      <w:p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Зона </w:t>
      </w:r>
      <w:r w:rsidRPr="00D61952">
        <w:rPr>
          <w:rFonts w:ascii="Times New Roman" w:hAnsi="Times New Roman" w:cs="Times New Roman"/>
          <w:b/>
          <w:sz w:val="24"/>
          <w:szCs w:val="24"/>
        </w:rPr>
        <w:t>«П-2»</w:t>
      </w:r>
    </w:p>
    <w:p w:rsidR="00953F75" w:rsidRPr="00D61952" w:rsidRDefault="00953F75" w:rsidP="00953F75">
      <w:p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 для производственных и коммунальных объектов, объектов инженерной и транспортной </w:t>
      </w:r>
      <w:r w:rsidRPr="00D61952">
        <w:rPr>
          <w:rFonts w:ascii="Times New Roman" w:hAnsi="Times New Roman" w:cs="Times New Roman"/>
          <w:sz w:val="24"/>
          <w:szCs w:val="24"/>
        </w:rPr>
        <w:lastRenderedPageBreak/>
        <w:t>инфраструктур</w:t>
      </w:r>
      <w:r w:rsidR="0000182F" w:rsidRPr="0000182F">
        <w:rPr>
          <w:rFonts w:ascii="Times New Roman" w:hAnsi="Times New Roman" w:cs="Times New Roman"/>
          <w:sz w:val="24"/>
          <w:szCs w:val="24"/>
        </w:rPr>
        <w:t xml:space="preserve"> </w:t>
      </w:r>
      <w:r w:rsidR="0000182F" w:rsidRPr="00D61952">
        <w:rPr>
          <w:rFonts w:ascii="Times New Roman" w:hAnsi="Times New Roman" w:cs="Times New Roman"/>
          <w:sz w:val="24"/>
          <w:szCs w:val="24"/>
        </w:rPr>
        <w:t>IV и V класса</w:t>
      </w:r>
      <w:r w:rsidR="0000182F">
        <w:rPr>
          <w:rFonts w:ascii="Times New Roman" w:hAnsi="Times New Roman" w:cs="Times New Roman"/>
          <w:sz w:val="24"/>
          <w:szCs w:val="24"/>
        </w:rPr>
        <w:t xml:space="preserve"> </w:t>
      </w:r>
      <w:r w:rsidRPr="00D61952">
        <w:rPr>
          <w:rFonts w:ascii="Times New Roman" w:hAnsi="Times New Roman" w:cs="Times New Roman"/>
          <w:sz w:val="24"/>
          <w:szCs w:val="24"/>
        </w:rPr>
        <w:t>вредности.</w:t>
      </w:r>
    </w:p>
    <w:p w:rsidR="00946D1B" w:rsidRPr="00716F93" w:rsidRDefault="00DC6856" w:rsidP="00DC6856">
      <w:pPr>
        <w:spacing w:before="120" w:line="240" w:lineRule="auto"/>
        <w:ind w:firstLine="0"/>
        <w:rPr>
          <w:rFonts w:ascii="Times New Roman" w:hAnsi="Times New Roman" w:cs="Times New Roman"/>
          <w:sz w:val="24"/>
          <w:szCs w:val="24"/>
        </w:rPr>
      </w:pPr>
      <w:r w:rsidRPr="00716F93">
        <w:rPr>
          <w:rFonts w:ascii="Times New Roman" w:hAnsi="Times New Roman" w:cs="Times New Roman"/>
          <w:sz w:val="24"/>
          <w:szCs w:val="24"/>
        </w:rPr>
        <w:t>2. Виды разрешенного использования:</w:t>
      </w:r>
    </w:p>
    <w:p w:rsidR="003D30EF" w:rsidRPr="00716F93" w:rsidRDefault="003D30EF" w:rsidP="003D30EF">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2.</w:t>
      </w:r>
      <w:r w:rsidR="00DC6856" w:rsidRPr="00716F93">
        <w:rPr>
          <w:rFonts w:ascii="Times New Roman" w:hAnsi="Times New Roman" w:cs="Times New Roman"/>
          <w:sz w:val="24"/>
          <w:szCs w:val="24"/>
        </w:rPr>
        <w:t xml:space="preserve">1. Видами </w:t>
      </w:r>
      <w:r w:rsidRPr="00716F93">
        <w:rPr>
          <w:rFonts w:ascii="Times New Roman" w:hAnsi="Times New Roman" w:cs="Times New Roman"/>
          <w:sz w:val="24"/>
          <w:szCs w:val="24"/>
        </w:rPr>
        <w:t xml:space="preserve">разрешенного использования в зоне </w:t>
      </w:r>
      <w:r w:rsidR="00201E99" w:rsidRPr="00716F93">
        <w:rPr>
          <w:rFonts w:ascii="Times New Roman" w:hAnsi="Times New Roman" w:cs="Times New Roman"/>
          <w:sz w:val="24"/>
          <w:szCs w:val="24"/>
        </w:rPr>
        <w:t>«П-1»</w:t>
      </w:r>
      <w:r w:rsidR="00DC6856" w:rsidRPr="00716F93">
        <w:rPr>
          <w:rFonts w:ascii="Times New Roman" w:hAnsi="Times New Roman" w:cs="Times New Roman"/>
          <w:sz w:val="24"/>
          <w:szCs w:val="24"/>
        </w:rPr>
        <w:t xml:space="preserve"> являются</w:t>
      </w:r>
      <w:r w:rsidRPr="00716F93">
        <w:rPr>
          <w:rFonts w:ascii="Times New Roman" w:hAnsi="Times New Roman" w:cs="Times New Roman"/>
          <w:sz w:val="24"/>
          <w:szCs w:val="24"/>
        </w:rPr>
        <w:t xml:space="preserve"> объекты</w:t>
      </w:r>
      <w:r w:rsidR="00DC6856" w:rsidRPr="00716F93">
        <w:rPr>
          <w:rFonts w:ascii="Times New Roman" w:hAnsi="Times New Roman" w:cs="Times New Roman"/>
          <w:sz w:val="24"/>
          <w:szCs w:val="24"/>
        </w:rPr>
        <w:t xml:space="preserve"> </w:t>
      </w:r>
      <w:r w:rsidR="00DC6856" w:rsidRPr="00716F93">
        <w:rPr>
          <w:rFonts w:ascii="Times New Roman" w:hAnsi="Times New Roman" w:cs="Times New Roman"/>
          <w:sz w:val="24"/>
          <w:szCs w:val="24"/>
          <w:lang w:val="en-US"/>
        </w:rPr>
        <w:t>II</w:t>
      </w:r>
      <w:r w:rsidR="00DC6856" w:rsidRPr="00716F93">
        <w:rPr>
          <w:rFonts w:ascii="Times New Roman" w:hAnsi="Times New Roman" w:cs="Times New Roman"/>
          <w:sz w:val="24"/>
          <w:szCs w:val="24"/>
        </w:rPr>
        <w:t>-</w:t>
      </w:r>
      <w:r w:rsidR="00DC6856" w:rsidRPr="00716F93">
        <w:rPr>
          <w:rFonts w:ascii="Times New Roman" w:hAnsi="Times New Roman" w:cs="Times New Roman"/>
          <w:sz w:val="24"/>
          <w:szCs w:val="24"/>
          <w:lang w:val="en-US"/>
        </w:rPr>
        <w:t>III</w:t>
      </w:r>
      <w:r w:rsidR="00DC6856" w:rsidRPr="00716F93">
        <w:rPr>
          <w:rFonts w:ascii="Times New Roman" w:hAnsi="Times New Roman" w:cs="Times New Roman"/>
          <w:sz w:val="24"/>
          <w:szCs w:val="24"/>
        </w:rPr>
        <w:t xml:space="preserve"> класса вредности</w:t>
      </w:r>
      <w:r w:rsidRPr="00716F93">
        <w:rPr>
          <w:rFonts w:ascii="Times New Roman" w:hAnsi="Times New Roman" w:cs="Times New Roman"/>
          <w:sz w:val="24"/>
          <w:szCs w:val="24"/>
        </w:rPr>
        <w:t>:</w:t>
      </w:r>
    </w:p>
    <w:p w:rsidR="003D5F97" w:rsidRPr="00716F93" w:rsidRDefault="003D5F97" w:rsidP="00DC6856">
      <w:pPr>
        <w:spacing w:line="240" w:lineRule="auto"/>
        <w:ind w:firstLine="284"/>
        <w:rPr>
          <w:rFonts w:ascii="Times New Roman" w:hAnsi="Times New Roman" w:cs="Times New Roman"/>
          <w:b/>
          <w:bCs/>
          <w:i/>
          <w:sz w:val="24"/>
          <w:szCs w:val="24"/>
          <w:u w:val="single"/>
        </w:rPr>
      </w:pPr>
      <w:bookmarkStart w:id="9" w:name="i288205"/>
    </w:p>
    <w:p w:rsidR="003D5F97" w:rsidRPr="00716F93" w:rsidRDefault="003D5F97" w:rsidP="00DC6856">
      <w:pPr>
        <w:spacing w:line="240" w:lineRule="auto"/>
        <w:ind w:firstLine="284"/>
        <w:rPr>
          <w:rFonts w:ascii="Times New Roman" w:hAnsi="Times New Roman" w:cs="Times New Roman"/>
          <w:b/>
          <w:bCs/>
          <w:i/>
          <w:sz w:val="24"/>
          <w:szCs w:val="24"/>
          <w:u w:val="single"/>
        </w:rPr>
      </w:pPr>
    </w:p>
    <w:p w:rsidR="00201E99" w:rsidRPr="00716F93" w:rsidRDefault="00DC6856" w:rsidP="00502DE3">
      <w:pPr>
        <w:spacing w:line="240" w:lineRule="auto"/>
        <w:ind w:firstLine="0"/>
        <w:rPr>
          <w:rFonts w:ascii="Times New Roman" w:hAnsi="Times New Roman" w:cs="Times New Roman"/>
          <w:b/>
          <w:bCs/>
          <w:i/>
          <w:sz w:val="24"/>
          <w:szCs w:val="24"/>
          <w:u w:val="single"/>
        </w:rPr>
      </w:pPr>
      <w:r w:rsidRPr="00716F93">
        <w:rPr>
          <w:rFonts w:ascii="Times New Roman" w:hAnsi="Times New Roman" w:cs="Times New Roman"/>
          <w:b/>
          <w:bCs/>
          <w:i/>
          <w:sz w:val="24"/>
          <w:szCs w:val="24"/>
          <w:u w:val="single"/>
        </w:rPr>
        <w:t xml:space="preserve">- </w:t>
      </w:r>
      <w:r w:rsidR="00201E99" w:rsidRPr="00716F93">
        <w:rPr>
          <w:rFonts w:ascii="Times New Roman" w:hAnsi="Times New Roman" w:cs="Times New Roman"/>
          <w:b/>
          <w:bCs/>
          <w:i/>
          <w:sz w:val="24"/>
          <w:szCs w:val="24"/>
          <w:u w:val="single"/>
        </w:rPr>
        <w:t>Химические объекты производства</w:t>
      </w:r>
      <w:bookmarkEnd w:id="9"/>
    </w:p>
    <w:p w:rsidR="00DC6856" w:rsidRPr="00716F93" w:rsidRDefault="00DC6856" w:rsidP="00DC6856">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4"/>
            <w:bdr w:val="none" w:sz="0" w:space="0" w:color="auto" w:frame="1"/>
          </w:rPr>
          <w:t>500 м</w:t>
        </w:r>
      </w:smartTag>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 xml:space="preserve">1. </w:t>
      </w:r>
      <w:proofErr w:type="gramStart"/>
      <w:r w:rsidRPr="00716F93">
        <w:rPr>
          <w:rFonts w:ascii="Times New Roman" w:hAnsi="Times New Roman" w:cs="Times New Roman"/>
          <w:color w:val="333333"/>
          <w:sz w:val="24"/>
          <w:bdr w:val="none" w:sz="0" w:space="0" w:color="auto" w:frame="1"/>
        </w:rPr>
        <w:t xml:space="preserve">Производство органических растворителей и масел (бензола, толуола, ксилола, нафтола, крезола, антрацена, фенантрена, акридина, </w:t>
      </w:r>
      <w:proofErr w:type="spellStart"/>
      <w:r w:rsidRPr="00716F93">
        <w:rPr>
          <w:rFonts w:ascii="Times New Roman" w:hAnsi="Times New Roman" w:cs="Times New Roman"/>
          <w:color w:val="333333"/>
          <w:sz w:val="24"/>
          <w:bdr w:val="none" w:sz="0" w:space="0" w:color="auto" w:frame="1"/>
        </w:rPr>
        <w:t>карбозола</w:t>
      </w:r>
      <w:proofErr w:type="spellEnd"/>
      <w:r w:rsidRPr="00716F93">
        <w:rPr>
          <w:rFonts w:ascii="Times New Roman" w:hAnsi="Times New Roman" w:cs="Times New Roman"/>
          <w:color w:val="333333"/>
          <w:sz w:val="24"/>
          <w:bdr w:val="none" w:sz="0" w:space="0" w:color="auto" w:frame="1"/>
        </w:rPr>
        <w:t xml:space="preserve"> и др.).</w:t>
      </w:r>
      <w:proofErr w:type="gramEnd"/>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2. Производство синтетического этилового спирта по сернокислотному способу или способу прямой гидратации.</w:t>
      </w:r>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3. Производство этиловой жидкости.</w:t>
      </w:r>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4. Производство сернистых органических красителей.</w:t>
      </w:r>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5. Производство калийных солей.</w:t>
      </w:r>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6. Производство искусственной кожи с применением летучих органических растворителей.</w:t>
      </w:r>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 xml:space="preserve">7. Производство кубовых красителей всех классов </w:t>
      </w:r>
      <w:proofErr w:type="spellStart"/>
      <w:r w:rsidRPr="00716F93">
        <w:rPr>
          <w:rFonts w:ascii="Times New Roman" w:hAnsi="Times New Roman" w:cs="Times New Roman"/>
          <w:color w:val="333333"/>
          <w:sz w:val="24"/>
          <w:bdr w:val="none" w:sz="0" w:space="0" w:color="auto" w:frame="1"/>
        </w:rPr>
        <w:t>азотолов</w:t>
      </w:r>
      <w:proofErr w:type="spellEnd"/>
      <w:r w:rsidRPr="00716F93">
        <w:rPr>
          <w:rFonts w:ascii="Times New Roman" w:hAnsi="Times New Roman" w:cs="Times New Roman"/>
          <w:color w:val="333333"/>
          <w:sz w:val="24"/>
          <w:bdr w:val="none" w:sz="0" w:space="0" w:color="auto" w:frame="1"/>
        </w:rPr>
        <w:t xml:space="preserve"> и </w:t>
      </w:r>
      <w:proofErr w:type="spellStart"/>
      <w:r w:rsidRPr="00716F93">
        <w:rPr>
          <w:rFonts w:ascii="Times New Roman" w:hAnsi="Times New Roman" w:cs="Times New Roman"/>
          <w:color w:val="333333"/>
          <w:sz w:val="24"/>
          <w:bdr w:val="none" w:sz="0" w:space="0" w:color="auto" w:frame="1"/>
        </w:rPr>
        <w:t>азоаминов</w:t>
      </w:r>
      <w:proofErr w:type="spellEnd"/>
      <w:r w:rsidRPr="00716F93">
        <w:rPr>
          <w:rFonts w:ascii="Times New Roman" w:hAnsi="Times New Roman" w:cs="Times New Roman"/>
          <w:color w:val="333333"/>
          <w:sz w:val="24"/>
          <w:bdr w:val="none" w:sz="0" w:space="0" w:color="auto" w:frame="1"/>
        </w:rPr>
        <w:t>.</w:t>
      </w:r>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8. Производство окиси этилена, окиси пропилена, полиэтилена, полипропилена.</w:t>
      </w:r>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9. Производство 3,3-ди (</w:t>
      </w:r>
      <w:proofErr w:type="spellStart"/>
      <w:r w:rsidRPr="00716F93">
        <w:rPr>
          <w:rFonts w:ascii="Times New Roman" w:hAnsi="Times New Roman" w:cs="Times New Roman"/>
          <w:color w:val="333333"/>
          <w:sz w:val="24"/>
          <w:bdr w:val="none" w:sz="0" w:space="0" w:color="auto" w:frame="1"/>
        </w:rPr>
        <w:t>хлорметил</w:t>
      </w:r>
      <w:proofErr w:type="spellEnd"/>
      <w:r w:rsidRPr="00716F93">
        <w:rPr>
          <w:rFonts w:ascii="Times New Roman" w:hAnsi="Times New Roman" w:cs="Times New Roman"/>
          <w:color w:val="333333"/>
          <w:sz w:val="24"/>
          <w:bdr w:val="none" w:sz="0" w:space="0" w:color="auto" w:frame="1"/>
        </w:rPr>
        <w:t xml:space="preserve">) </w:t>
      </w:r>
      <w:proofErr w:type="spellStart"/>
      <w:r w:rsidRPr="00716F93">
        <w:rPr>
          <w:rFonts w:ascii="Times New Roman" w:hAnsi="Times New Roman" w:cs="Times New Roman"/>
          <w:color w:val="333333"/>
          <w:sz w:val="24"/>
          <w:bdr w:val="none" w:sz="0" w:space="0" w:color="auto" w:frame="1"/>
        </w:rPr>
        <w:t>оксоциклобутана</w:t>
      </w:r>
      <w:proofErr w:type="spellEnd"/>
      <w:r w:rsidRPr="00716F93">
        <w:rPr>
          <w:rFonts w:ascii="Times New Roman" w:hAnsi="Times New Roman" w:cs="Times New Roman"/>
          <w:color w:val="333333"/>
          <w:sz w:val="24"/>
          <w:bdr w:val="none" w:sz="0" w:space="0" w:color="auto" w:frame="1"/>
        </w:rPr>
        <w:t>, поликарбоната, сополимеров этилена с пропиленом, полимеров высших полиолефинов на базе нефтяных попутных газов.</w:t>
      </w:r>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10. Производство пластификаторов.</w:t>
      </w:r>
    </w:p>
    <w:p w:rsidR="00DC6856" w:rsidRPr="00716F93" w:rsidRDefault="00DC6856"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11. Производство пластмасс на основе хлорвинила.</w:t>
      </w:r>
    </w:p>
    <w:p w:rsidR="00DC6856" w:rsidRPr="00716F93" w:rsidRDefault="003D5F97"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12</w:t>
      </w:r>
      <w:r w:rsidR="00DC6856" w:rsidRPr="00716F93">
        <w:rPr>
          <w:rFonts w:ascii="Times New Roman" w:hAnsi="Times New Roman" w:cs="Times New Roman"/>
          <w:color w:val="333333"/>
          <w:sz w:val="24"/>
          <w:bdr w:val="none" w:sz="0" w:space="0" w:color="auto" w:frame="1"/>
        </w:rPr>
        <w:t>. Производство синтетических моющих средств.</w:t>
      </w:r>
    </w:p>
    <w:p w:rsidR="00DC6856" w:rsidRPr="00716F93" w:rsidRDefault="003D5F97" w:rsidP="00DC6856">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13</w:t>
      </w:r>
      <w:r w:rsidR="00DC6856" w:rsidRPr="00716F93">
        <w:rPr>
          <w:rFonts w:ascii="Times New Roman" w:hAnsi="Times New Roman" w:cs="Times New Roman"/>
          <w:color w:val="333333"/>
          <w:sz w:val="24"/>
          <w:bdr w:val="none" w:sz="0" w:space="0" w:color="auto" w:frame="1"/>
        </w:rPr>
        <w:t>. Производство продуктов бытовой химии при наличии производства исходных продуктов.</w:t>
      </w:r>
    </w:p>
    <w:p w:rsidR="003D5F97" w:rsidRPr="00716F93" w:rsidRDefault="003D5F97" w:rsidP="003D5F97">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кальцинированной соды по аммиачному способу.</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пластических масс из эфиров целлюлозы.</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бария и его соединений.</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Производство кормовых дрожжей и фурфурола из древесины и сельскохозяйственных отходов методом гидролиза.</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Производство пластмасс (карболита).</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 Производство искусственных минеральных красок.</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 Производство по изготовлению шин, резинотехнических изделий, эбонита, клееной обуви, а так же резиновых смесей для них.</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8. Газораспределительные станции магистральных газопроводов с </w:t>
      </w:r>
      <w:proofErr w:type="spellStart"/>
      <w:r w:rsidRPr="00716F93">
        <w:rPr>
          <w:rFonts w:ascii="Times New Roman" w:hAnsi="Times New Roman" w:cs="Times New Roman"/>
          <w:color w:val="333333"/>
          <w:sz w:val="24"/>
          <w:szCs w:val="24"/>
          <w:bdr w:val="none" w:sz="0" w:space="0" w:color="auto" w:frame="1"/>
        </w:rPr>
        <w:t>одоризационными</w:t>
      </w:r>
      <w:proofErr w:type="spellEnd"/>
      <w:r w:rsidRPr="00716F93">
        <w:rPr>
          <w:rFonts w:ascii="Times New Roman" w:hAnsi="Times New Roman" w:cs="Times New Roman"/>
          <w:color w:val="333333"/>
          <w:sz w:val="24"/>
          <w:szCs w:val="24"/>
          <w:bdr w:val="none" w:sz="0" w:space="0" w:color="auto" w:frame="1"/>
        </w:rPr>
        <w:t xml:space="preserve"> установками меркаптана, газонаполнительные (газозаправочные) станции </w:t>
      </w:r>
      <w:proofErr w:type="spellStart"/>
      <w:r w:rsidRPr="00716F93">
        <w:rPr>
          <w:rFonts w:ascii="Times New Roman" w:hAnsi="Times New Roman" w:cs="Times New Roman"/>
          <w:color w:val="333333"/>
          <w:sz w:val="24"/>
          <w:szCs w:val="24"/>
          <w:bdr w:val="none" w:sz="0" w:space="0" w:color="auto" w:frame="1"/>
        </w:rPr>
        <w:t>скомпрессорами</w:t>
      </w:r>
      <w:proofErr w:type="spellEnd"/>
      <w:r w:rsidRPr="00716F93">
        <w:rPr>
          <w:rFonts w:ascii="Times New Roman" w:hAnsi="Times New Roman" w:cs="Times New Roman"/>
          <w:color w:val="333333"/>
          <w:sz w:val="24"/>
          <w:szCs w:val="24"/>
          <w:bdr w:val="none" w:sz="0" w:space="0" w:color="auto" w:frame="1"/>
        </w:rPr>
        <w:t xml:space="preserve"> на открытой площадке.</w:t>
      </w:r>
    </w:p>
    <w:p w:rsidR="00DC6856" w:rsidRPr="00716F93" w:rsidRDefault="003D5F97" w:rsidP="00502DE3">
      <w:pPr>
        <w:spacing w:line="240" w:lineRule="auto"/>
        <w:ind w:firstLine="0"/>
        <w:rPr>
          <w:rFonts w:ascii="Times New Roman" w:hAnsi="Times New Roman" w:cs="Times New Roman"/>
          <w:i/>
          <w:sz w:val="24"/>
          <w:szCs w:val="24"/>
          <w:u w:val="single"/>
        </w:rPr>
      </w:pPr>
      <w:bookmarkStart w:id="10" w:name="i315416"/>
      <w:r w:rsidRPr="00716F93">
        <w:rPr>
          <w:rFonts w:ascii="Times New Roman" w:hAnsi="Times New Roman" w:cs="Times New Roman"/>
          <w:b/>
          <w:bCs/>
          <w:i/>
          <w:caps/>
          <w:color w:val="333333"/>
          <w:sz w:val="24"/>
          <w:szCs w:val="24"/>
          <w:u w:val="single"/>
          <w:bdr w:val="none" w:sz="0" w:space="0" w:color="auto" w:frame="1"/>
          <w:shd w:val="clear" w:color="auto" w:fill="FFFFFF"/>
        </w:rPr>
        <w:t xml:space="preserve">- </w:t>
      </w:r>
      <w:bookmarkEnd w:id="10"/>
      <w:r w:rsidRPr="00716F93">
        <w:rPr>
          <w:rFonts w:ascii="Times New Roman" w:hAnsi="Times New Roman" w:cs="Times New Roman"/>
          <w:b/>
          <w:bCs/>
          <w:i/>
          <w:color w:val="333333"/>
          <w:sz w:val="24"/>
          <w:szCs w:val="24"/>
          <w:u w:val="single"/>
          <w:bdr w:val="none" w:sz="0" w:space="0" w:color="auto" w:frame="1"/>
          <w:shd w:val="clear" w:color="auto" w:fill="FFFFFF"/>
        </w:rPr>
        <w:t>Строительная промышленность</w:t>
      </w:r>
    </w:p>
    <w:p w:rsidR="003D5F97" w:rsidRPr="00716F93" w:rsidRDefault="003D5F97" w:rsidP="003D5F97">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4"/>
            <w:bdr w:val="none" w:sz="0" w:space="0" w:color="auto" w:frame="1"/>
          </w:rPr>
          <w:t>500 м</w:t>
        </w:r>
      </w:smartTag>
      <w:r w:rsidRPr="00716F93">
        <w:rPr>
          <w:rFonts w:ascii="Times New Roman" w:hAnsi="Times New Roman" w:cs="Times New Roman"/>
          <w:bCs/>
          <w:i/>
          <w:color w:val="333333"/>
          <w:sz w:val="22"/>
          <w:szCs w:val="24"/>
          <w:bdr w:val="none" w:sz="0" w:space="0" w:color="auto" w:frame="1"/>
        </w:rPr>
        <w:t>.</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цемента (</w:t>
      </w:r>
      <w:proofErr w:type="spellStart"/>
      <w:r w:rsidRPr="00716F93">
        <w:rPr>
          <w:rFonts w:ascii="Times New Roman" w:hAnsi="Times New Roman" w:cs="Times New Roman"/>
          <w:color w:val="333333"/>
          <w:sz w:val="24"/>
          <w:szCs w:val="24"/>
          <w:bdr w:val="none" w:sz="0" w:space="0" w:color="auto" w:frame="1"/>
        </w:rPr>
        <w:t>портланд-шлакопортланд-пуццолан-цемента</w:t>
      </w:r>
      <w:proofErr w:type="spellEnd"/>
      <w:r w:rsidRPr="00716F93">
        <w:rPr>
          <w:rFonts w:ascii="Times New Roman" w:hAnsi="Times New Roman" w:cs="Times New Roman"/>
          <w:color w:val="333333"/>
          <w:sz w:val="24"/>
          <w:szCs w:val="24"/>
          <w:bdr w:val="none" w:sz="0" w:space="0" w:color="auto" w:frame="1"/>
        </w:rPr>
        <w:t xml:space="preserve"> и др.), а также местных цементов (</w:t>
      </w:r>
      <w:proofErr w:type="spellStart"/>
      <w:r w:rsidRPr="00716F93">
        <w:rPr>
          <w:rFonts w:ascii="Times New Roman" w:hAnsi="Times New Roman" w:cs="Times New Roman"/>
          <w:color w:val="333333"/>
          <w:sz w:val="24"/>
          <w:szCs w:val="24"/>
          <w:bdr w:val="none" w:sz="0" w:space="0" w:color="auto" w:frame="1"/>
        </w:rPr>
        <w:t>глинитцемента</w:t>
      </w:r>
      <w:proofErr w:type="spellEnd"/>
      <w:r w:rsidRPr="00716F93">
        <w:rPr>
          <w:rFonts w:ascii="Times New Roman" w:hAnsi="Times New Roman" w:cs="Times New Roman"/>
          <w:color w:val="333333"/>
          <w:sz w:val="24"/>
          <w:szCs w:val="24"/>
          <w:bdr w:val="none" w:sz="0" w:space="0" w:color="auto" w:frame="1"/>
        </w:rPr>
        <w:t xml:space="preserve">, </w:t>
      </w:r>
      <w:proofErr w:type="spellStart"/>
      <w:proofErr w:type="gramStart"/>
      <w:r w:rsidRPr="00716F93">
        <w:rPr>
          <w:rFonts w:ascii="Times New Roman" w:hAnsi="Times New Roman" w:cs="Times New Roman"/>
          <w:color w:val="333333"/>
          <w:sz w:val="24"/>
          <w:szCs w:val="24"/>
          <w:bdr w:val="none" w:sz="0" w:space="0" w:color="auto" w:frame="1"/>
        </w:rPr>
        <w:t>роман-цемента</w:t>
      </w:r>
      <w:proofErr w:type="spellEnd"/>
      <w:proofErr w:type="gramEnd"/>
      <w:r w:rsidRPr="00716F93">
        <w:rPr>
          <w:rFonts w:ascii="Times New Roman" w:hAnsi="Times New Roman" w:cs="Times New Roman"/>
          <w:color w:val="333333"/>
          <w:sz w:val="24"/>
          <w:szCs w:val="24"/>
          <w:bdr w:val="none" w:sz="0" w:space="0" w:color="auto" w:frame="1"/>
        </w:rPr>
        <w:t>, гипсошлакового и др.).</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асфальтобетона на стационарных заводах.</w:t>
      </w:r>
    </w:p>
    <w:p w:rsidR="003D5F97" w:rsidRPr="00716F93" w:rsidRDefault="003D5F97"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гипса (алебастра).</w:t>
      </w:r>
    </w:p>
    <w:p w:rsidR="003D5F97" w:rsidRPr="00716F93" w:rsidRDefault="003D5F97" w:rsidP="003D5F97">
      <w:pPr>
        <w:pStyle w:val="ad"/>
        <w:shd w:val="clear" w:color="auto" w:fill="FFFFFF"/>
        <w:spacing w:after="0" w:line="115" w:lineRule="atLeast"/>
        <w:jc w:val="center"/>
        <w:rPr>
          <w:rFonts w:ascii="Times New Roman" w:hAnsi="Times New Roman" w:cs="Times New Roman"/>
          <w:b/>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
          <w:bCs/>
          <w:i/>
          <w:color w:val="333333"/>
          <w:sz w:val="22"/>
          <w:szCs w:val="24"/>
          <w:bdr w:val="none" w:sz="0" w:space="0" w:color="auto" w:frame="1"/>
        </w:rPr>
        <w:t>.</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щебенки, гравия и песка, обогащение кварцевого песка.</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w:t>
      </w:r>
      <w:r w:rsidR="003D5F97" w:rsidRPr="00716F93">
        <w:rPr>
          <w:rFonts w:ascii="Times New Roman" w:hAnsi="Times New Roman" w:cs="Times New Roman"/>
          <w:color w:val="333333"/>
          <w:sz w:val="24"/>
          <w:szCs w:val="24"/>
          <w:bdr w:val="none" w:sz="0" w:space="0" w:color="auto" w:frame="1"/>
        </w:rPr>
        <w:t>. Производство толя и</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рубероида.</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строительных полимерных материалов.</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кирпича (красного, силикатного), строительных керамических и огнеупорных</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изделий.</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w:t>
      </w:r>
      <w:r w:rsidR="003D5F97" w:rsidRPr="00716F93">
        <w:rPr>
          <w:rFonts w:ascii="Times New Roman" w:hAnsi="Times New Roman" w:cs="Times New Roman"/>
          <w:color w:val="333333"/>
          <w:sz w:val="24"/>
          <w:szCs w:val="24"/>
          <w:bdr w:val="none" w:sz="0" w:space="0" w:color="auto" w:frame="1"/>
        </w:rPr>
        <w:t>. Пересыпка сыпучих</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грузов крановым способом.</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w:t>
      </w:r>
      <w:r w:rsidR="003D5F97" w:rsidRPr="00716F93">
        <w:rPr>
          <w:rFonts w:ascii="Times New Roman" w:hAnsi="Times New Roman" w:cs="Times New Roman"/>
          <w:color w:val="333333"/>
          <w:sz w:val="24"/>
          <w:szCs w:val="24"/>
          <w:bdr w:val="none" w:sz="0" w:space="0" w:color="auto" w:frame="1"/>
        </w:rPr>
        <w:t>. Домостроительный</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комбинат.</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железобетонных изделий (ЖБК, ЖБИ).</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8</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искусственных заполнителей (керамзита и др.).</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lastRenderedPageBreak/>
        <w:t>9</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искусственных камней.</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10</w:t>
      </w:r>
      <w:r w:rsidR="003D5F97" w:rsidRPr="00716F93">
        <w:rPr>
          <w:rFonts w:ascii="Times New Roman" w:hAnsi="Times New Roman" w:cs="Times New Roman"/>
          <w:color w:val="333333"/>
          <w:sz w:val="24"/>
          <w:szCs w:val="24"/>
          <w:bdr w:val="none" w:sz="0" w:space="0" w:color="auto" w:frame="1"/>
        </w:rPr>
        <w:t>. Элеваторы цементов</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и других пылящих строительных материалов.</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11</w:t>
      </w:r>
      <w:r w:rsidR="003D5F97" w:rsidRPr="00716F93">
        <w:rPr>
          <w:rFonts w:ascii="Times New Roman" w:hAnsi="Times New Roman" w:cs="Times New Roman"/>
          <w:color w:val="333333"/>
          <w:sz w:val="24"/>
          <w:szCs w:val="24"/>
          <w:bdr w:val="none" w:sz="0" w:space="0" w:color="auto" w:frame="1"/>
        </w:rPr>
        <w:t>. Промышленный</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объект по производству бетона и бетонных изделий.</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12</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фарфоровых и фаянсовых изделий.</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13</w:t>
      </w:r>
      <w:r w:rsidR="003D5F97" w:rsidRPr="00716F93">
        <w:rPr>
          <w:rFonts w:ascii="Times New Roman" w:hAnsi="Times New Roman" w:cs="Times New Roman"/>
          <w:color w:val="333333"/>
          <w:sz w:val="24"/>
          <w:szCs w:val="24"/>
          <w:bdr w:val="none" w:sz="0" w:space="0" w:color="auto" w:frame="1"/>
        </w:rPr>
        <w:t>. Производство по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обработке естественных камней.</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14</w:t>
      </w:r>
      <w:r w:rsidR="003D5F97" w:rsidRPr="00716F93">
        <w:rPr>
          <w:rFonts w:ascii="Times New Roman" w:hAnsi="Times New Roman" w:cs="Times New Roman"/>
          <w:color w:val="333333"/>
          <w:sz w:val="24"/>
          <w:szCs w:val="24"/>
          <w:bdr w:val="none" w:sz="0" w:space="0" w:color="auto" w:frame="1"/>
        </w:rPr>
        <w:t>. Промышленные</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объекты по добыче камня не взрывным способом.</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15</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гипсовых изделий, мела.</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16</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фибролита, камышита, соломита, дифферента и др.</w:t>
      </w:r>
    </w:p>
    <w:p w:rsidR="003D5F97" w:rsidRPr="00716F93" w:rsidRDefault="009F4D42" w:rsidP="003D5F9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17</w:t>
      </w:r>
      <w:r w:rsidR="003D5F9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3D5F97" w:rsidRPr="00716F93">
        <w:rPr>
          <w:rFonts w:ascii="Times New Roman" w:hAnsi="Times New Roman" w:cs="Times New Roman"/>
          <w:color w:val="333333"/>
          <w:sz w:val="24"/>
          <w:szCs w:val="24"/>
          <w:bdr w:val="none" w:sz="0" w:space="0" w:color="auto" w:frame="1"/>
        </w:rPr>
        <w:t>строительных деталей.</w:t>
      </w:r>
    </w:p>
    <w:p w:rsidR="00201E99" w:rsidRPr="00716F93" w:rsidRDefault="009F4D42" w:rsidP="003D30EF">
      <w:pPr>
        <w:spacing w:line="240" w:lineRule="auto"/>
        <w:ind w:firstLine="0"/>
        <w:rPr>
          <w:rFonts w:ascii="Times New Roman" w:hAnsi="Times New Roman" w:cs="Times New Roman"/>
          <w:b/>
          <w:i/>
          <w:sz w:val="24"/>
          <w:szCs w:val="24"/>
          <w:u w:val="single"/>
        </w:rPr>
      </w:pPr>
      <w:r w:rsidRPr="00716F93">
        <w:rPr>
          <w:rFonts w:ascii="Times New Roman" w:hAnsi="Times New Roman" w:cs="Times New Roman"/>
          <w:b/>
          <w:i/>
          <w:sz w:val="24"/>
          <w:szCs w:val="24"/>
          <w:u w:val="single"/>
        </w:rPr>
        <w:t>- Обработка древесины</w:t>
      </w:r>
    </w:p>
    <w:p w:rsidR="009F4D42" w:rsidRPr="00716F93" w:rsidRDefault="009F4D42" w:rsidP="009F4D42">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4"/>
            <w:bdr w:val="none" w:sz="0" w:space="0" w:color="auto" w:frame="1"/>
          </w:rPr>
          <w:t>500 м</w:t>
        </w:r>
      </w:smartTag>
      <w:r w:rsidRPr="00716F93">
        <w:rPr>
          <w:rFonts w:ascii="Times New Roman" w:hAnsi="Times New Roman" w:cs="Times New Roman"/>
          <w:bCs/>
          <w:i/>
          <w:color w:val="333333"/>
          <w:sz w:val="22"/>
          <w:szCs w:val="24"/>
          <w:bdr w:val="none" w:sz="0" w:space="0" w:color="auto" w:frame="1"/>
        </w:rPr>
        <w:t>.</w:t>
      </w:r>
    </w:p>
    <w:p w:rsidR="009F4D42" w:rsidRPr="00716F93" w:rsidRDefault="009F4D42" w:rsidP="009F4D4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древесного угля (</w:t>
      </w:r>
      <w:proofErr w:type="spellStart"/>
      <w:r w:rsidRPr="00716F93">
        <w:rPr>
          <w:rFonts w:ascii="Times New Roman" w:hAnsi="Times New Roman" w:cs="Times New Roman"/>
          <w:color w:val="333333"/>
          <w:sz w:val="24"/>
          <w:szCs w:val="24"/>
          <w:bdr w:val="none" w:sz="0" w:space="0" w:color="auto" w:frame="1"/>
        </w:rPr>
        <w:t>углетомильные</w:t>
      </w:r>
      <w:proofErr w:type="spellEnd"/>
      <w:r w:rsidRPr="00716F93">
        <w:rPr>
          <w:rFonts w:ascii="Times New Roman" w:hAnsi="Times New Roman" w:cs="Times New Roman"/>
          <w:color w:val="333333"/>
          <w:sz w:val="24"/>
          <w:szCs w:val="24"/>
          <w:bdr w:val="none" w:sz="0" w:space="0" w:color="auto" w:frame="1"/>
        </w:rPr>
        <w:t xml:space="preserve"> печи).</w:t>
      </w:r>
    </w:p>
    <w:p w:rsidR="009F4D42" w:rsidRPr="00716F93" w:rsidRDefault="009F4D42" w:rsidP="009F4D42">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9F4D42" w:rsidRPr="00716F93" w:rsidRDefault="009F4D42" w:rsidP="009F4D4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Производства по консервированию дерева (пропиткой).</w:t>
      </w:r>
    </w:p>
    <w:p w:rsidR="009F4D42" w:rsidRPr="00716F93" w:rsidRDefault="009F4D42" w:rsidP="009F4D4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шпал и их пропитка.</w:t>
      </w:r>
    </w:p>
    <w:p w:rsidR="009F4D42" w:rsidRPr="00716F93" w:rsidRDefault="009F4D42" w:rsidP="009F4D4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9F4D42" w:rsidRPr="00716F93" w:rsidRDefault="009F4D42" w:rsidP="009F4D4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Деревообрабатывающее производство.</w:t>
      </w:r>
    </w:p>
    <w:p w:rsidR="009F4D42" w:rsidRPr="00716F93" w:rsidRDefault="00FA6CE9" w:rsidP="003D30EF">
      <w:pPr>
        <w:spacing w:line="240" w:lineRule="auto"/>
        <w:ind w:firstLine="0"/>
        <w:rPr>
          <w:rFonts w:ascii="Times New Roman" w:hAnsi="Times New Roman" w:cs="Times New Roman"/>
          <w:b/>
          <w:i/>
          <w:sz w:val="24"/>
          <w:szCs w:val="24"/>
          <w:u w:val="single"/>
        </w:rPr>
      </w:pPr>
      <w:r w:rsidRPr="00716F93">
        <w:rPr>
          <w:rFonts w:ascii="Times New Roman" w:hAnsi="Times New Roman" w:cs="Times New Roman"/>
          <w:b/>
          <w:i/>
          <w:sz w:val="24"/>
          <w:szCs w:val="24"/>
          <w:u w:val="single"/>
        </w:rPr>
        <w:t>- Текстильные промышленные объекты и производства легкой промышленности</w:t>
      </w:r>
    </w:p>
    <w:p w:rsidR="00FA6CE9" w:rsidRPr="00716F93" w:rsidRDefault="00FA6CE9" w:rsidP="00FA6CE9">
      <w:pPr>
        <w:pStyle w:val="ad"/>
        <w:shd w:val="clear" w:color="auto" w:fill="FFFFFF"/>
        <w:spacing w:after="0" w:line="115" w:lineRule="atLeast"/>
        <w:jc w:val="center"/>
        <w:rPr>
          <w:rFonts w:ascii="Times New Roman" w:hAnsi="Times New Roman" w:cs="Times New Roman"/>
          <w:bCs/>
          <w:i/>
          <w:color w:val="333333"/>
          <w:sz w:val="22"/>
          <w:szCs w:val="22"/>
        </w:rPr>
      </w:pPr>
      <w:r w:rsidRPr="00716F93">
        <w:rPr>
          <w:rFonts w:ascii="Times New Roman" w:hAnsi="Times New Roman" w:cs="Times New Roman"/>
          <w:bCs/>
          <w:i/>
          <w:color w:val="333333"/>
          <w:sz w:val="22"/>
          <w:szCs w:val="22"/>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2"/>
            <w:bdr w:val="none" w:sz="0" w:space="0" w:color="auto" w:frame="1"/>
          </w:rPr>
          <w:t>300 м</w:t>
        </w:r>
      </w:smartTag>
      <w:r w:rsidRPr="00716F93">
        <w:rPr>
          <w:rFonts w:ascii="Times New Roman" w:hAnsi="Times New Roman" w:cs="Times New Roman"/>
          <w:bCs/>
          <w:i/>
          <w:color w:val="333333"/>
          <w:sz w:val="22"/>
          <w:szCs w:val="22"/>
          <w:bdr w:val="none" w:sz="0" w:space="0" w:color="auto" w:frame="1"/>
        </w:rPr>
        <w:t>.</w:t>
      </w:r>
    </w:p>
    <w:p w:rsidR="00FA6CE9" w:rsidRPr="00716F93" w:rsidRDefault="00FA6CE9" w:rsidP="00FA6C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по непрерывной пропитке тканей и бумаги масляными, масляно-асфальтовыми, бакелитовыми и другими лаками.</w:t>
      </w:r>
    </w:p>
    <w:p w:rsidR="00FA6CE9" w:rsidRPr="00716F93" w:rsidRDefault="00FA6CE9" w:rsidP="00FA6C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по пропитке и обработке тканей (дерматина, гранитоля и т.п.) химическими веществами, за исключением сероуглерода.</w:t>
      </w:r>
    </w:p>
    <w:p w:rsidR="00FA6CE9" w:rsidRPr="00716F93" w:rsidRDefault="00FA6CE9" w:rsidP="00FA6C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Прядильно-ткацкое производство.</w:t>
      </w:r>
    </w:p>
    <w:p w:rsidR="00FA6CE9" w:rsidRPr="00716F93" w:rsidRDefault="00FA6CE9" w:rsidP="00FA6C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Производство обуви с капроновым и др. литьем.</w:t>
      </w:r>
    </w:p>
    <w:p w:rsidR="00FA6CE9" w:rsidRPr="00716F93" w:rsidRDefault="00FA6CE9" w:rsidP="00FA6CE9">
      <w:pPr>
        <w:shd w:val="clear" w:color="auto" w:fill="FFFFFF"/>
        <w:spacing w:line="115" w:lineRule="atLeast"/>
        <w:ind w:firstLine="0"/>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rPr>
        <w:t>- Обработка животных продуктов</w:t>
      </w:r>
    </w:p>
    <w:p w:rsidR="00FA6CE9" w:rsidRPr="00716F93" w:rsidRDefault="00FA6CE9" w:rsidP="00FA6CE9">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FA6CE9" w:rsidRPr="00716F93" w:rsidRDefault="00FA6CE9" w:rsidP="00FA6C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Центральные склады по сбору утильсырья.</w:t>
      </w:r>
    </w:p>
    <w:p w:rsidR="00FA6CE9" w:rsidRPr="00716F93" w:rsidRDefault="00FA6CE9" w:rsidP="00FA6C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Производства по обработке сырых меховых шкур животных и крашению (овчинно-шубные, овчинно-дубильные, меховые), производство замши, сафьяна.</w:t>
      </w:r>
    </w:p>
    <w:p w:rsidR="00FA6CE9" w:rsidRPr="00716F93" w:rsidRDefault="00FA6CE9" w:rsidP="00FA6C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Комбикормовые заводы (производство кормов для животных из пищевых отходов).</w:t>
      </w:r>
    </w:p>
    <w:p w:rsidR="00FA6CE9" w:rsidRPr="00716F93" w:rsidRDefault="00CE07EC" w:rsidP="00FA6CE9">
      <w:pPr>
        <w:shd w:val="clear" w:color="auto" w:fill="FFFFFF"/>
        <w:spacing w:line="115" w:lineRule="atLeast"/>
        <w:ind w:firstLine="0"/>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rPr>
        <w:t>- Промышленные объекты и производства по переработке пищевых продуктов и вкусовых веществ</w:t>
      </w:r>
    </w:p>
    <w:p w:rsidR="00CE07EC" w:rsidRPr="00716F93" w:rsidRDefault="00CE07EC" w:rsidP="00CE07EC">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Класс III - санитарно-защитная</w:t>
      </w:r>
      <w:r w:rsidR="0020511C" w:rsidRPr="00716F93">
        <w:rPr>
          <w:rFonts w:ascii="Times New Roman" w:hAnsi="Times New Roman" w:cs="Times New Roman"/>
          <w:bCs/>
          <w:i/>
          <w:color w:val="333333"/>
          <w:sz w:val="22"/>
          <w:szCs w:val="24"/>
          <w:bdr w:val="none" w:sz="0" w:space="0" w:color="auto" w:frame="1"/>
        </w:rPr>
        <w:t xml:space="preserve"> </w:t>
      </w:r>
      <w:r w:rsidRPr="00716F93">
        <w:rPr>
          <w:rFonts w:ascii="Times New Roman" w:hAnsi="Times New Roman" w:cs="Times New Roman"/>
          <w:bCs/>
          <w:i/>
          <w:color w:val="333333"/>
          <w:sz w:val="22"/>
          <w:szCs w:val="24"/>
          <w:bdr w:val="none" w:sz="0" w:space="0" w:color="auto" w:frame="1"/>
        </w:rPr>
        <w:t xml:space="preserve">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CE07EC" w:rsidRPr="00716F93" w:rsidRDefault="00CE07EC" w:rsidP="00CE07EC">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Бойни мелких</w:t>
      </w:r>
      <w:r w:rsidR="0020511C"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 xml:space="preserve">животных и птиц, а также </w:t>
      </w:r>
      <w:proofErr w:type="spellStart"/>
      <w:r w:rsidRPr="00716F93">
        <w:rPr>
          <w:rFonts w:ascii="Times New Roman" w:hAnsi="Times New Roman" w:cs="Times New Roman"/>
          <w:color w:val="333333"/>
          <w:sz w:val="24"/>
          <w:szCs w:val="24"/>
          <w:bdr w:val="none" w:sz="0" w:space="0" w:color="auto" w:frame="1"/>
        </w:rPr>
        <w:t>скотоубойные</w:t>
      </w:r>
      <w:proofErr w:type="spellEnd"/>
      <w:r w:rsidRPr="00716F93">
        <w:rPr>
          <w:rFonts w:ascii="Times New Roman" w:hAnsi="Times New Roman" w:cs="Times New Roman"/>
          <w:color w:val="333333"/>
          <w:sz w:val="24"/>
          <w:szCs w:val="24"/>
          <w:bdr w:val="none" w:sz="0" w:space="0" w:color="auto" w:frame="1"/>
        </w:rPr>
        <w:t xml:space="preserve"> объекты мощностью 50-500 тонн в сутки.</w:t>
      </w:r>
    </w:p>
    <w:p w:rsidR="00CE07EC" w:rsidRPr="00716F93" w:rsidRDefault="00CE07EC" w:rsidP="00CE07EC">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пива,</w:t>
      </w:r>
      <w:r w:rsidR="0020511C"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кваса и безалкогольных напитков.</w:t>
      </w:r>
    </w:p>
    <w:p w:rsidR="00CE07EC" w:rsidRPr="00716F93" w:rsidRDefault="00CE07EC" w:rsidP="00CE07EC">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Мельницы</w:t>
      </w:r>
      <w:r w:rsidR="0020511C"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 xml:space="preserve">производительность более 2 т/час, крупорушки, </w:t>
      </w:r>
      <w:proofErr w:type="spellStart"/>
      <w:r w:rsidRPr="00716F93">
        <w:rPr>
          <w:rFonts w:ascii="Times New Roman" w:hAnsi="Times New Roman" w:cs="Times New Roman"/>
          <w:color w:val="333333"/>
          <w:sz w:val="24"/>
          <w:szCs w:val="24"/>
          <w:bdr w:val="none" w:sz="0" w:space="0" w:color="auto" w:frame="1"/>
        </w:rPr>
        <w:t>зернообдирочные</w:t>
      </w:r>
      <w:proofErr w:type="spellEnd"/>
      <w:r w:rsidRPr="00716F93">
        <w:rPr>
          <w:rFonts w:ascii="Times New Roman" w:hAnsi="Times New Roman" w:cs="Times New Roman"/>
          <w:color w:val="333333"/>
          <w:sz w:val="24"/>
          <w:szCs w:val="24"/>
          <w:bdr w:val="none" w:sz="0" w:space="0" w:color="auto" w:frame="1"/>
        </w:rPr>
        <w:t xml:space="preserve"> предприятия и</w:t>
      </w:r>
      <w:r w:rsidR="0020511C"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комбикормовые заводы.</w:t>
      </w:r>
    </w:p>
    <w:p w:rsidR="00CE07EC" w:rsidRPr="00716F93" w:rsidRDefault="00CE07EC" w:rsidP="00CE07EC">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Производства по</w:t>
      </w:r>
      <w:r w:rsidR="0020511C"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варке товарного солода и приготовления дрожжей.</w:t>
      </w:r>
    </w:p>
    <w:p w:rsidR="00CE07EC" w:rsidRPr="00716F93" w:rsidRDefault="00CE07EC" w:rsidP="00CE07EC">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 Производство по</w:t>
      </w:r>
      <w:r w:rsidR="0020511C"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производству растительных масел.</w:t>
      </w:r>
    </w:p>
    <w:p w:rsidR="00CE07EC" w:rsidRPr="00716F93" w:rsidRDefault="00CE07EC" w:rsidP="00CE07EC">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8. Производство по</w:t>
      </w:r>
      <w:r w:rsidR="0020511C"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розливу природных минеральных вод с выделением пахучих веществ.</w:t>
      </w:r>
    </w:p>
    <w:p w:rsidR="00CE07EC" w:rsidRPr="00716F93" w:rsidRDefault="00CE07EC" w:rsidP="00CE07EC">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10. Производство</w:t>
      </w:r>
      <w:r w:rsidR="0020511C"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сахарорафинадное.</w:t>
      </w:r>
    </w:p>
    <w:p w:rsidR="00CE07EC" w:rsidRPr="00716F93" w:rsidRDefault="00CE07EC" w:rsidP="00CE07EC">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11. Мясоперерабатывающие,</w:t>
      </w:r>
      <w:r w:rsidR="0020511C"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консервные производства.</w:t>
      </w:r>
    </w:p>
    <w:p w:rsidR="00CE07EC" w:rsidRPr="00716F93" w:rsidRDefault="00CE07EC" w:rsidP="00CE07EC">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12</w:t>
      </w:r>
      <w:r w:rsidR="0020511C" w:rsidRPr="00716F93">
        <w:rPr>
          <w:rFonts w:ascii="Times New Roman" w:hAnsi="Times New Roman" w:cs="Times New Roman"/>
          <w:color w:val="333333"/>
          <w:sz w:val="24"/>
          <w:szCs w:val="24"/>
          <w:bdr w:val="none" w:sz="0" w:space="0" w:color="auto" w:frame="1"/>
        </w:rPr>
        <w:t xml:space="preserve">. </w:t>
      </w:r>
      <w:proofErr w:type="spellStart"/>
      <w:proofErr w:type="gramStart"/>
      <w:r w:rsidRPr="00716F93">
        <w:rPr>
          <w:rFonts w:ascii="Times New Roman" w:hAnsi="Times New Roman" w:cs="Times New Roman"/>
          <w:color w:val="333333"/>
          <w:sz w:val="24"/>
          <w:szCs w:val="24"/>
          <w:bdr w:val="none" w:sz="0" w:space="0" w:color="auto" w:frame="1"/>
        </w:rPr>
        <w:t>Мясо-рыбокоптильные</w:t>
      </w:r>
      <w:proofErr w:type="spellEnd"/>
      <w:proofErr w:type="gramEnd"/>
      <w:r w:rsidRPr="00716F93">
        <w:rPr>
          <w:rFonts w:ascii="Times New Roman" w:hAnsi="Times New Roman" w:cs="Times New Roman"/>
          <w:color w:val="333333"/>
          <w:sz w:val="24"/>
          <w:szCs w:val="24"/>
          <w:bdr w:val="none" w:sz="0" w:space="0" w:color="auto" w:frame="1"/>
        </w:rPr>
        <w:t xml:space="preserve"> производства методом холодного и горячего копчения.</w:t>
      </w:r>
    </w:p>
    <w:p w:rsidR="00CE07EC" w:rsidRPr="00716F93" w:rsidRDefault="008349E5" w:rsidP="00FA6CE9">
      <w:pPr>
        <w:shd w:val="clear" w:color="auto" w:fill="FFFFFF"/>
        <w:spacing w:line="115" w:lineRule="atLeast"/>
        <w:ind w:firstLine="0"/>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rPr>
        <w:t>- Микробиологическая промышленность</w:t>
      </w:r>
    </w:p>
    <w:p w:rsidR="008349E5" w:rsidRPr="00716F93" w:rsidRDefault="008349E5" w:rsidP="008349E5">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4"/>
            <w:bdr w:val="none" w:sz="0" w:space="0" w:color="auto" w:frame="1"/>
          </w:rPr>
          <w:t>500 м</w:t>
        </w:r>
      </w:smartTag>
      <w:r w:rsidRPr="00716F93">
        <w:rPr>
          <w:rFonts w:ascii="Times New Roman" w:hAnsi="Times New Roman" w:cs="Times New Roman"/>
          <w:bCs/>
          <w:i/>
          <w:color w:val="333333"/>
          <w:sz w:val="22"/>
          <w:szCs w:val="24"/>
          <w:bdr w:val="none" w:sz="0" w:space="0" w:color="auto" w:frame="1"/>
        </w:rPr>
        <w:t>.</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1. Производство </w:t>
      </w:r>
      <w:proofErr w:type="gramStart"/>
      <w:r w:rsidRPr="00716F93">
        <w:rPr>
          <w:rFonts w:ascii="Times New Roman" w:hAnsi="Times New Roman" w:cs="Times New Roman"/>
          <w:color w:val="333333"/>
          <w:sz w:val="24"/>
          <w:szCs w:val="24"/>
          <w:bdr w:val="none" w:sz="0" w:space="0" w:color="auto" w:frame="1"/>
        </w:rPr>
        <w:t>кормового</w:t>
      </w:r>
      <w:proofErr w:type="gramEnd"/>
      <w:r w:rsidRPr="00716F93">
        <w:rPr>
          <w:rFonts w:ascii="Times New Roman" w:hAnsi="Times New Roman" w:cs="Times New Roman"/>
          <w:color w:val="333333"/>
          <w:sz w:val="24"/>
          <w:szCs w:val="24"/>
          <w:bdr w:val="none" w:sz="0" w:space="0" w:color="auto" w:frame="1"/>
        </w:rPr>
        <w:t xml:space="preserve"> </w:t>
      </w:r>
      <w:proofErr w:type="spellStart"/>
      <w:r w:rsidRPr="00716F93">
        <w:rPr>
          <w:rFonts w:ascii="Times New Roman" w:hAnsi="Times New Roman" w:cs="Times New Roman"/>
          <w:color w:val="333333"/>
          <w:sz w:val="24"/>
          <w:szCs w:val="24"/>
          <w:bdr w:val="none" w:sz="0" w:space="0" w:color="auto" w:frame="1"/>
        </w:rPr>
        <w:t>бацитрацина</w:t>
      </w:r>
      <w:proofErr w:type="spellEnd"/>
      <w:r w:rsidRPr="00716F93">
        <w:rPr>
          <w:rFonts w:ascii="Times New Roman" w:hAnsi="Times New Roman" w:cs="Times New Roman"/>
          <w:color w:val="333333"/>
          <w:sz w:val="24"/>
          <w:szCs w:val="24"/>
          <w:bdr w:val="none" w:sz="0" w:space="0" w:color="auto" w:frame="1"/>
        </w:rPr>
        <w:t>.</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кормовых аминокислот методом микробиологического синтеза.</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кормовых дрожжей, фурфурола и спирта из древесины и сельскохозяйственных отходов методом гидролиза.</w:t>
      </w:r>
    </w:p>
    <w:p w:rsidR="008349E5" w:rsidRPr="00716F93" w:rsidRDefault="008349E5" w:rsidP="008349E5">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пищевых дрожжей.</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bdr w:val="none" w:sz="0" w:space="0" w:color="auto" w:frame="1"/>
        </w:rPr>
      </w:pPr>
      <w:r w:rsidRPr="00716F93">
        <w:rPr>
          <w:rFonts w:ascii="Times New Roman" w:hAnsi="Times New Roman" w:cs="Times New Roman"/>
          <w:color w:val="333333"/>
          <w:sz w:val="24"/>
          <w:szCs w:val="24"/>
          <w:bdr w:val="none" w:sz="0" w:space="0" w:color="auto" w:frame="1"/>
        </w:rPr>
        <w:t>2. Производство биопрепаратов (</w:t>
      </w:r>
      <w:proofErr w:type="spellStart"/>
      <w:r w:rsidRPr="00716F93">
        <w:rPr>
          <w:rFonts w:ascii="Times New Roman" w:hAnsi="Times New Roman" w:cs="Times New Roman"/>
          <w:color w:val="333333"/>
          <w:sz w:val="24"/>
          <w:szCs w:val="24"/>
          <w:bdr w:val="none" w:sz="0" w:space="0" w:color="auto" w:frame="1"/>
        </w:rPr>
        <w:t>трихограмм</w:t>
      </w:r>
      <w:proofErr w:type="spellEnd"/>
      <w:r w:rsidRPr="00716F93">
        <w:rPr>
          <w:rFonts w:ascii="Times New Roman" w:hAnsi="Times New Roman" w:cs="Times New Roman"/>
          <w:color w:val="333333"/>
          <w:sz w:val="24"/>
          <w:szCs w:val="24"/>
          <w:bdr w:val="none" w:sz="0" w:space="0" w:color="auto" w:frame="1"/>
        </w:rPr>
        <w:t xml:space="preserve"> и др.) для защиты сельскохозяйственных </w:t>
      </w:r>
      <w:r w:rsidRPr="00716F93">
        <w:rPr>
          <w:rFonts w:ascii="Times New Roman" w:hAnsi="Times New Roman" w:cs="Times New Roman"/>
          <w:color w:val="333333"/>
          <w:sz w:val="24"/>
          <w:szCs w:val="24"/>
          <w:bdr w:val="none" w:sz="0" w:space="0" w:color="auto" w:frame="1"/>
        </w:rPr>
        <w:lastRenderedPageBreak/>
        <w:t>растений.</w:t>
      </w:r>
    </w:p>
    <w:p w:rsidR="008349E5" w:rsidRPr="00716F93" w:rsidRDefault="008349E5" w:rsidP="00502DE3">
      <w:pPr>
        <w:shd w:val="clear" w:color="auto" w:fill="FFFFFF"/>
        <w:spacing w:line="115" w:lineRule="atLeast"/>
        <w:ind w:firstLine="0"/>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bdr w:val="none" w:sz="0" w:space="0" w:color="auto" w:frame="1"/>
        </w:rPr>
        <w:t>- Сооружения санитарно-технические, транспортной инфраструктуры, объекты коммунального назначения, спорта, торговли и оказания услуг</w:t>
      </w:r>
    </w:p>
    <w:p w:rsidR="008349E5" w:rsidRPr="00716F93" w:rsidRDefault="008349E5" w:rsidP="008349E5">
      <w:pPr>
        <w:pStyle w:val="ad"/>
        <w:shd w:val="clear" w:color="auto" w:fill="FFFFFF"/>
        <w:spacing w:after="0" w:line="115" w:lineRule="atLeast"/>
        <w:jc w:val="center"/>
        <w:rPr>
          <w:rFonts w:ascii="Times New Roman" w:hAnsi="Times New Roman" w:cs="Times New Roman"/>
          <w:bCs/>
          <w:i/>
          <w:color w:val="333333"/>
          <w:sz w:val="22"/>
          <w:szCs w:val="22"/>
        </w:rPr>
      </w:pPr>
      <w:r w:rsidRPr="00716F93">
        <w:rPr>
          <w:rFonts w:ascii="Times New Roman" w:hAnsi="Times New Roman" w:cs="Times New Roman"/>
          <w:bCs/>
          <w:i/>
          <w:color w:val="333333"/>
          <w:sz w:val="22"/>
          <w:szCs w:val="22"/>
          <w:bdr w:val="none" w:sz="0" w:space="0" w:color="auto" w:frame="1"/>
        </w:rPr>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2"/>
            <w:bdr w:val="none" w:sz="0" w:space="0" w:color="auto" w:frame="1"/>
          </w:rPr>
          <w:t>500 м</w:t>
        </w:r>
      </w:smartTag>
      <w:r w:rsidRPr="00716F93">
        <w:rPr>
          <w:rFonts w:ascii="Times New Roman" w:hAnsi="Times New Roman" w:cs="Times New Roman"/>
          <w:bCs/>
          <w:i/>
          <w:color w:val="333333"/>
          <w:sz w:val="22"/>
          <w:szCs w:val="22"/>
          <w:bdr w:val="none" w:sz="0" w:space="0" w:color="auto" w:frame="1"/>
        </w:rPr>
        <w:t>.</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Участки компостирования твердых бытовых отходов.</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Сливные станции.</w:t>
      </w:r>
    </w:p>
    <w:p w:rsidR="00A86C22" w:rsidRPr="00F23208" w:rsidRDefault="00A86C22" w:rsidP="008349E5">
      <w:pPr>
        <w:pStyle w:val="ad"/>
        <w:shd w:val="clear" w:color="auto" w:fill="FFFFFF"/>
        <w:spacing w:after="0" w:line="115" w:lineRule="atLeast"/>
        <w:jc w:val="center"/>
        <w:rPr>
          <w:rFonts w:ascii="Times New Roman" w:hAnsi="Times New Roman" w:cs="Times New Roman"/>
          <w:bCs/>
          <w:i/>
          <w:color w:val="333333"/>
          <w:sz w:val="22"/>
          <w:szCs w:val="24"/>
          <w:bdr w:val="none" w:sz="0" w:space="0" w:color="auto" w:frame="1"/>
        </w:rPr>
      </w:pPr>
    </w:p>
    <w:p w:rsidR="008349E5" w:rsidRPr="00716F93" w:rsidRDefault="008349E5" w:rsidP="008349E5">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Центральные базы по сбору утильсырья.</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2. Участки для </w:t>
      </w:r>
      <w:proofErr w:type="gramStart"/>
      <w:r w:rsidRPr="00716F93">
        <w:rPr>
          <w:rFonts w:ascii="Times New Roman" w:hAnsi="Times New Roman" w:cs="Times New Roman"/>
          <w:color w:val="333333"/>
          <w:sz w:val="24"/>
          <w:szCs w:val="24"/>
          <w:bdr w:val="none" w:sz="0" w:space="0" w:color="auto" w:frame="1"/>
        </w:rPr>
        <w:t>парникового</w:t>
      </w:r>
      <w:proofErr w:type="gramEnd"/>
      <w:r w:rsidRPr="00716F93">
        <w:rPr>
          <w:rFonts w:ascii="Times New Roman" w:hAnsi="Times New Roman" w:cs="Times New Roman"/>
          <w:color w:val="333333"/>
          <w:sz w:val="24"/>
          <w:szCs w:val="24"/>
          <w:bdr w:val="none" w:sz="0" w:space="0" w:color="auto" w:frame="1"/>
        </w:rPr>
        <w:t xml:space="preserve"> и тепличных хозяйств с использованием отходов.</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Компостирование отходов без навоза и фекалий.</w:t>
      </w:r>
    </w:p>
    <w:p w:rsidR="008349E5" w:rsidRPr="00716F93" w:rsidRDefault="008349E5" w:rsidP="008349E5">
      <w:pPr>
        <w:shd w:val="clear" w:color="auto" w:fill="FFFFFF"/>
        <w:spacing w:line="115" w:lineRule="atLeast"/>
        <w:ind w:firstLine="284"/>
        <w:rPr>
          <w:rFonts w:ascii="Times New Roman" w:hAnsi="Times New Roman" w:cs="Times New Roman"/>
          <w:color w:val="333333"/>
          <w:sz w:val="24"/>
          <w:szCs w:val="24"/>
          <w:bdr w:val="none" w:sz="0" w:space="0" w:color="auto" w:frame="1"/>
        </w:rPr>
      </w:pPr>
      <w:r w:rsidRPr="00716F93">
        <w:rPr>
          <w:rFonts w:ascii="Times New Roman" w:hAnsi="Times New Roman" w:cs="Times New Roman"/>
          <w:color w:val="333333"/>
          <w:sz w:val="24"/>
          <w:szCs w:val="24"/>
          <w:bdr w:val="none" w:sz="0" w:space="0" w:color="auto" w:frame="1"/>
        </w:rPr>
        <w:t>4. Объекты по обслуживанию грузовых автомобилей.</w:t>
      </w:r>
    </w:p>
    <w:p w:rsidR="008349E5" w:rsidRPr="00716F93" w:rsidRDefault="008349E5" w:rsidP="00502DE3">
      <w:pPr>
        <w:shd w:val="clear" w:color="auto" w:fill="FFFFFF"/>
        <w:spacing w:before="120" w:line="115" w:lineRule="atLeast"/>
        <w:ind w:firstLine="284"/>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bdr w:val="none" w:sz="0" w:space="0" w:color="auto" w:frame="1"/>
        </w:rPr>
        <w:t>- Канализационные очистные сооружения</w:t>
      </w:r>
    </w:p>
    <w:p w:rsidR="008349E5" w:rsidRPr="00716F93" w:rsidRDefault="008349E5" w:rsidP="008349E5">
      <w:pPr>
        <w:widowControl/>
        <w:shd w:val="clear" w:color="auto" w:fill="FFFFFF"/>
        <w:autoSpaceDE/>
        <w:autoSpaceDN/>
        <w:adjustRightInd/>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Размеры санитарно-защитных зон для канализационных очистных сооружений следует применять по таблице.</w:t>
      </w:r>
    </w:p>
    <w:p w:rsidR="008349E5" w:rsidRPr="00716F93" w:rsidRDefault="008349E5" w:rsidP="008349E5">
      <w:pPr>
        <w:widowControl/>
        <w:shd w:val="clear" w:color="auto" w:fill="FFFFFF"/>
        <w:autoSpaceDE/>
        <w:autoSpaceDN/>
        <w:adjustRightInd/>
        <w:spacing w:after="120" w:line="115" w:lineRule="atLeast"/>
        <w:ind w:firstLine="0"/>
        <w:jc w:val="center"/>
        <w:rPr>
          <w:rFonts w:ascii="Times New Roman" w:hAnsi="Times New Roman" w:cs="Times New Roman"/>
          <w:i/>
          <w:color w:val="333333"/>
          <w:sz w:val="24"/>
          <w:szCs w:val="24"/>
        </w:rPr>
      </w:pPr>
      <w:bookmarkStart w:id="11" w:name="i434875"/>
      <w:r w:rsidRPr="00716F93">
        <w:rPr>
          <w:rFonts w:ascii="Times New Roman" w:hAnsi="Times New Roman" w:cs="Times New Roman"/>
          <w:b/>
          <w:bCs/>
          <w:i/>
          <w:color w:val="333333"/>
          <w:sz w:val="24"/>
          <w:szCs w:val="24"/>
          <w:bdr w:val="none" w:sz="0" w:space="0" w:color="auto" w:frame="1"/>
        </w:rPr>
        <w:t>Санитарно-защитные зоны для канализационных очистных сооружений</w:t>
      </w:r>
      <w:bookmarkEnd w:id="11"/>
    </w:p>
    <w:tbl>
      <w:tblPr>
        <w:tblW w:w="5000" w:type="pct"/>
        <w:jc w:val="center"/>
        <w:tblCellMar>
          <w:left w:w="0" w:type="dxa"/>
          <w:right w:w="0" w:type="dxa"/>
        </w:tblCellMar>
        <w:tblLook w:val="04A0"/>
      </w:tblPr>
      <w:tblGrid>
        <w:gridCol w:w="5585"/>
        <w:gridCol w:w="797"/>
        <w:gridCol w:w="1098"/>
        <w:gridCol w:w="1098"/>
        <w:gridCol w:w="1298"/>
      </w:tblGrid>
      <w:tr w:rsidR="008349E5" w:rsidRPr="00716F93" w:rsidTr="008349E5">
        <w:trPr>
          <w:trHeight w:val="20"/>
          <w:jc w:val="center"/>
        </w:trPr>
        <w:tc>
          <w:tcPr>
            <w:tcW w:w="2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Сооружения для очистки сточных вод</w:t>
            </w:r>
          </w:p>
        </w:tc>
        <w:tc>
          <w:tcPr>
            <w:tcW w:w="21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 xml:space="preserve">Расстояние в </w:t>
            </w:r>
            <w:proofErr w:type="gramStart"/>
            <w:r w:rsidRPr="00716F93">
              <w:rPr>
                <w:rFonts w:ascii="Times New Roman" w:hAnsi="Times New Roman" w:cs="Times New Roman"/>
                <w:sz w:val="22"/>
                <w:szCs w:val="24"/>
                <w:bdr w:val="none" w:sz="0" w:space="0" w:color="auto" w:frame="1"/>
              </w:rPr>
              <w:t>м</w:t>
            </w:r>
            <w:proofErr w:type="gramEnd"/>
            <w:r w:rsidRPr="00716F93">
              <w:rPr>
                <w:rFonts w:ascii="Times New Roman" w:hAnsi="Times New Roman" w:cs="Times New Roman"/>
                <w:sz w:val="22"/>
                <w:szCs w:val="24"/>
                <w:bdr w:val="none" w:sz="0" w:space="0" w:color="auto" w:frame="1"/>
              </w:rPr>
              <w:t xml:space="preserve"> при расчетной производительности очистных сооружений в тыс. м</w:t>
            </w:r>
            <w:r w:rsidRPr="00716F93">
              <w:rPr>
                <w:rFonts w:ascii="Times New Roman" w:hAnsi="Times New Roman" w:cs="Times New Roman"/>
                <w:sz w:val="22"/>
                <w:szCs w:val="24"/>
                <w:bdr w:val="none" w:sz="0" w:space="0" w:color="auto" w:frame="1"/>
                <w:vertAlign w:val="superscript"/>
              </w:rPr>
              <w:t>3</w:t>
            </w:r>
            <w:r w:rsidRPr="00716F93">
              <w:rPr>
                <w:rFonts w:ascii="Times New Roman" w:hAnsi="Times New Roman" w:cs="Times New Roman"/>
                <w:sz w:val="22"/>
                <w:szCs w:val="24"/>
                <w:bdr w:val="none" w:sz="0" w:space="0" w:color="auto" w:frame="1"/>
              </w:rPr>
              <w:t>/сутки</w:t>
            </w:r>
          </w:p>
        </w:tc>
      </w:tr>
      <w:tr w:rsidR="008349E5" w:rsidRPr="00716F93" w:rsidTr="008349E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349E5" w:rsidRPr="00716F93" w:rsidRDefault="008349E5" w:rsidP="008349E5">
            <w:pPr>
              <w:widowControl/>
              <w:autoSpaceDE/>
              <w:autoSpaceDN/>
              <w:adjustRightInd/>
              <w:spacing w:line="240" w:lineRule="auto"/>
              <w:ind w:firstLine="0"/>
              <w:jc w:val="center"/>
              <w:rPr>
                <w:rFonts w:ascii="Times New Roman" w:hAnsi="Times New Roman" w:cs="Times New Roman"/>
                <w:sz w:val="22"/>
                <w:szCs w:val="24"/>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8349E5" w:rsidRPr="00716F93" w:rsidRDefault="008349E5" w:rsidP="008349E5">
            <w:pPr>
              <w:widowControl/>
              <w:shd w:val="clear" w:color="auto" w:fill="FFFFFF"/>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до 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8349E5" w:rsidRPr="00716F93" w:rsidRDefault="008349E5" w:rsidP="008349E5">
            <w:pPr>
              <w:widowControl/>
              <w:shd w:val="clear" w:color="auto" w:fill="FFFFFF"/>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более 0,2 до 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8349E5" w:rsidRPr="00716F93" w:rsidRDefault="008349E5" w:rsidP="008349E5">
            <w:pPr>
              <w:widowControl/>
              <w:shd w:val="clear" w:color="auto" w:fill="FFFFFF"/>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более 5,0 до 50,0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8349E5" w:rsidRPr="00716F93" w:rsidRDefault="008349E5" w:rsidP="008349E5">
            <w:pPr>
              <w:widowControl/>
              <w:shd w:val="clear" w:color="auto" w:fill="FFFFFF"/>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более 50,0 до 280</w:t>
            </w:r>
          </w:p>
        </w:tc>
      </w:tr>
      <w:tr w:rsidR="008349E5" w:rsidRPr="00716F93" w:rsidTr="008349E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left"/>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Насосные станции и аварийно-регулирующие резервуары, локальные очистные сооружения</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30</w:t>
            </w:r>
          </w:p>
        </w:tc>
      </w:tr>
      <w:tr w:rsidR="008349E5" w:rsidRPr="00716F93" w:rsidTr="008349E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502DE3">
            <w:pPr>
              <w:widowControl/>
              <w:autoSpaceDE/>
              <w:autoSpaceDN/>
              <w:adjustRightInd/>
              <w:spacing w:line="20" w:lineRule="atLeast"/>
              <w:ind w:firstLine="0"/>
              <w:jc w:val="left"/>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Сооружения для механической и биологической очистки с иловыми площадками для сбро</w:t>
            </w:r>
            <w:r w:rsidR="00502DE3" w:rsidRPr="00716F93">
              <w:rPr>
                <w:rFonts w:ascii="Times New Roman" w:hAnsi="Times New Roman" w:cs="Times New Roman"/>
                <w:sz w:val="22"/>
                <w:szCs w:val="24"/>
                <w:bdr w:val="none" w:sz="0" w:space="0" w:color="auto" w:frame="1"/>
              </w:rPr>
              <w:t>ш</w:t>
            </w:r>
            <w:r w:rsidRPr="00716F93">
              <w:rPr>
                <w:rFonts w:ascii="Times New Roman" w:hAnsi="Times New Roman" w:cs="Times New Roman"/>
                <w:sz w:val="22"/>
                <w:szCs w:val="24"/>
                <w:bdr w:val="none" w:sz="0" w:space="0" w:color="auto" w:frame="1"/>
              </w:rPr>
              <w:t>енных осадков, а также иловые площадки</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400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500</w:t>
            </w:r>
          </w:p>
        </w:tc>
      </w:tr>
      <w:tr w:rsidR="008349E5" w:rsidRPr="00716F93" w:rsidTr="008349E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left"/>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Сооружения для механической и биологической очистки с термомеханической обработкой осадка в закрытых помещениях</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100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300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400</w:t>
            </w:r>
          </w:p>
        </w:tc>
      </w:tr>
      <w:tr w:rsidR="008349E5" w:rsidRPr="00716F93" w:rsidTr="008349E5">
        <w:trPr>
          <w:trHeight w:val="20"/>
          <w:jc w:val="center"/>
        </w:trPr>
        <w:tc>
          <w:tcPr>
            <w:tcW w:w="280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left"/>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Поля:</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rPr>
              <w:t> </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rPr>
              <w:t> </w:t>
            </w:r>
          </w:p>
        </w:tc>
      </w:tr>
      <w:tr w:rsidR="008349E5" w:rsidRPr="00716F93" w:rsidTr="008349E5">
        <w:trPr>
          <w:trHeight w:val="20"/>
          <w:jc w:val="center"/>
        </w:trPr>
        <w:tc>
          <w:tcPr>
            <w:tcW w:w="280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left"/>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а) фильтрации</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200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300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500</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1000</w:t>
            </w:r>
          </w:p>
        </w:tc>
      </w:tr>
      <w:tr w:rsidR="008349E5" w:rsidRPr="00716F93" w:rsidTr="008349E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left"/>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б) орошения</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400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1000</w:t>
            </w:r>
          </w:p>
        </w:tc>
      </w:tr>
      <w:tr w:rsidR="008349E5" w:rsidRPr="00716F93" w:rsidTr="008349E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left"/>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Биологические пруды</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300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8349E5" w:rsidRPr="00716F93" w:rsidRDefault="008349E5" w:rsidP="008349E5">
            <w:pPr>
              <w:widowControl/>
              <w:autoSpaceDE/>
              <w:autoSpaceDN/>
              <w:adjustRightInd/>
              <w:spacing w:line="20" w:lineRule="atLeast"/>
              <w:ind w:firstLine="0"/>
              <w:jc w:val="center"/>
              <w:rPr>
                <w:rFonts w:ascii="Times New Roman" w:hAnsi="Times New Roman" w:cs="Times New Roman"/>
                <w:sz w:val="22"/>
                <w:szCs w:val="24"/>
              </w:rPr>
            </w:pPr>
            <w:r w:rsidRPr="00716F93">
              <w:rPr>
                <w:rFonts w:ascii="Times New Roman" w:hAnsi="Times New Roman" w:cs="Times New Roman"/>
                <w:sz w:val="22"/>
                <w:szCs w:val="24"/>
                <w:bdr w:val="none" w:sz="0" w:space="0" w:color="auto" w:frame="1"/>
              </w:rPr>
              <w:t>300</w:t>
            </w:r>
          </w:p>
        </w:tc>
      </w:tr>
    </w:tbl>
    <w:p w:rsidR="008349E5" w:rsidRPr="00716F93" w:rsidRDefault="008349E5" w:rsidP="008349E5">
      <w:pPr>
        <w:widowControl/>
        <w:shd w:val="clear" w:color="auto" w:fill="FFFFFF"/>
        <w:autoSpaceDE/>
        <w:autoSpaceDN/>
        <w:adjustRightInd/>
        <w:spacing w:line="115" w:lineRule="atLeast"/>
        <w:ind w:firstLine="284"/>
        <w:rPr>
          <w:rFonts w:ascii="Times New Roman" w:hAnsi="Times New Roman" w:cs="Times New Roman"/>
          <w:color w:val="333333"/>
          <w:sz w:val="20"/>
          <w:szCs w:val="20"/>
        </w:rPr>
      </w:pPr>
      <w:r w:rsidRPr="00716F93">
        <w:rPr>
          <w:rFonts w:ascii="Times New Roman" w:hAnsi="Times New Roman" w:cs="Times New Roman"/>
          <w:b/>
          <w:bCs/>
          <w:color w:val="333333"/>
          <w:spacing w:val="40"/>
          <w:sz w:val="20"/>
          <w:szCs w:val="20"/>
          <w:bdr w:val="none" w:sz="0" w:space="0" w:color="auto" w:frame="1"/>
        </w:rPr>
        <w:t>Примечания.</w:t>
      </w:r>
    </w:p>
    <w:p w:rsidR="008349E5" w:rsidRPr="00716F93" w:rsidRDefault="008349E5" w:rsidP="008349E5">
      <w:pPr>
        <w:widowControl/>
        <w:shd w:val="clear" w:color="auto" w:fill="FFFFFF"/>
        <w:autoSpaceDE/>
        <w:autoSpaceDN/>
        <w:adjustRightInd/>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1.Размер СЗЗ для канализационных очистных сооружений производительностью более 280 тыс. м</w:t>
      </w:r>
      <w:r w:rsidRPr="00716F93">
        <w:rPr>
          <w:rFonts w:ascii="Times New Roman" w:hAnsi="Times New Roman" w:cs="Times New Roman"/>
          <w:sz w:val="20"/>
          <w:szCs w:val="20"/>
          <w:bdr w:val="none" w:sz="0" w:space="0" w:color="auto" w:frame="1"/>
          <w:vertAlign w:val="superscript"/>
        </w:rPr>
        <w:t>3</w:t>
      </w:r>
      <w:r w:rsidRPr="00716F93">
        <w:rPr>
          <w:rFonts w:ascii="Times New Roman" w:hAnsi="Times New Roman" w:cs="Times New Roman"/>
          <w:sz w:val="20"/>
          <w:szCs w:val="20"/>
          <w:bdr w:val="none" w:sz="0" w:space="0" w:color="auto" w:frame="1"/>
        </w:rPr>
        <w:t>/сутки, а также при принятии новых технологий очистки сточных вод и обработки осадка, следует устанавливать в соответствии с требованиями</w:t>
      </w:r>
      <w:r w:rsidRPr="00716F93">
        <w:rPr>
          <w:rFonts w:ascii="Times New Roman" w:hAnsi="Times New Roman" w:cs="Times New Roman"/>
          <w:sz w:val="20"/>
          <w:szCs w:val="20"/>
        </w:rPr>
        <w:t> </w:t>
      </w:r>
      <w:hyperlink r:id="rId7" w:anchor="i177403" w:tooltip="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 " w:history="1">
        <w:r w:rsidRPr="00716F93">
          <w:rPr>
            <w:rFonts w:ascii="Times New Roman" w:hAnsi="Times New Roman" w:cs="Times New Roman"/>
            <w:sz w:val="20"/>
            <w:szCs w:val="20"/>
            <w:u w:val="single"/>
          </w:rPr>
          <w:t>п.4.8.</w:t>
        </w:r>
      </w:hyperlink>
      <w:r w:rsidRPr="00716F93">
        <w:rPr>
          <w:rFonts w:ascii="Times New Roman" w:hAnsi="Times New Roman" w:cs="Times New Roman"/>
          <w:sz w:val="20"/>
          <w:szCs w:val="20"/>
        </w:rPr>
        <w:t> </w:t>
      </w:r>
      <w:r w:rsidR="00502DE3" w:rsidRPr="00716F93">
        <w:rPr>
          <w:rFonts w:ascii="Times New Roman" w:hAnsi="Times New Roman" w:cs="Times New Roman"/>
          <w:sz w:val="20"/>
          <w:szCs w:val="20"/>
          <w:bdr w:val="none" w:sz="0" w:space="0" w:color="auto" w:frame="1"/>
        </w:rPr>
        <w:t>СанПиН</w:t>
      </w:r>
      <w:proofErr w:type="gramStart"/>
      <w:r w:rsidR="00502DE3" w:rsidRPr="00716F93">
        <w:rPr>
          <w:rFonts w:ascii="Times New Roman" w:hAnsi="Times New Roman" w:cs="Times New Roman"/>
          <w:sz w:val="20"/>
          <w:szCs w:val="20"/>
          <w:bdr w:val="none" w:sz="0" w:space="0" w:color="auto" w:frame="1"/>
        </w:rPr>
        <w:t>2</w:t>
      </w:r>
      <w:proofErr w:type="gramEnd"/>
      <w:r w:rsidR="00502DE3" w:rsidRPr="00716F93">
        <w:rPr>
          <w:rFonts w:ascii="Times New Roman" w:hAnsi="Times New Roman" w:cs="Times New Roman"/>
          <w:sz w:val="20"/>
          <w:szCs w:val="20"/>
          <w:bdr w:val="none" w:sz="0" w:space="0" w:color="auto" w:frame="1"/>
        </w:rPr>
        <w:t>.2.1/2.1.1.1200-03</w:t>
      </w:r>
      <w:r w:rsidRPr="00716F93">
        <w:rPr>
          <w:rFonts w:ascii="Times New Roman" w:hAnsi="Times New Roman" w:cs="Times New Roman"/>
          <w:sz w:val="20"/>
          <w:szCs w:val="20"/>
          <w:bdr w:val="none" w:sz="0" w:space="0" w:color="auto" w:frame="1"/>
        </w:rPr>
        <w:t>.</w:t>
      </w:r>
    </w:p>
    <w:p w:rsidR="008349E5" w:rsidRPr="00716F93" w:rsidRDefault="008349E5" w:rsidP="008349E5">
      <w:pPr>
        <w:widowControl/>
        <w:shd w:val="clear" w:color="auto" w:fill="FFFFFF"/>
        <w:autoSpaceDE/>
        <w:autoSpaceDN/>
        <w:adjustRightInd/>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 xml:space="preserve">2.Для полей фильтрации площадью до </w:t>
      </w:r>
      <w:smartTag w:uri="urn:schemas-microsoft-com:office:smarttags" w:element="metricconverter">
        <w:smartTagPr>
          <w:attr w:name="ProductID" w:val="0,5 га"/>
        </w:smartTagPr>
        <w:r w:rsidRPr="00716F93">
          <w:rPr>
            <w:rFonts w:ascii="Times New Roman" w:hAnsi="Times New Roman" w:cs="Times New Roman"/>
            <w:sz w:val="20"/>
            <w:szCs w:val="20"/>
            <w:bdr w:val="none" w:sz="0" w:space="0" w:color="auto" w:frame="1"/>
          </w:rPr>
          <w:t>0,5 га</w:t>
        </w:r>
      </w:smartTag>
      <w:r w:rsidRPr="00716F93">
        <w:rPr>
          <w:rFonts w:ascii="Times New Roman" w:hAnsi="Times New Roman" w:cs="Times New Roman"/>
          <w:sz w:val="20"/>
          <w:szCs w:val="20"/>
          <w:bdr w:val="none" w:sz="0" w:space="0" w:color="auto" w:frame="1"/>
        </w:rPr>
        <w:t xml:space="preserve"> для полей орошения коммунального типа площадью до </w:t>
      </w:r>
      <w:smartTag w:uri="urn:schemas-microsoft-com:office:smarttags" w:element="metricconverter">
        <w:smartTagPr>
          <w:attr w:name="ProductID" w:val="1,0 га"/>
        </w:smartTagPr>
        <w:r w:rsidRPr="00716F93">
          <w:rPr>
            <w:rFonts w:ascii="Times New Roman" w:hAnsi="Times New Roman" w:cs="Times New Roman"/>
            <w:sz w:val="20"/>
            <w:szCs w:val="20"/>
            <w:bdr w:val="none" w:sz="0" w:space="0" w:color="auto" w:frame="1"/>
          </w:rPr>
          <w:t>1,0 га</w:t>
        </w:r>
      </w:smartTag>
      <w:r w:rsidRPr="00716F93">
        <w:rPr>
          <w:rFonts w:ascii="Times New Roman" w:hAnsi="Times New Roman" w:cs="Times New Roman"/>
          <w:sz w:val="20"/>
          <w:szCs w:val="20"/>
          <w:bdr w:val="none" w:sz="0" w:space="0" w:color="auto" w:frame="1"/>
        </w:rPr>
        <w:t xml:space="preserve"> для сооружений механической и биологической очистки сточных вод производительностью до 50 м</w:t>
      </w:r>
      <w:r w:rsidRPr="00716F93">
        <w:rPr>
          <w:rFonts w:ascii="Times New Roman" w:hAnsi="Times New Roman" w:cs="Times New Roman"/>
          <w:sz w:val="20"/>
          <w:szCs w:val="20"/>
          <w:bdr w:val="none" w:sz="0" w:space="0" w:color="auto" w:frame="1"/>
          <w:vertAlign w:val="superscript"/>
        </w:rPr>
        <w:t>3</w:t>
      </w:r>
      <w:r w:rsidRPr="00716F93">
        <w:rPr>
          <w:rFonts w:ascii="Times New Roman" w:hAnsi="Times New Roman" w:cs="Times New Roman"/>
          <w:sz w:val="20"/>
          <w:szCs w:val="20"/>
          <w:bdr w:val="none" w:sz="0" w:space="0" w:color="auto" w:frame="1"/>
        </w:rPr>
        <w:t xml:space="preserve">/сутки, СЗЗ следует принимать размером </w:t>
      </w:r>
      <w:smartTag w:uri="urn:schemas-microsoft-com:office:smarttags" w:element="metricconverter">
        <w:smartTagPr>
          <w:attr w:name="ProductID" w:val="100 м"/>
        </w:smartTagPr>
        <w:r w:rsidRPr="00716F93">
          <w:rPr>
            <w:rFonts w:ascii="Times New Roman" w:hAnsi="Times New Roman" w:cs="Times New Roman"/>
            <w:sz w:val="20"/>
            <w:szCs w:val="20"/>
            <w:bdr w:val="none" w:sz="0" w:space="0" w:color="auto" w:frame="1"/>
          </w:rPr>
          <w:t>100 м</w:t>
        </w:r>
      </w:smartTag>
      <w:r w:rsidRPr="00716F93">
        <w:rPr>
          <w:rFonts w:ascii="Times New Roman" w:hAnsi="Times New Roman" w:cs="Times New Roman"/>
          <w:sz w:val="20"/>
          <w:szCs w:val="20"/>
          <w:bdr w:val="none" w:sz="0" w:space="0" w:color="auto" w:frame="1"/>
        </w:rPr>
        <w:t>.</w:t>
      </w:r>
    </w:p>
    <w:p w:rsidR="008349E5" w:rsidRPr="00716F93" w:rsidRDefault="008349E5" w:rsidP="008349E5">
      <w:pPr>
        <w:widowControl/>
        <w:shd w:val="clear" w:color="auto" w:fill="FFFFFF"/>
        <w:autoSpaceDE/>
        <w:autoSpaceDN/>
        <w:adjustRightInd/>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3.Для полей подземной фильтрации пропускной способностью до 15 м</w:t>
      </w:r>
      <w:r w:rsidRPr="00716F93">
        <w:rPr>
          <w:rFonts w:ascii="Times New Roman" w:hAnsi="Times New Roman" w:cs="Times New Roman"/>
          <w:sz w:val="20"/>
          <w:szCs w:val="20"/>
          <w:bdr w:val="none" w:sz="0" w:space="0" w:color="auto" w:frame="1"/>
          <w:vertAlign w:val="superscript"/>
        </w:rPr>
        <w:t>3</w:t>
      </w:r>
      <w:r w:rsidRPr="00716F93">
        <w:rPr>
          <w:rFonts w:ascii="Times New Roman" w:hAnsi="Times New Roman" w:cs="Times New Roman"/>
          <w:sz w:val="20"/>
          <w:szCs w:val="20"/>
          <w:bdr w:val="none" w:sz="0" w:space="0" w:color="auto" w:frame="1"/>
        </w:rPr>
        <w:t xml:space="preserve">/сутки размер СЗЗ следует принимать размером </w:t>
      </w:r>
      <w:smartTag w:uri="urn:schemas-microsoft-com:office:smarttags" w:element="metricconverter">
        <w:smartTagPr>
          <w:attr w:name="ProductID" w:val="50 м"/>
        </w:smartTagPr>
        <w:r w:rsidRPr="00716F93">
          <w:rPr>
            <w:rFonts w:ascii="Times New Roman" w:hAnsi="Times New Roman" w:cs="Times New Roman"/>
            <w:sz w:val="20"/>
            <w:szCs w:val="20"/>
            <w:bdr w:val="none" w:sz="0" w:space="0" w:color="auto" w:frame="1"/>
          </w:rPr>
          <w:t>50 м</w:t>
        </w:r>
      </w:smartTag>
      <w:r w:rsidRPr="00716F93">
        <w:rPr>
          <w:rFonts w:ascii="Times New Roman" w:hAnsi="Times New Roman" w:cs="Times New Roman"/>
          <w:sz w:val="20"/>
          <w:szCs w:val="20"/>
          <w:bdr w:val="none" w:sz="0" w:space="0" w:color="auto" w:frame="1"/>
        </w:rPr>
        <w:t>.</w:t>
      </w:r>
    </w:p>
    <w:p w:rsidR="008349E5" w:rsidRPr="00716F93" w:rsidRDefault="008349E5" w:rsidP="008349E5">
      <w:pPr>
        <w:widowControl/>
        <w:shd w:val="clear" w:color="auto" w:fill="FFFFFF"/>
        <w:autoSpaceDE/>
        <w:autoSpaceDN/>
        <w:adjustRightInd/>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 xml:space="preserve">4.Размер СЗЗ от сливных станций следует принимать </w:t>
      </w:r>
      <w:smartTag w:uri="urn:schemas-microsoft-com:office:smarttags" w:element="metricconverter">
        <w:smartTagPr>
          <w:attr w:name="ProductID" w:val="300 м"/>
        </w:smartTagPr>
        <w:r w:rsidRPr="00716F93">
          <w:rPr>
            <w:rFonts w:ascii="Times New Roman" w:hAnsi="Times New Roman" w:cs="Times New Roman"/>
            <w:sz w:val="20"/>
            <w:szCs w:val="20"/>
            <w:bdr w:val="none" w:sz="0" w:space="0" w:color="auto" w:frame="1"/>
          </w:rPr>
          <w:t>300 м</w:t>
        </w:r>
      </w:smartTag>
      <w:r w:rsidRPr="00716F93">
        <w:rPr>
          <w:rFonts w:ascii="Times New Roman" w:hAnsi="Times New Roman" w:cs="Times New Roman"/>
          <w:sz w:val="20"/>
          <w:szCs w:val="20"/>
          <w:bdr w:val="none" w:sz="0" w:space="0" w:color="auto" w:frame="1"/>
        </w:rPr>
        <w:t>.</w:t>
      </w:r>
    </w:p>
    <w:p w:rsidR="008349E5" w:rsidRPr="00716F93" w:rsidRDefault="008349E5" w:rsidP="008349E5">
      <w:pPr>
        <w:widowControl/>
        <w:shd w:val="clear" w:color="auto" w:fill="FFFFFF"/>
        <w:autoSpaceDE/>
        <w:autoSpaceDN/>
        <w:adjustRightInd/>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 xml:space="preserve">5.Размер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716F93">
          <w:rPr>
            <w:rFonts w:ascii="Times New Roman" w:hAnsi="Times New Roman" w:cs="Times New Roman"/>
            <w:sz w:val="20"/>
            <w:szCs w:val="20"/>
            <w:bdr w:val="none" w:sz="0" w:space="0" w:color="auto" w:frame="1"/>
          </w:rPr>
          <w:t>100 м</w:t>
        </w:r>
      </w:smartTag>
      <w:r w:rsidRPr="00716F93">
        <w:rPr>
          <w:rFonts w:ascii="Times New Roman" w:hAnsi="Times New Roman" w:cs="Times New Roman"/>
          <w:sz w:val="20"/>
          <w:szCs w:val="20"/>
          <w:bdr w:val="none" w:sz="0" w:space="0" w:color="auto" w:frame="1"/>
        </w:rPr>
        <w:t xml:space="preserve">, закрытого типа - </w:t>
      </w:r>
      <w:smartTag w:uri="urn:schemas-microsoft-com:office:smarttags" w:element="metricconverter">
        <w:smartTagPr>
          <w:attr w:name="ProductID" w:val="50 м"/>
        </w:smartTagPr>
        <w:r w:rsidRPr="00716F93">
          <w:rPr>
            <w:rFonts w:ascii="Times New Roman" w:hAnsi="Times New Roman" w:cs="Times New Roman"/>
            <w:sz w:val="20"/>
            <w:szCs w:val="20"/>
            <w:bdr w:val="none" w:sz="0" w:space="0" w:color="auto" w:frame="1"/>
          </w:rPr>
          <w:t>50 м</w:t>
        </w:r>
      </w:smartTag>
      <w:r w:rsidRPr="00716F93">
        <w:rPr>
          <w:rFonts w:ascii="Times New Roman" w:hAnsi="Times New Roman" w:cs="Times New Roman"/>
          <w:sz w:val="20"/>
          <w:szCs w:val="20"/>
          <w:bdr w:val="none" w:sz="0" w:space="0" w:color="auto" w:frame="1"/>
        </w:rPr>
        <w:t>.</w:t>
      </w:r>
    </w:p>
    <w:p w:rsidR="008349E5" w:rsidRPr="00716F93" w:rsidRDefault="008349E5" w:rsidP="008349E5">
      <w:pPr>
        <w:widowControl/>
        <w:shd w:val="clear" w:color="auto" w:fill="FFFFFF"/>
        <w:autoSpaceDE/>
        <w:autoSpaceDN/>
        <w:adjustRightInd/>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6.</w:t>
      </w:r>
      <w:r w:rsidR="00502DE3" w:rsidRPr="00716F93">
        <w:rPr>
          <w:rFonts w:ascii="Times New Roman" w:hAnsi="Times New Roman" w:cs="Times New Roman"/>
          <w:sz w:val="20"/>
          <w:szCs w:val="20"/>
          <w:bdr w:val="none" w:sz="0" w:space="0" w:color="auto" w:frame="1"/>
        </w:rPr>
        <w:t xml:space="preserve"> </w:t>
      </w:r>
      <w:proofErr w:type="gramStart"/>
      <w:r w:rsidRPr="00716F93">
        <w:rPr>
          <w:rFonts w:ascii="Times New Roman" w:hAnsi="Times New Roman" w:cs="Times New Roman"/>
          <w:sz w:val="20"/>
          <w:szCs w:val="20"/>
          <w:bdr w:val="none" w:sz="0" w:space="0" w:color="auto" w:frame="1"/>
        </w:rPr>
        <w:t>От очистных сооружений и насосных станций производственной канализации, нерасположенных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w:t>
      </w:r>
      <w:r w:rsidR="00502DE3" w:rsidRPr="00716F93">
        <w:rPr>
          <w:rFonts w:ascii="Times New Roman" w:hAnsi="Times New Roman" w:cs="Times New Roman"/>
          <w:sz w:val="20"/>
          <w:szCs w:val="20"/>
          <w:bdr w:val="none" w:sz="0" w:space="0" w:color="auto" w:frame="1"/>
        </w:rPr>
        <w:t xml:space="preserve"> </w:t>
      </w:r>
      <w:r w:rsidRPr="00716F93">
        <w:rPr>
          <w:rFonts w:ascii="Times New Roman" w:hAnsi="Times New Roman" w:cs="Times New Roman"/>
          <w:sz w:val="20"/>
          <w:szCs w:val="20"/>
          <w:bdr w:val="none" w:sz="0" w:space="0" w:color="auto" w:frame="1"/>
        </w:rPr>
        <w:t>очистке с бытовыми, размер СЗЗ следует принимать такими же, как для производств, от которых поступают сточные воды, но не менее указанных в</w:t>
      </w:r>
      <w:r w:rsidRPr="00716F93">
        <w:rPr>
          <w:rFonts w:ascii="Times New Roman" w:hAnsi="Times New Roman" w:cs="Times New Roman"/>
          <w:sz w:val="20"/>
          <w:szCs w:val="20"/>
        </w:rPr>
        <w:t> </w:t>
      </w:r>
      <w:hyperlink r:id="rId8" w:anchor="i421529" w:tooltip="Таблица 7.1.2." w:history="1">
        <w:r w:rsidRPr="00716F93">
          <w:rPr>
            <w:rFonts w:ascii="Times New Roman" w:hAnsi="Times New Roman" w:cs="Times New Roman"/>
            <w:sz w:val="20"/>
            <w:szCs w:val="20"/>
            <w:u w:val="single"/>
          </w:rPr>
          <w:t>табл. 7.1.2.</w:t>
        </w:r>
        <w:proofErr w:type="gramEnd"/>
      </w:hyperlink>
      <w:r w:rsidR="00502DE3" w:rsidRPr="00716F93">
        <w:rPr>
          <w:sz w:val="13"/>
          <w:szCs w:val="13"/>
          <w:shd w:val="clear" w:color="auto" w:fill="FFFFFF"/>
        </w:rPr>
        <w:t xml:space="preserve"> </w:t>
      </w:r>
      <w:r w:rsidR="00502DE3" w:rsidRPr="00716F93">
        <w:rPr>
          <w:rFonts w:ascii="Times New Roman" w:hAnsi="Times New Roman" w:cs="Times New Roman"/>
          <w:sz w:val="20"/>
          <w:szCs w:val="20"/>
          <w:bdr w:val="none" w:sz="0" w:space="0" w:color="auto" w:frame="1"/>
        </w:rPr>
        <w:t>СанПиН</w:t>
      </w:r>
      <w:proofErr w:type="gramStart"/>
      <w:r w:rsidR="00502DE3" w:rsidRPr="00716F93">
        <w:rPr>
          <w:rFonts w:ascii="Times New Roman" w:hAnsi="Times New Roman" w:cs="Times New Roman"/>
          <w:sz w:val="20"/>
          <w:szCs w:val="20"/>
          <w:bdr w:val="none" w:sz="0" w:space="0" w:color="auto" w:frame="1"/>
        </w:rPr>
        <w:t>2</w:t>
      </w:r>
      <w:proofErr w:type="gramEnd"/>
      <w:r w:rsidR="00502DE3" w:rsidRPr="00716F93">
        <w:rPr>
          <w:rFonts w:ascii="Times New Roman" w:hAnsi="Times New Roman" w:cs="Times New Roman"/>
          <w:sz w:val="20"/>
          <w:szCs w:val="20"/>
          <w:bdr w:val="none" w:sz="0" w:space="0" w:color="auto" w:frame="1"/>
        </w:rPr>
        <w:t>.2.1/2.1.1.1200-03.</w:t>
      </w:r>
    </w:p>
    <w:p w:rsidR="008349E5" w:rsidRPr="00716F93" w:rsidRDefault="008349E5" w:rsidP="008349E5">
      <w:pPr>
        <w:widowControl/>
        <w:shd w:val="clear" w:color="auto" w:fill="FFFFFF"/>
        <w:autoSpaceDE/>
        <w:autoSpaceDN/>
        <w:adjustRightInd/>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 xml:space="preserve">7.Размер СЗЗ от снеготаялок и </w:t>
      </w:r>
      <w:proofErr w:type="spellStart"/>
      <w:r w:rsidRPr="00716F93">
        <w:rPr>
          <w:rFonts w:ascii="Times New Roman" w:hAnsi="Times New Roman" w:cs="Times New Roman"/>
          <w:sz w:val="20"/>
          <w:szCs w:val="20"/>
          <w:bdr w:val="none" w:sz="0" w:space="0" w:color="auto" w:frame="1"/>
        </w:rPr>
        <w:t>снегосплавных</w:t>
      </w:r>
      <w:proofErr w:type="spellEnd"/>
      <w:r w:rsidRPr="00716F93">
        <w:rPr>
          <w:rFonts w:ascii="Times New Roman" w:hAnsi="Times New Roman" w:cs="Times New Roman"/>
          <w:sz w:val="20"/>
          <w:szCs w:val="20"/>
          <w:bdr w:val="none" w:sz="0" w:space="0" w:color="auto" w:frame="1"/>
        </w:rPr>
        <w:t xml:space="preserve"> пунктов до жилой территории следует</w:t>
      </w:r>
      <w:r w:rsidR="00502DE3" w:rsidRPr="00716F93">
        <w:rPr>
          <w:rFonts w:ascii="Times New Roman" w:hAnsi="Times New Roman" w:cs="Times New Roman"/>
          <w:sz w:val="20"/>
          <w:szCs w:val="20"/>
          <w:bdr w:val="none" w:sz="0" w:space="0" w:color="auto" w:frame="1"/>
        </w:rPr>
        <w:t xml:space="preserve"> </w:t>
      </w:r>
      <w:r w:rsidRPr="00716F93">
        <w:rPr>
          <w:rFonts w:ascii="Times New Roman" w:hAnsi="Times New Roman" w:cs="Times New Roman"/>
          <w:sz w:val="20"/>
          <w:szCs w:val="20"/>
          <w:bdr w:val="none" w:sz="0" w:space="0" w:color="auto" w:frame="1"/>
        </w:rPr>
        <w:t xml:space="preserve">принимать </w:t>
      </w:r>
      <w:smartTag w:uri="urn:schemas-microsoft-com:office:smarttags" w:element="metricconverter">
        <w:smartTagPr>
          <w:attr w:name="ProductID" w:val="100 м"/>
        </w:smartTagPr>
        <w:r w:rsidRPr="00716F93">
          <w:rPr>
            <w:rFonts w:ascii="Times New Roman" w:hAnsi="Times New Roman" w:cs="Times New Roman"/>
            <w:sz w:val="20"/>
            <w:szCs w:val="20"/>
            <w:bdr w:val="none" w:sz="0" w:space="0" w:color="auto" w:frame="1"/>
          </w:rPr>
          <w:t>100 м</w:t>
        </w:r>
      </w:smartTag>
      <w:r w:rsidRPr="00716F93">
        <w:rPr>
          <w:rFonts w:ascii="Times New Roman" w:hAnsi="Times New Roman" w:cs="Times New Roman"/>
          <w:sz w:val="20"/>
          <w:szCs w:val="20"/>
          <w:bdr w:val="none" w:sz="0" w:space="0" w:color="auto" w:frame="1"/>
        </w:rPr>
        <w:t>.</w:t>
      </w:r>
    </w:p>
    <w:p w:rsidR="00502DE3" w:rsidRPr="00D61952" w:rsidRDefault="00502DE3" w:rsidP="00502DE3">
      <w:pPr>
        <w:spacing w:before="120"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2.2. Видами разрешенного использования в зоне </w:t>
      </w:r>
      <w:r w:rsidR="00D61952">
        <w:rPr>
          <w:rFonts w:ascii="Times New Roman" w:hAnsi="Times New Roman" w:cs="Times New Roman"/>
          <w:sz w:val="24"/>
          <w:szCs w:val="24"/>
        </w:rPr>
        <w:t>«П-2</w:t>
      </w:r>
      <w:r w:rsidRPr="00716F93">
        <w:rPr>
          <w:rFonts w:ascii="Times New Roman" w:hAnsi="Times New Roman" w:cs="Times New Roman"/>
          <w:sz w:val="24"/>
          <w:szCs w:val="24"/>
        </w:rPr>
        <w:t xml:space="preserve">» являются объекты </w:t>
      </w:r>
      <w:r w:rsidRPr="00716F93">
        <w:rPr>
          <w:rFonts w:ascii="Times New Roman" w:hAnsi="Times New Roman" w:cs="Times New Roman"/>
          <w:sz w:val="24"/>
          <w:szCs w:val="24"/>
          <w:lang w:val="en-US"/>
        </w:rPr>
        <w:t>IV</w:t>
      </w:r>
      <w:r w:rsidRPr="00716F93">
        <w:rPr>
          <w:rFonts w:ascii="Times New Roman" w:hAnsi="Times New Roman" w:cs="Times New Roman"/>
          <w:sz w:val="24"/>
          <w:szCs w:val="24"/>
        </w:rPr>
        <w:t>-</w:t>
      </w:r>
      <w:r w:rsidRPr="00716F93">
        <w:rPr>
          <w:rFonts w:ascii="Times New Roman" w:hAnsi="Times New Roman" w:cs="Times New Roman"/>
          <w:sz w:val="24"/>
          <w:szCs w:val="24"/>
          <w:lang w:val="en-US"/>
        </w:rPr>
        <w:t>V</w:t>
      </w:r>
      <w:r w:rsidRPr="00716F93">
        <w:rPr>
          <w:rFonts w:ascii="Times New Roman" w:hAnsi="Times New Roman" w:cs="Times New Roman"/>
          <w:sz w:val="24"/>
          <w:szCs w:val="24"/>
        </w:rPr>
        <w:t xml:space="preserve"> класса вредности:</w:t>
      </w:r>
    </w:p>
    <w:p w:rsidR="00502DE3" w:rsidRPr="00F23208" w:rsidRDefault="00502DE3" w:rsidP="00502DE3">
      <w:pPr>
        <w:spacing w:line="240" w:lineRule="auto"/>
        <w:ind w:firstLine="0"/>
        <w:rPr>
          <w:rFonts w:ascii="Times New Roman" w:hAnsi="Times New Roman" w:cs="Times New Roman"/>
          <w:b/>
          <w:bCs/>
          <w:i/>
          <w:sz w:val="24"/>
          <w:szCs w:val="28"/>
          <w:u w:val="single"/>
        </w:rPr>
      </w:pPr>
      <w:r w:rsidRPr="00716F93">
        <w:rPr>
          <w:rFonts w:ascii="Times New Roman" w:hAnsi="Times New Roman" w:cs="Times New Roman"/>
          <w:b/>
          <w:bCs/>
          <w:i/>
          <w:sz w:val="24"/>
          <w:szCs w:val="28"/>
          <w:u w:val="single"/>
        </w:rPr>
        <w:t>- Химические объекты производства</w:t>
      </w:r>
    </w:p>
    <w:p w:rsidR="007F5692" w:rsidRPr="00716F93" w:rsidRDefault="007F5692" w:rsidP="007F5692">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716F93">
          <w:rPr>
            <w:rFonts w:ascii="Times New Roman" w:hAnsi="Times New Roman" w:cs="Times New Roman"/>
            <w:bCs/>
            <w:i/>
            <w:color w:val="333333"/>
            <w:sz w:val="22"/>
            <w:szCs w:val="24"/>
            <w:bdr w:val="none" w:sz="0" w:space="0" w:color="auto" w:frame="1"/>
          </w:rPr>
          <w:t>100 м</w:t>
        </w:r>
      </w:smartTag>
      <w:r w:rsidRPr="00716F93">
        <w:rPr>
          <w:rFonts w:ascii="Times New Roman" w:hAnsi="Times New Roman" w:cs="Times New Roman"/>
          <w:bCs/>
          <w:i/>
          <w:color w:val="333333"/>
          <w:sz w:val="22"/>
          <w:szCs w:val="24"/>
          <w:bdr w:val="none" w:sz="0" w:space="0" w:color="auto" w:frame="1"/>
        </w:rPr>
        <w:t>.</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мыла.</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2. Производство товаров бытовой химии из готовых исходных продуктов и склады их </w:t>
      </w:r>
      <w:r w:rsidRPr="00716F93">
        <w:rPr>
          <w:rFonts w:ascii="Times New Roman" w:hAnsi="Times New Roman" w:cs="Times New Roman"/>
          <w:color w:val="333333"/>
          <w:sz w:val="24"/>
          <w:szCs w:val="24"/>
          <w:bdr w:val="none" w:sz="0" w:space="0" w:color="auto" w:frame="1"/>
        </w:rPr>
        <w:lastRenderedPageBreak/>
        <w:t>хранения.</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стекловолокна.</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Производство медицинского стекла (без применения ртути)</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Производства по переработке пластмасс (литье, экструзия, прессование, вакуум-формование).</w:t>
      </w:r>
    </w:p>
    <w:p w:rsidR="007F5692" w:rsidRPr="00716F93" w:rsidRDefault="007F5692" w:rsidP="007F5692">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716F93">
          <w:rPr>
            <w:rFonts w:ascii="Times New Roman" w:hAnsi="Times New Roman" w:cs="Times New Roman"/>
            <w:bCs/>
            <w:i/>
            <w:color w:val="333333"/>
            <w:sz w:val="22"/>
            <w:szCs w:val="24"/>
            <w:bdr w:val="none" w:sz="0" w:space="0" w:color="auto" w:frame="1"/>
          </w:rPr>
          <w:t>50 м</w:t>
        </w:r>
      </w:smartTag>
      <w:r w:rsidRPr="00716F93">
        <w:rPr>
          <w:rFonts w:ascii="Times New Roman" w:hAnsi="Times New Roman" w:cs="Times New Roman"/>
          <w:bCs/>
          <w:i/>
          <w:color w:val="333333"/>
          <w:sz w:val="22"/>
          <w:szCs w:val="24"/>
          <w:bdr w:val="none" w:sz="0" w:space="0" w:color="auto" w:frame="1"/>
        </w:rPr>
        <w:t>.</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готовых лекарственных форм (без изготовления составляющих).</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бумаги</w:t>
      </w:r>
      <w:r w:rsidRPr="00F23208">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из макулатуры.</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изделий из пластмасс и синтетических смол (механическая обработка).</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Производство углекислоты и "сухого льда".</w:t>
      </w:r>
    </w:p>
    <w:p w:rsidR="007F5692" w:rsidRPr="00716F93" w:rsidRDefault="007F5692" w:rsidP="007F5692">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 Производство спичек.</w:t>
      </w:r>
    </w:p>
    <w:p w:rsidR="00502DE3" w:rsidRPr="00716F93" w:rsidRDefault="00502DE3" w:rsidP="00502DE3">
      <w:pPr>
        <w:spacing w:line="240" w:lineRule="auto"/>
        <w:ind w:firstLine="0"/>
        <w:rPr>
          <w:rFonts w:ascii="Times New Roman" w:hAnsi="Times New Roman" w:cs="Times New Roman"/>
          <w:b/>
          <w:bCs/>
          <w:i/>
          <w:sz w:val="24"/>
          <w:szCs w:val="24"/>
          <w:u w:val="single"/>
          <w:bdr w:val="none" w:sz="0" w:space="0" w:color="auto" w:frame="1"/>
          <w:shd w:val="clear" w:color="auto" w:fill="FFFFFF"/>
        </w:rPr>
      </w:pPr>
      <w:r w:rsidRPr="00716F93">
        <w:rPr>
          <w:rFonts w:ascii="Times New Roman" w:hAnsi="Times New Roman" w:cs="Times New Roman"/>
          <w:b/>
          <w:bCs/>
          <w:i/>
          <w:caps/>
          <w:sz w:val="24"/>
          <w:szCs w:val="24"/>
          <w:u w:val="single"/>
          <w:bdr w:val="none" w:sz="0" w:space="0" w:color="auto" w:frame="1"/>
          <w:shd w:val="clear" w:color="auto" w:fill="FFFFFF"/>
        </w:rPr>
        <w:t xml:space="preserve">- </w:t>
      </w:r>
      <w:r w:rsidRPr="00716F93">
        <w:rPr>
          <w:rFonts w:ascii="Times New Roman" w:hAnsi="Times New Roman" w:cs="Times New Roman"/>
          <w:b/>
          <w:bCs/>
          <w:i/>
          <w:sz w:val="24"/>
          <w:szCs w:val="24"/>
          <w:u w:val="single"/>
          <w:bdr w:val="none" w:sz="0" w:space="0" w:color="auto" w:frame="1"/>
          <w:shd w:val="clear" w:color="auto" w:fill="FFFFFF"/>
        </w:rPr>
        <w:t>Строительная промышленность</w:t>
      </w:r>
    </w:p>
    <w:p w:rsidR="00016C4F" w:rsidRPr="00716F93" w:rsidRDefault="00016C4F" w:rsidP="00016C4F">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716F93">
          <w:rPr>
            <w:rFonts w:ascii="Times New Roman" w:hAnsi="Times New Roman" w:cs="Times New Roman"/>
            <w:bCs/>
            <w:i/>
            <w:color w:val="333333"/>
            <w:sz w:val="22"/>
            <w:szCs w:val="24"/>
            <w:bdr w:val="none" w:sz="0" w:space="0" w:color="auto" w:frame="1"/>
          </w:rPr>
          <w:t>100 м</w:t>
        </w:r>
      </w:smartTag>
      <w:r w:rsidRPr="00716F93">
        <w:rPr>
          <w:rFonts w:ascii="Times New Roman" w:hAnsi="Times New Roman" w:cs="Times New Roman"/>
          <w:bCs/>
          <w:i/>
          <w:color w:val="333333"/>
          <w:sz w:val="22"/>
          <w:szCs w:val="24"/>
          <w:bdr w:val="none" w:sz="0" w:space="0" w:color="auto" w:frame="1"/>
        </w:rPr>
        <w:t>.</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глиняных изделий.</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Стеклодувное, зеркальное производство, шлифовка и травка стекол.</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Механическая обработка мрамора.</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Карьеры, предприятия по добыче гравия, песка, глины.</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Установка по производству бетона.</w:t>
      </w:r>
    </w:p>
    <w:p w:rsidR="00502DE3" w:rsidRPr="00716F93" w:rsidRDefault="00502DE3" w:rsidP="00502DE3">
      <w:pPr>
        <w:spacing w:line="240" w:lineRule="auto"/>
        <w:ind w:firstLine="0"/>
        <w:rPr>
          <w:rFonts w:ascii="Times New Roman" w:hAnsi="Times New Roman" w:cs="Times New Roman"/>
          <w:b/>
          <w:i/>
          <w:sz w:val="24"/>
          <w:szCs w:val="24"/>
          <w:u w:val="single"/>
        </w:rPr>
      </w:pPr>
      <w:r w:rsidRPr="00716F93">
        <w:rPr>
          <w:rFonts w:ascii="Times New Roman" w:hAnsi="Times New Roman" w:cs="Times New Roman"/>
          <w:b/>
          <w:i/>
          <w:sz w:val="24"/>
          <w:szCs w:val="24"/>
          <w:u w:val="single"/>
        </w:rPr>
        <w:t>- Обработка древесины</w:t>
      </w:r>
    </w:p>
    <w:p w:rsidR="00016C4F" w:rsidRPr="00716F93" w:rsidRDefault="00016C4F" w:rsidP="00016C4F">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716F93">
          <w:rPr>
            <w:rFonts w:ascii="Times New Roman" w:hAnsi="Times New Roman" w:cs="Times New Roman"/>
            <w:bCs/>
            <w:i/>
            <w:color w:val="333333"/>
            <w:sz w:val="22"/>
            <w:szCs w:val="24"/>
            <w:bdr w:val="none" w:sz="0" w:space="0" w:color="auto" w:frame="1"/>
          </w:rPr>
          <w:t>100 м</w:t>
        </w:r>
      </w:smartTag>
      <w:r w:rsidRPr="00716F93">
        <w:rPr>
          <w:rFonts w:ascii="Times New Roman" w:hAnsi="Times New Roman" w:cs="Times New Roman"/>
          <w:bCs/>
          <w:i/>
          <w:color w:val="333333"/>
          <w:sz w:val="22"/>
          <w:szCs w:val="24"/>
          <w:bdr w:val="none" w:sz="0" w:space="0" w:color="auto" w:frame="1"/>
        </w:rPr>
        <w:t>.</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Производства лесопильное, фанерное и деталей деревянных изделий.</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древесной шерсти.</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Сборка мебели с лакировкой и окраской.</w:t>
      </w:r>
    </w:p>
    <w:p w:rsidR="00016C4F" w:rsidRPr="00716F93" w:rsidRDefault="00016C4F" w:rsidP="00016C4F">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716F93">
          <w:rPr>
            <w:rFonts w:ascii="Times New Roman" w:hAnsi="Times New Roman" w:cs="Times New Roman"/>
            <w:bCs/>
            <w:i/>
            <w:color w:val="333333"/>
            <w:sz w:val="22"/>
            <w:szCs w:val="24"/>
            <w:bdr w:val="none" w:sz="0" w:space="0" w:color="auto" w:frame="1"/>
          </w:rPr>
          <w:t>50 м</w:t>
        </w:r>
      </w:smartTag>
      <w:r w:rsidRPr="00716F93">
        <w:rPr>
          <w:rFonts w:ascii="Times New Roman" w:hAnsi="Times New Roman" w:cs="Times New Roman"/>
          <w:bCs/>
          <w:i/>
          <w:color w:val="333333"/>
          <w:sz w:val="22"/>
          <w:szCs w:val="24"/>
          <w:bdr w:val="none" w:sz="0" w:space="0" w:color="auto" w:frame="1"/>
        </w:rPr>
        <w:t>.</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обозное.</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бондарных изделий из готовой клепки.</w:t>
      </w:r>
    </w:p>
    <w:p w:rsidR="00016C4F" w:rsidRPr="00716F93" w:rsidRDefault="00016C4F" w:rsidP="00016C4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Сборка мебели из готовых изделий без лакирования и окраски.</w:t>
      </w:r>
    </w:p>
    <w:p w:rsidR="00502DE3" w:rsidRPr="00716F93" w:rsidRDefault="00502DE3" w:rsidP="00502DE3">
      <w:pPr>
        <w:spacing w:line="240" w:lineRule="auto"/>
        <w:ind w:firstLine="0"/>
        <w:rPr>
          <w:rFonts w:ascii="Times New Roman" w:hAnsi="Times New Roman" w:cs="Times New Roman"/>
          <w:b/>
          <w:i/>
          <w:sz w:val="24"/>
          <w:szCs w:val="24"/>
          <w:u w:val="single"/>
        </w:rPr>
      </w:pPr>
      <w:r w:rsidRPr="00716F93">
        <w:rPr>
          <w:rFonts w:ascii="Times New Roman" w:hAnsi="Times New Roman" w:cs="Times New Roman"/>
          <w:b/>
          <w:i/>
          <w:sz w:val="24"/>
          <w:szCs w:val="24"/>
          <w:u w:val="single"/>
        </w:rPr>
        <w:t>- Текстильные промышленные объекты и производства легкой промышленности</w:t>
      </w:r>
    </w:p>
    <w:p w:rsidR="00C81A47" w:rsidRPr="00716F93" w:rsidRDefault="00C81A47" w:rsidP="00C81A47">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716F93">
          <w:rPr>
            <w:rFonts w:ascii="Times New Roman" w:hAnsi="Times New Roman" w:cs="Times New Roman"/>
            <w:bCs/>
            <w:i/>
            <w:color w:val="333333"/>
            <w:sz w:val="22"/>
            <w:szCs w:val="24"/>
            <w:bdr w:val="none" w:sz="0" w:space="0" w:color="auto" w:frame="1"/>
          </w:rPr>
          <w:t>100 м</w:t>
        </w:r>
      </w:smartTag>
      <w:r w:rsidRPr="00716F93">
        <w:rPr>
          <w:rFonts w:ascii="Times New Roman" w:hAnsi="Times New Roman" w:cs="Times New Roman"/>
          <w:bCs/>
          <w:i/>
          <w:color w:val="333333"/>
          <w:sz w:val="22"/>
          <w:szCs w:val="24"/>
          <w:bdr w:val="none" w:sz="0" w:space="0" w:color="auto" w:frame="1"/>
        </w:rPr>
        <w:t>.</w:t>
      </w:r>
    </w:p>
    <w:p w:rsidR="00C81A47" w:rsidRPr="00716F93" w:rsidRDefault="00C81A47" w:rsidP="00C81A4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1. Производство </w:t>
      </w:r>
      <w:proofErr w:type="spellStart"/>
      <w:r w:rsidRPr="00716F93">
        <w:rPr>
          <w:rFonts w:ascii="Times New Roman" w:hAnsi="Times New Roman" w:cs="Times New Roman"/>
          <w:color w:val="333333"/>
          <w:sz w:val="24"/>
          <w:szCs w:val="24"/>
          <w:bdr w:val="none" w:sz="0" w:space="0" w:color="auto" w:frame="1"/>
        </w:rPr>
        <w:t>пряжии</w:t>
      </w:r>
      <w:proofErr w:type="spellEnd"/>
      <w:r w:rsidRPr="00716F93">
        <w:rPr>
          <w:rFonts w:ascii="Times New Roman" w:hAnsi="Times New Roman" w:cs="Times New Roman"/>
          <w:color w:val="333333"/>
          <w:sz w:val="24"/>
          <w:szCs w:val="24"/>
          <w:bdr w:val="none" w:sz="0" w:space="0" w:color="auto" w:frame="1"/>
        </w:rPr>
        <w:t xml:space="preserve"> тканей из шерсти, хлопка, льна, а также в смеси с синтетическими и искусственными</w:t>
      </w:r>
      <w:r w:rsidR="00BA4BA0"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волокнами при наличии красильных и отбельных цехов.</w:t>
      </w:r>
    </w:p>
    <w:p w:rsidR="00C81A47" w:rsidRPr="00716F93" w:rsidRDefault="00BA4BA0" w:rsidP="00C81A4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w:t>
      </w:r>
      <w:r w:rsidR="00C81A47" w:rsidRPr="00716F93">
        <w:rPr>
          <w:rFonts w:ascii="Times New Roman" w:hAnsi="Times New Roman" w:cs="Times New Roman"/>
          <w:color w:val="333333"/>
          <w:sz w:val="24"/>
          <w:szCs w:val="24"/>
          <w:bdr w:val="none" w:sz="0" w:space="0" w:color="auto" w:frame="1"/>
        </w:rPr>
        <w:t>. Швейное производство.</w:t>
      </w:r>
    </w:p>
    <w:p w:rsidR="00C81A47" w:rsidRPr="00716F93" w:rsidRDefault="00BA4BA0" w:rsidP="00C81A4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w:t>
      </w:r>
      <w:r w:rsidR="00C81A47" w:rsidRPr="00716F93">
        <w:rPr>
          <w:rFonts w:ascii="Times New Roman" w:hAnsi="Times New Roman" w:cs="Times New Roman"/>
          <w:color w:val="333333"/>
          <w:sz w:val="24"/>
          <w:szCs w:val="24"/>
          <w:bdr w:val="none" w:sz="0" w:space="0" w:color="auto" w:frame="1"/>
        </w:rPr>
        <w:t>. Чулочное производство.</w:t>
      </w:r>
    </w:p>
    <w:p w:rsidR="00C81A47" w:rsidRPr="00716F93" w:rsidRDefault="00BA4BA0" w:rsidP="00C81A4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w:t>
      </w:r>
      <w:r w:rsidR="00C81A4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C81A47" w:rsidRPr="00716F93">
        <w:rPr>
          <w:rFonts w:ascii="Times New Roman" w:hAnsi="Times New Roman" w:cs="Times New Roman"/>
          <w:color w:val="333333"/>
          <w:sz w:val="24"/>
          <w:szCs w:val="24"/>
          <w:bdr w:val="none" w:sz="0" w:space="0" w:color="auto" w:frame="1"/>
        </w:rPr>
        <w:t>спортивных изделий.</w:t>
      </w:r>
    </w:p>
    <w:p w:rsidR="00C81A47" w:rsidRPr="00716F93" w:rsidRDefault="00BA4BA0" w:rsidP="00C81A4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w:t>
      </w:r>
      <w:r w:rsidR="00C81A47" w:rsidRPr="00716F93">
        <w:rPr>
          <w:rFonts w:ascii="Times New Roman" w:hAnsi="Times New Roman" w:cs="Times New Roman"/>
          <w:color w:val="333333"/>
          <w:sz w:val="24"/>
          <w:szCs w:val="24"/>
          <w:bdr w:val="none" w:sz="0" w:space="0" w:color="auto" w:frame="1"/>
        </w:rPr>
        <w:t>. Ситценабивное</w:t>
      </w:r>
      <w:r w:rsidRPr="00716F93">
        <w:rPr>
          <w:rFonts w:ascii="Times New Roman" w:hAnsi="Times New Roman" w:cs="Times New Roman"/>
          <w:color w:val="333333"/>
          <w:sz w:val="24"/>
          <w:szCs w:val="24"/>
          <w:bdr w:val="none" w:sz="0" w:space="0" w:color="auto" w:frame="1"/>
        </w:rPr>
        <w:t xml:space="preserve"> </w:t>
      </w:r>
      <w:r w:rsidR="00C81A47" w:rsidRPr="00716F93">
        <w:rPr>
          <w:rFonts w:ascii="Times New Roman" w:hAnsi="Times New Roman" w:cs="Times New Roman"/>
          <w:color w:val="333333"/>
          <w:sz w:val="24"/>
          <w:szCs w:val="24"/>
          <w:bdr w:val="none" w:sz="0" w:space="0" w:color="auto" w:frame="1"/>
        </w:rPr>
        <w:t>производство.</w:t>
      </w:r>
    </w:p>
    <w:p w:rsidR="00C81A47" w:rsidRPr="00716F93" w:rsidRDefault="00BA4BA0" w:rsidP="00C81A4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w:t>
      </w:r>
      <w:r w:rsidR="00C81A47" w:rsidRPr="00716F93">
        <w:rPr>
          <w:rFonts w:ascii="Times New Roman" w:hAnsi="Times New Roman" w:cs="Times New Roman"/>
          <w:color w:val="333333"/>
          <w:sz w:val="24"/>
          <w:szCs w:val="24"/>
          <w:bdr w:val="none" w:sz="0" w:space="0" w:color="auto" w:frame="1"/>
        </w:rPr>
        <w:t>. Производство</w:t>
      </w:r>
      <w:r w:rsidRPr="00716F93">
        <w:rPr>
          <w:rFonts w:ascii="Times New Roman" w:hAnsi="Times New Roman" w:cs="Times New Roman"/>
          <w:color w:val="333333"/>
          <w:sz w:val="24"/>
          <w:szCs w:val="24"/>
          <w:bdr w:val="none" w:sz="0" w:space="0" w:color="auto" w:frame="1"/>
        </w:rPr>
        <w:t xml:space="preserve"> </w:t>
      </w:r>
      <w:r w:rsidR="00C81A47" w:rsidRPr="00716F93">
        <w:rPr>
          <w:rFonts w:ascii="Times New Roman" w:hAnsi="Times New Roman" w:cs="Times New Roman"/>
          <w:color w:val="333333"/>
          <w:sz w:val="24"/>
          <w:szCs w:val="24"/>
          <w:bdr w:val="none" w:sz="0" w:space="0" w:color="auto" w:frame="1"/>
        </w:rPr>
        <w:t>фурнитуры.</w:t>
      </w:r>
    </w:p>
    <w:p w:rsidR="00C81A47" w:rsidRPr="00716F93" w:rsidRDefault="00BA4BA0" w:rsidP="00C81A4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w:t>
      </w:r>
      <w:r w:rsidR="00C81A47" w:rsidRPr="00716F93">
        <w:rPr>
          <w:rFonts w:ascii="Times New Roman" w:hAnsi="Times New Roman" w:cs="Times New Roman"/>
          <w:color w:val="333333"/>
          <w:sz w:val="24"/>
          <w:szCs w:val="24"/>
          <w:bdr w:val="none" w:sz="0" w:space="0" w:color="auto" w:frame="1"/>
        </w:rPr>
        <w:t>. Производство обуви.</w:t>
      </w:r>
    </w:p>
    <w:p w:rsidR="00C81A47" w:rsidRPr="00716F93" w:rsidRDefault="00C81A47" w:rsidP="00C81A47">
      <w:pPr>
        <w:pStyle w:val="ad"/>
        <w:shd w:val="clear" w:color="auto" w:fill="FFFFFF"/>
        <w:spacing w:after="0" w:line="115" w:lineRule="atLeast"/>
        <w:jc w:val="center"/>
        <w:rPr>
          <w:rFonts w:ascii="Times New Roman" w:hAnsi="Times New Roman" w:cs="Times New Roman"/>
          <w:b/>
          <w:bCs/>
          <w:color w:val="333333"/>
          <w:sz w:val="24"/>
          <w:szCs w:val="24"/>
        </w:rPr>
      </w:pPr>
      <w:r w:rsidRPr="00716F93">
        <w:rPr>
          <w:rFonts w:ascii="Times New Roman" w:hAnsi="Times New Roman" w:cs="Times New Roman"/>
          <w:bCs/>
          <w:i/>
          <w:color w:val="333333"/>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716F93">
          <w:rPr>
            <w:rFonts w:ascii="Times New Roman" w:hAnsi="Times New Roman" w:cs="Times New Roman"/>
            <w:bCs/>
            <w:i/>
            <w:color w:val="333333"/>
            <w:sz w:val="22"/>
            <w:szCs w:val="24"/>
            <w:bdr w:val="none" w:sz="0" w:space="0" w:color="auto" w:frame="1"/>
          </w:rPr>
          <w:t>50 м</w:t>
        </w:r>
      </w:smartTag>
      <w:r w:rsidRPr="00716F93">
        <w:rPr>
          <w:rFonts w:ascii="Times New Roman" w:hAnsi="Times New Roman" w:cs="Times New Roman"/>
          <w:b/>
          <w:bCs/>
          <w:color w:val="333333"/>
          <w:sz w:val="24"/>
          <w:szCs w:val="24"/>
          <w:bdr w:val="none" w:sz="0" w:space="0" w:color="auto" w:frame="1"/>
        </w:rPr>
        <w:t>.</w:t>
      </w:r>
    </w:p>
    <w:p w:rsidR="00C81A47" w:rsidRPr="00716F93" w:rsidRDefault="00BA4BA0" w:rsidP="00C81A4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w:t>
      </w:r>
      <w:r w:rsidR="00C81A47" w:rsidRPr="00716F93">
        <w:rPr>
          <w:rFonts w:ascii="Times New Roman" w:hAnsi="Times New Roman" w:cs="Times New Roman"/>
          <w:color w:val="333333"/>
          <w:sz w:val="24"/>
          <w:szCs w:val="24"/>
          <w:bdr w:val="none" w:sz="0" w:space="0" w:color="auto" w:frame="1"/>
        </w:rPr>
        <w:t xml:space="preserve">. Производство </w:t>
      </w:r>
      <w:proofErr w:type="spellStart"/>
      <w:r w:rsidR="00C81A47" w:rsidRPr="00716F93">
        <w:rPr>
          <w:rFonts w:ascii="Times New Roman" w:hAnsi="Times New Roman" w:cs="Times New Roman"/>
          <w:color w:val="333333"/>
          <w:sz w:val="24"/>
          <w:szCs w:val="24"/>
          <w:bdr w:val="none" w:sz="0" w:space="0" w:color="auto" w:frame="1"/>
        </w:rPr>
        <w:t>пряжии</w:t>
      </w:r>
      <w:proofErr w:type="spellEnd"/>
      <w:r w:rsidR="00C81A47" w:rsidRPr="00716F93">
        <w:rPr>
          <w:rFonts w:ascii="Times New Roman" w:hAnsi="Times New Roman" w:cs="Times New Roman"/>
          <w:color w:val="333333"/>
          <w:sz w:val="24"/>
          <w:szCs w:val="24"/>
          <w:bdr w:val="none" w:sz="0" w:space="0" w:color="auto" w:frame="1"/>
        </w:rPr>
        <w:t xml:space="preserve"> тканей из хлопка, льна, шерсти при отсутствии красильных и отбельных цехов.</w:t>
      </w:r>
    </w:p>
    <w:p w:rsidR="00C81A47" w:rsidRPr="00716F93" w:rsidRDefault="00BA4BA0" w:rsidP="00C81A47">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w:t>
      </w:r>
      <w:r w:rsidR="00C81A47" w:rsidRPr="00716F93">
        <w:rPr>
          <w:rFonts w:ascii="Times New Roman" w:hAnsi="Times New Roman" w:cs="Times New Roman"/>
          <w:color w:val="333333"/>
          <w:sz w:val="24"/>
          <w:szCs w:val="24"/>
          <w:bdr w:val="none" w:sz="0" w:space="0" w:color="auto" w:frame="1"/>
        </w:rPr>
        <w:t>. Производства трикотажные и кружевные.</w:t>
      </w:r>
    </w:p>
    <w:p w:rsidR="00502DE3" w:rsidRPr="00716F93" w:rsidRDefault="00502DE3" w:rsidP="00502DE3">
      <w:pPr>
        <w:shd w:val="clear" w:color="auto" w:fill="FFFFFF"/>
        <w:spacing w:line="115" w:lineRule="atLeast"/>
        <w:ind w:firstLine="0"/>
        <w:rPr>
          <w:rFonts w:ascii="Times New Roman" w:hAnsi="Times New Roman" w:cs="Times New Roman"/>
          <w:b/>
          <w:i/>
          <w:sz w:val="24"/>
          <w:szCs w:val="24"/>
          <w:u w:val="single"/>
        </w:rPr>
      </w:pPr>
      <w:r w:rsidRPr="00716F93">
        <w:rPr>
          <w:rFonts w:ascii="Times New Roman" w:hAnsi="Times New Roman" w:cs="Times New Roman"/>
          <w:b/>
          <w:i/>
          <w:sz w:val="24"/>
          <w:szCs w:val="24"/>
          <w:u w:val="single"/>
        </w:rPr>
        <w:t>- Обработка животных продуктов</w:t>
      </w:r>
    </w:p>
    <w:p w:rsidR="009816DF" w:rsidRPr="00716F93" w:rsidRDefault="009816DF" w:rsidP="009816DF">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IV -санитарно-защитная зона размером </w:t>
      </w:r>
      <w:smartTag w:uri="urn:schemas-microsoft-com:office:smarttags" w:element="metricconverter">
        <w:smartTagPr>
          <w:attr w:name="ProductID" w:val="100 м"/>
        </w:smartTagPr>
        <w:r w:rsidRPr="00716F93">
          <w:rPr>
            <w:rFonts w:ascii="Times New Roman" w:hAnsi="Times New Roman" w:cs="Times New Roman"/>
            <w:bCs/>
            <w:i/>
            <w:color w:val="333333"/>
            <w:sz w:val="22"/>
            <w:szCs w:val="24"/>
            <w:bdr w:val="none" w:sz="0" w:space="0" w:color="auto" w:frame="1"/>
          </w:rPr>
          <w:t>100 м</w:t>
        </w:r>
      </w:smartTag>
      <w:r w:rsidRPr="00716F93">
        <w:rPr>
          <w:rFonts w:ascii="Times New Roman" w:hAnsi="Times New Roman" w:cs="Times New Roman"/>
          <w:bCs/>
          <w:i/>
          <w:color w:val="333333"/>
          <w:sz w:val="22"/>
          <w:szCs w:val="24"/>
          <w:bdr w:val="none" w:sz="0" w:space="0" w:color="auto" w:frame="1"/>
        </w:rPr>
        <w:t>.</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Производства по обработке волоса, щетины, пуха, пера, рогов и копыт.</w:t>
      </w:r>
    </w:p>
    <w:p w:rsidR="009816DF" w:rsidRPr="00716F93" w:rsidRDefault="009816DF" w:rsidP="009816DF">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V -санитарно-защитная зона размером </w:t>
      </w:r>
      <w:smartTag w:uri="urn:schemas-microsoft-com:office:smarttags" w:element="metricconverter">
        <w:smartTagPr>
          <w:attr w:name="ProductID" w:val="50 м"/>
        </w:smartTagPr>
        <w:r w:rsidRPr="00716F93">
          <w:rPr>
            <w:rFonts w:ascii="Times New Roman" w:hAnsi="Times New Roman" w:cs="Times New Roman"/>
            <w:bCs/>
            <w:i/>
            <w:color w:val="333333"/>
            <w:sz w:val="22"/>
            <w:szCs w:val="24"/>
            <w:bdr w:val="none" w:sz="0" w:space="0" w:color="auto" w:frame="1"/>
          </w:rPr>
          <w:t>50 м</w:t>
        </w:r>
      </w:smartTag>
      <w:r w:rsidRPr="00716F93">
        <w:rPr>
          <w:rFonts w:ascii="Times New Roman" w:hAnsi="Times New Roman" w:cs="Times New Roman"/>
          <w:bCs/>
          <w:i/>
          <w:color w:val="333333"/>
          <w:sz w:val="22"/>
          <w:szCs w:val="24"/>
          <w:bdr w:val="none" w:sz="0" w:space="0" w:color="auto" w:frame="1"/>
        </w:rPr>
        <w:t>.</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изделий из выделанной кожи.</w:t>
      </w:r>
    </w:p>
    <w:p w:rsidR="00502DE3" w:rsidRPr="00716F93" w:rsidRDefault="00502DE3" w:rsidP="00502DE3">
      <w:pPr>
        <w:shd w:val="clear" w:color="auto" w:fill="FFFFFF"/>
        <w:spacing w:line="115" w:lineRule="atLeast"/>
        <w:ind w:firstLine="0"/>
        <w:rPr>
          <w:rFonts w:ascii="Times New Roman" w:hAnsi="Times New Roman" w:cs="Times New Roman"/>
          <w:b/>
          <w:i/>
          <w:sz w:val="24"/>
          <w:szCs w:val="24"/>
          <w:u w:val="single"/>
        </w:rPr>
      </w:pPr>
      <w:r w:rsidRPr="00716F93">
        <w:rPr>
          <w:rFonts w:ascii="Times New Roman" w:hAnsi="Times New Roman" w:cs="Times New Roman"/>
          <w:b/>
          <w:i/>
          <w:sz w:val="24"/>
          <w:szCs w:val="24"/>
          <w:u w:val="single"/>
        </w:rPr>
        <w:t>- Промышленные объекты и производства по переработке пищевых продуктов и вкусовых веществ</w:t>
      </w:r>
    </w:p>
    <w:p w:rsidR="009816DF" w:rsidRPr="00716F93" w:rsidRDefault="009816DF" w:rsidP="009816DF">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716F93">
          <w:rPr>
            <w:rFonts w:ascii="Times New Roman" w:hAnsi="Times New Roman" w:cs="Times New Roman"/>
            <w:bCs/>
            <w:i/>
            <w:color w:val="333333"/>
            <w:sz w:val="22"/>
            <w:szCs w:val="24"/>
            <w:bdr w:val="none" w:sz="0" w:space="0" w:color="auto" w:frame="1"/>
          </w:rPr>
          <w:t>100 м</w:t>
        </w:r>
      </w:smartTag>
      <w:r w:rsidRPr="00716F93">
        <w:rPr>
          <w:rFonts w:ascii="Times New Roman" w:hAnsi="Times New Roman" w:cs="Times New Roman"/>
          <w:bCs/>
          <w:i/>
          <w:color w:val="333333"/>
          <w:sz w:val="22"/>
          <w:szCs w:val="24"/>
          <w:bdr w:val="none" w:sz="0" w:space="0" w:color="auto" w:frame="1"/>
        </w:rPr>
        <w:t>.</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Элеваторы.</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олеомаргарина и маргарина</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пищевого спирта.</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Молочные и маслобойные производства.</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Мельницы производительностью от 0,5 до 2 т/час.</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 Кондитерские производства производительностью более 0,5 т/сутки.</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lastRenderedPageBreak/>
        <w:t>7. Хлебозаводы и хлебопекарные производства производительностью более 2,5 т/сутки.</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8. Промышленные установки для низкотемпературного хранения пищевых продуктов емкостью более 600 тонн.</w:t>
      </w:r>
    </w:p>
    <w:p w:rsidR="009816DF" w:rsidRPr="00716F93" w:rsidRDefault="009816DF" w:rsidP="009816DF">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716F93">
          <w:rPr>
            <w:rFonts w:ascii="Times New Roman" w:hAnsi="Times New Roman" w:cs="Times New Roman"/>
            <w:bCs/>
            <w:i/>
            <w:color w:val="333333"/>
            <w:sz w:val="22"/>
            <w:szCs w:val="24"/>
            <w:bdr w:val="none" w:sz="0" w:space="0" w:color="auto" w:frame="1"/>
          </w:rPr>
          <w:t>50 м</w:t>
        </w:r>
      </w:smartTag>
      <w:r w:rsidRPr="00716F93">
        <w:rPr>
          <w:rFonts w:ascii="Times New Roman" w:hAnsi="Times New Roman" w:cs="Times New Roman"/>
          <w:bCs/>
          <w:i/>
          <w:color w:val="333333"/>
          <w:sz w:val="22"/>
          <w:szCs w:val="24"/>
          <w:bdr w:val="none" w:sz="0" w:space="0" w:color="auto" w:frame="1"/>
        </w:rPr>
        <w:t>.</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Овощ</w:t>
      </w:r>
      <w:proofErr w:type="gramStart"/>
      <w:r w:rsidRPr="00716F93">
        <w:rPr>
          <w:rFonts w:ascii="Times New Roman" w:hAnsi="Times New Roman" w:cs="Times New Roman"/>
          <w:color w:val="333333"/>
          <w:sz w:val="24"/>
          <w:szCs w:val="24"/>
          <w:bdr w:val="none" w:sz="0" w:space="0" w:color="auto" w:frame="1"/>
        </w:rPr>
        <w:t>е-</w:t>
      </w:r>
      <w:proofErr w:type="gramEnd"/>
      <w:r w:rsidRPr="00716F93">
        <w:rPr>
          <w:rFonts w:ascii="Times New Roman" w:hAnsi="Times New Roman" w:cs="Times New Roman"/>
          <w:color w:val="333333"/>
          <w:sz w:val="24"/>
          <w:szCs w:val="24"/>
          <w:bdr w:val="none" w:sz="0" w:space="0" w:color="auto" w:frame="1"/>
        </w:rPr>
        <w:t xml:space="preserve">, </w:t>
      </w:r>
      <w:proofErr w:type="spellStart"/>
      <w:r w:rsidRPr="00716F93">
        <w:rPr>
          <w:rFonts w:ascii="Times New Roman" w:hAnsi="Times New Roman" w:cs="Times New Roman"/>
          <w:color w:val="333333"/>
          <w:sz w:val="24"/>
          <w:szCs w:val="24"/>
          <w:bdr w:val="none" w:sz="0" w:space="0" w:color="auto" w:frame="1"/>
        </w:rPr>
        <w:t>фруктохранилища</w:t>
      </w:r>
      <w:proofErr w:type="spellEnd"/>
      <w:r w:rsidRPr="00716F93">
        <w:rPr>
          <w:rFonts w:ascii="Times New Roman" w:hAnsi="Times New Roman" w:cs="Times New Roman"/>
          <w:color w:val="333333"/>
          <w:sz w:val="24"/>
          <w:szCs w:val="24"/>
          <w:bdr w:val="none" w:sz="0" w:space="0" w:color="auto" w:frame="1"/>
        </w:rPr>
        <w:t>.</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макарон.</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колбасных изделий, без копчения.</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10т/сутки, предприятия по производству кондитерских изделий до 0,5 т/сутки.</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Производства пищевые заготовочные, включая фабрики-кухни, школьно-базовые столовые.</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 Промышленные установки для низкотемпературного хранения пищевых продуктов емкостью до 600тонн.</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 Производство фруктовых и овощных соков.</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8. Производства по переработке и хранению фруктов и овощей (сушке, засолке, маринованию и квашению).</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9. </w:t>
      </w:r>
      <w:proofErr w:type="gramStart"/>
      <w:r w:rsidRPr="00716F93">
        <w:rPr>
          <w:rFonts w:ascii="Times New Roman" w:hAnsi="Times New Roman" w:cs="Times New Roman"/>
          <w:color w:val="333333"/>
          <w:sz w:val="24"/>
          <w:szCs w:val="24"/>
          <w:bdr w:val="none" w:sz="0" w:space="0" w:color="auto" w:frame="1"/>
        </w:rPr>
        <w:t>Производства по до готовке и розливу вин.</w:t>
      </w:r>
      <w:proofErr w:type="gramEnd"/>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10. Производство безалкогольных напитков на основе концентратов и эссенций.</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11. Производство майонезов.</w:t>
      </w:r>
    </w:p>
    <w:p w:rsidR="009816DF" w:rsidRPr="00716F93" w:rsidRDefault="009816DF" w:rsidP="009816DF">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12. Производство пива (без солодовен).</w:t>
      </w:r>
    </w:p>
    <w:p w:rsidR="00502DE3" w:rsidRPr="00716F93" w:rsidRDefault="00502DE3" w:rsidP="00502DE3">
      <w:pPr>
        <w:shd w:val="clear" w:color="auto" w:fill="FFFFFF"/>
        <w:spacing w:line="115" w:lineRule="atLeast"/>
        <w:ind w:firstLine="0"/>
        <w:rPr>
          <w:rFonts w:ascii="Times New Roman" w:hAnsi="Times New Roman" w:cs="Times New Roman"/>
          <w:b/>
          <w:i/>
          <w:sz w:val="24"/>
          <w:szCs w:val="24"/>
          <w:u w:val="single"/>
        </w:rPr>
      </w:pPr>
      <w:r w:rsidRPr="00716F93">
        <w:rPr>
          <w:rFonts w:ascii="Times New Roman" w:hAnsi="Times New Roman" w:cs="Times New Roman"/>
          <w:b/>
          <w:i/>
          <w:sz w:val="24"/>
          <w:szCs w:val="24"/>
          <w:u w:val="single"/>
          <w:bdr w:val="none" w:sz="0" w:space="0" w:color="auto" w:frame="1"/>
        </w:rPr>
        <w:t>- Сооружения санитарно-технические, транспортной инфраструктуры, объекты коммунального назначения, спорта, торговли и оказания услуг</w:t>
      </w:r>
    </w:p>
    <w:p w:rsidR="004A49E4" w:rsidRPr="00716F93" w:rsidRDefault="004A49E4" w:rsidP="004A49E4">
      <w:pPr>
        <w:pStyle w:val="ad"/>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Класс IV - санитарно-защитная</w:t>
      </w:r>
      <w:r w:rsidR="00F307D4" w:rsidRPr="00716F93">
        <w:rPr>
          <w:rFonts w:ascii="Times New Roman" w:hAnsi="Times New Roman" w:cs="Times New Roman"/>
          <w:bCs/>
          <w:i/>
          <w:color w:val="333333"/>
          <w:sz w:val="22"/>
          <w:szCs w:val="24"/>
          <w:bdr w:val="none" w:sz="0" w:space="0" w:color="auto" w:frame="1"/>
        </w:rPr>
        <w:t xml:space="preserve"> </w:t>
      </w:r>
      <w:r w:rsidRPr="00716F93">
        <w:rPr>
          <w:rFonts w:ascii="Times New Roman" w:hAnsi="Times New Roman" w:cs="Times New Roman"/>
          <w:bCs/>
          <w:i/>
          <w:color w:val="333333"/>
          <w:sz w:val="22"/>
          <w:szCs w:val="24"/>
          <w:bdr w:val="none" w:sz="0" w:space="0" w:color="auto" w:frame="1"/>
        </w:rPr>
        <w:t xml:space="preserve">зона </w:t>
      </w:r>
      <w:smartTag w:uri="urn:schemas-microsoft-com:office:smarttags" w:element="metricconverter">
        <w:smartTagPr>
          <w:attr w:name="ProductID" w:val="100 м"/>
        </w:smartTagPr>
        <w:r w:rsidRPr="00716F93">
          <w:rPr>
            <w:rFonts w:ascii="Times New Roman" w:hAnsi="Times New Roman" w:cs="Times New Roman"/>
            <w:bCs/>
            <w:i/>
            <w:color w:val="333333"/>
            <w:sz w:val="22"/>
            <w:szCs w:val="24"/>
            <w:bdr w:val="none" w:sz="0" w:space="0" w:color="auto" w:frame="1"/>
          </w:rPr>
          <w:t>100 м</w:t>
        </w:r>
      </w:smartTag>
      <w:r w:rsidRPr="00716F93">
        <w:rPr>
          <w:rFonts w:ascii="Times New Roman" w:hAnsi="Times New Roman" w:cs="Times New Roman"/>
          <w:bCs/>
          <w:i/>
          <w:color w:val="333333"/>
          <w:sz w:val="22"/>
          <w:szCs w:val="24"/>
          <w:bdr w:val="none" w:sz="0" w:space="0" w:color="auto" w:frame="1"/>
        </w:rPr>
        <w:t>.</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Базы районного</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назначения для сбора утильсырья.</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Объекты по</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обслуживанию легковых, грузовых автомобилей с количеством постов не более 10,таксомоторный парк.</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Механизированные</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транспортные парки по очистке города (КМУ) без ремонтной базы.</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Стоянки (парки</w:t>
      </w:r>
      <w:proofErr w:type="gramStart"/>
      <w:r w:rsidRPr="00716F93">
        <w:rPr>
          <w:rFonts w:ascii="Times New Roman" w:hAnsi="Times New Roman" w:cs="Times New Roman"/>
          <w:color w:val="333333"/>
          <w:sz w:val="24"/>
          <w:szCs w:val="24"/>
          <w:bdr w:val="none" w:sz="0" w:space="0" w:color="auto" w:frame="1"/>
        </w:rPr>
        <w:t>)г</w:t>
      </w:r>
      <w:proofErr w:type="gramEnd"/>
      <w:r w:rsidRPr="00716F93">
        <w:rPr>
          <w:rFonts w:ascii="Times New Roman" w:hAnsi="Times New Roman" w:cs="Times New Roman"/>
          <w:color w:val="333333"/>
          <w:sz w:val="24"/>
          <w:szCs w:val="24"/>
          <w:bdr w:val="none" w:sz="0" w:space="0" w:color="auto" w:frame="1"/>
        </w:rPr>
        <w:t>рузового междугородного автотранспорта.</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Автозаправочные</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станции для заправки грузового и легкового автотранспорта жидким и газовым</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топливом.</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 Мойки грузовых</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автомобилей портального типа (размещаются в границах промышленных и</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коммунально-складских зон, на магистралях на въезде в город, на территории</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автотранспортных предприятий).</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 Химчистки.</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8. Прачечные.</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9. Банно-прачечные</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комбинаты.</w:t>
      </w:r>
    </w:p>
    <w:p w:rsidR="004A49E4" w:rsidRPr="00716F93" w:rsidRDefault="00F307D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10</w:t>
      </w:r>
      <w:r w:rsidR="004A49E4" w:rsidRPr="00716F93">
        <w:rPr>
          <w:rFonts w:ascii="Times New Roman" w:hAnsi="Times New Roman" w:cs="Times New Roman"/>
          <w:color w:val="333333"/>
          <w:sz w:val="24"/>
          <w:szCs w:val="24"/>
          <w:bdr w:val="none" w:sz="0" w:space="0" w:color="auto" w:frame="1"/>
        </w:rPr>
        <w:t>. Автобусные и</w:t>
      </w:r>
      <w:r w:rsidRPr="00716F93">
        <w:rPr>
          <w:rFonts w:ascii="Times New Roman" w:hAnsi="Times New Roman" w:cs="Times New Roman"/>
          <w:color w:val="333333"/>
          <w:sz w:val="24"/>
          <w:szCs w:val="24"/>
          <w:bdr w:val="none" w:sz="0" w:space="0" w:color="auto" w:frame="1"/>
        </w:rPr>
        <w:t xml:space="preserve"> </w:t>
      </w:r>
      <w:r w:rsidR="004A49E4" w:rsidRPr="00716F93">
        <w:rPr>
          <w:rFonts w:ascii="Times New Roman" w:hAnsi="Times New Roman" w:cs="Times New Roman"/>
          <w:color w:val="333333"/>
          <w:sz w:val="24"/>
          <w:szCs w:val="24"/>
          <w:bdr w:val="none" w:sz="0" w:space="0" w:color="auto" w:frame="1"/>
        </w:rPr>
        <w:t>троллейбусные парки до 300 машин.</w:t>
      </w:r>
    </w:p>
    <w:p w:rsidR="004A49E4" w:rsidRPr="00716F93" w:rsidRDefault="00F307D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11</w:t>
      </w:r>
      <w:r w:rsidR="004A49E4" w:rsidRPr="00716F93">
        <w:rPr>
          <w:rFonts w:ascii="Times New Roman" w:hAnsi="Times New Roman" w:cs="Times New Roman"/>
          <w:color w:val="333333"/>
          <w:sz w:val="24"/>
          <w:szCs w:val="24"/>
          <w:bdr w:val="none" w:sz="0" w:space="0" w:color="auto" w:frame="1"/>
        </w:rPr>
        <w:t>. Ветлечебницы с</w:t>
      </w:r>
      <w:r w:rsidRPr="00716F93">
        <w:rPr>
          <w:rFonts w:ascii="Times New Roman" w:hAnsi="Times New Roman" w:cs="Times New Roman"/>
          <w:color w:val="333333"/>
          <w:sz w:val="24"/>
          <w:szCs w:val="24"/>
          <w:bdr w:val="none" w:sz="0" w:space="0" w:color="auto" w:frame="1"/>
        </w:rPr>
        <w:t xml:space="preserve"> </w:t>
      </w:r>
      <w:r w:rsidR="004A49E4" w:rsidRPr="00716F93">
        <w:rPr>
          <w:rFonts w:ascii="Times New Roman" w:hAnsi="Times New Roman" w:cs="Times New Roman"/>
          <w:color w:val="333333"/>
          <w:sz w:val="24"/>
          <w:szCs w:val="24"/>
          <w:bdr w:val="none" w:sz="0" w:space="0" w:color="auto" w:frame="1"/>
        </w:rPr>
        <w:t>содержанием животных, виварии, питомники, кинологические центры, пункты</w:t>
      </w:r>
      <w:r w:rsidRPr="00716F93">
        <w:rPr>
          <w:rFonts w:ascii="Times New Roman" w:hAnsi="Times New Roman" w:cs="Times New Roman"/>
          <w:color w:val="333333"/>
          <w:sz w:val="24"/>
          <w:szCs w:val="24"/>
          <w:bdr w:val="none" w:sz="0" w:space="0" w:color="auto" w:frame="1"/>
        </w:rPr>
        <w:t xml:space="preserve"> </w:t>
      </w:r>
      <w:r w:rsidR="004A49E4" w:rsidRPr="00716F93">
        <w:rPr>
          <w:rFonts w:ascii="Times New Roman" w:hAnsi="Times New Roman" w:cs="Times New Roman"/>
          <w:color w:val="333333"/>
          <w:sz w:val="24"/>
          <w:szCs w:val="24"/>
          <w:bdr w:val="none" w:sz="0" w:space="0" w:color="auto" w:frame="1"/>
        </w:rPr>
        <w:t>передержки животных.</w:t>
      </w:r>
    </w:p>
    <w:p w:rsidR="004A49E4" w:rsidRPr="00716F93" w:rsidRDefault="00F307D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12</w:t>
      </w:r>
      <w:r w:rsidR="004A49E4" w:rsidRPr="00716F93">
        <w:rPr>
          <w:rFonts w:ascii="Times New Roman" w:hAnsi="Times New Roman" w:cs="Times New Roman"/>
          <w:color w:val="333333"/>
          <w:sz w:val="24"/>
          <w:szCs w:val="24"/>
          <w:bdr w:val="none" w:sz="0" w:space="0" w:color="auto" w:frame="1"/>
        </w:rPr>
        <w:t>.Мусороперегрузочные станции.</w:t>
      </w:r>
    </w:p>
    <w:p w:rsidR="004A49E4" w:rsidRPr="00716F93" w:rsidRDefault="00F307D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13</w:t>
      </w:r>
      <w:r w:rsidR="004A49E4" w:rsidRPr="00716F93">
        <w:rPr>
          <w:rFonts w:ascii="Times New Roman" w:hAnsi="Times New Roman" w:cs="Times New Roman"/>
          <w:color w:val="333333"/>
          <w:sz w:val="24"/>
          <w:szCs w:val="24"/>
          <w:bdr w:val="none" w:sz="0" w:space="0" w:color="auto" w:frame="1"/>
        </w:rPr>
        <w:t>. СИЗО,</w:t>
      </w:r>
      <w:r w:rsidRPr="00716F93">
        <w:rPr>
          <w:rFonts w:ascii="Times New Roman" w:hAnsi="Times New Roman" w:cs="Times New Roman"/>
          <w:color w:val="333333"/>
          <w:sz w:val="24"/>
          <w:szCs w:val="24"/>
          <w:bdr w:val="none" w:sz="0" w:space="0" w:color="auto" w:frame="1"/>
        </w:rPr>
        <w:t xml:space="preserve"> </w:t>
      </w:r>
      <w:r w:rsidR="004A49E4" w:rsidRPr="00716F93">
        <w:rPr>
          <w:rFonts w:ascii="Times New Roman" w:hAnsi="Times New Roman" w:cs="Times New Roman"/>
          <w:color w:val="333333"/>
          <w:sz w:val="24"/>
          <w:szCs w:val="24"/>
          <w:bdr w:val="none" w:sz="0" w:space="0" w:color="auto" w:frame="1"/>
        </w:rPr>
        <w:t>приемники-распределители.</w:t>
      </w:r>
    </w:p>
    <w:p w:rsidR="004A49E4" w:rsidRPr="00716F93" w:rsidRDefault="00F307D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14</w:t>
      </w:r>
      <w:r w:rsidR="004A49E4" w:rsidRPr="00716F93">
        <w:rPr>
          <w:rFonts w:ascii="Times New Roman" w:hAnsi="Times New Roman" w:cs="Times New Roman"/>
          <w:color w:val="333333"/>
          <w:sz w:val="24"/>
          <w:szCs w:val="24"/>
          <w:bdr w:val="none" w:sz="0" w:space="0" w:color="auto" w:frame="1"/>
        </w:rPr>
        <w:t>. Мойка автомобилей</w:t>
      </w:r>
      <w:r w:rsidRPr="00716F93">
        <w:rPr>
          <w:rFonts w:ascii="Times New Roman" w:hAnsi="Times New Roman" w:cs="Times New Roman"/>
          <w:color w:val="333333"/>
          <w:sz w:val="24"/>
          <w:szCs w:val="24"/>
          <w:bdr w:val="none" w:sz="0" w:space="0" w:color="auto" w:frame="1"/>
        </w:rPr>
        <w:t xml:space="preserve"> </w:t>
      </w:r>
      <w:r w:rsidR="004A49E4" w:rsidRPr="00716F93">
        <w:rPr>
          <w:rFonts w:ascii="Times New Roman" w:hAnsi="Times New Roman" w:cs="Times New Roman"/>
          <w:color w:val="333333"/>
          <w:sz w:val="24"/>
          <w:szCs w:val="24"/>
          <w:bdr w:val="none" w:sz="0" w:space="0" w:color="auto" w:frame="1"/>
        </w:rPr>
        <w:t>с количеством постов от 2 до 5.</w:t>
      </w:r>
    </w:p>
    <w:p w:rsidR="004A49E4" w:rsidRPr="00716F93" w:rsidRDefault="004A49E4" w:rsidP="004A49E4">
      <w:pPr>
        <w:pStyle w:val="ad"/>
        <w:shd w:val="clear" w:color="auto" w:fill="FFFFFF"/>
        <w:spacing w:after="0" w:line="115" w:lineRule="atLeast"/>
        <w:jc w:val="center"/>
        <w:rPr>
          <w:rFonts w:ascii="Times New Roman" w:hAnsi="Times New Roman" w:cs="Times New Roman"/>
          <w:bCs/>
          <w:i/>
          <w:color w:val="333333"/>
          <w:sz w:val="24"/>
          <w:szCs w:val="24"/>
        </w:rPr>
      </w:pPr>
      <w:r w:rsidRPr="00716F93">
        <w:rPr>
          <w:rFonts w:ascii="Times New Roman" w:hAnsi="Times New Roman" w:cs="Times New Roman"/>
          <w:bCs/>
          <w:i/>
          <w:color w:val="333333"/>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716F93">
          <w:rPr>
            <w:rFonts w:ascii="Times New Roman" w:hAnsi="Times New Roman" w:cs="Times New Roman"/>
            <w:bCs/>
            <w:i/>
            <w:color w:val="333333"/>
            <w:sz w:val="22"/>
            <w:szCs w:val="24"/>
            <w:bdr w:val="none" w:sz="0" w:space="0" w:color="auto" w:frame="1"/>
          </w:rPr>
          <w:t>50 м</w:t>
        </w:r>
      </w:smartTag>
      <w:r w:rsidRPr="00716F93">
        <w:rPr>
          <w:rFonts w:ascii="Times New Roman" w:hAnsi="Times New Roman" w:cs="Times New Roman"/>
          <w:bCs/>
          <w:i/>
          <w:color w:val="333333"/>
          <w:sz w:val="22"/>
          <w:szCs w:val="24"/>
          <w:bdr w:val="none" w:sz="0" w:space="0" w:color="auto" w:frame="1"/>
        </w:rPr>
        <w:t>.</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1. </w:t>
      </w:r>
      <w:proofErr w:type="gramStart"/>
      <w:r w:rsidRPr="00716F93">
        <w:rPr>
          <w:rFonts w:ascii="Times New Roman" w:hAnsi="Times New Roman" w:cs="Times New Roman"/>
          <w:color w:val="333333"/>
          <w:sz w:val="24"/>
          <w:szCs w:val="24"/>
          <w:bdr w:val="none" w:sz="0" w:space="0" w:color="auto" w:frame="1"/>
        </w:rPr>
        <w:t>Склады хранения пищевых</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продуктов (мясных, молочных, кондитерских, овощей, фруктов, напитков и др.),</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лекарственных, промышленных и хозяйственных товаров.</w:t>
      </w:r>
      <w:proofErr w:type="gramEnd"/>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w:t>
      </w:r>
      <w:r w:rsidR="00F307D4" w:rsidRPr="00716F93">
        <w:rPr>
          <w:rFonts w:ascii="Times New Roman" w:hAnsi="Times New Roman" w:cs="Times New Roman"/>
          <w:color w:val="333333"/>
          <w:sz w:val="24"/>
          <w:szCs w:val="24"/>
          <w:bdr w:val="none" w:sz="0" w:space="0" w:color="auto" w:frame="1"/>
        </w:rPr>
        <w:t xml:space="preserve"> </w:t>
      </w:r>
      <w:proofErr w:type="spellStart"/>
      <w:r w:rsidRPr="00716F93">
        <w:rPr>
          <w:rFonts w:ascii="Times New Roman" w:hAnsi="Times New Roman" w:cs="Times New Roman"/>
          <w:color w:val="333333"/>
          <w:sz w:val="24"/>
          <w:szCs w:val="24"/>
          <w:bdr w:val="none" w:sz="0" w:space="0" w:color="auto" w:frame="1"/>
        </w:rPr>
        <w:t>Отстойно-разворотные</w:t>
      </w:r>
      <w:proofErr w:type="spellEnd"/>
      <w:r w:rsidRPr="00716F93">
        <w:rPr>
          <w:rFonts w:ascii="Times New Roman" w:hAnsi="Times New Roman" w:cs="Times New Roman"/>
          <w:color w:val="333333"/>
          <w:sz w:val="24"/>
          <w:szCs w:val="24"/>
          <w:bdr w:val="none" w:sz="0" w:space="0" w:color="auto" w:frame="1"/>
        </w:rPr>
        <w:t xml:space="preserve"> площадки общественного транспорта.</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Закрытые кладбища и</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мемориальные комплексы, кладбища с погребением после кремации, колумбарии,</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сельские кладбища.</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4.Физкультурно-оздоровительные сооружения открытого типа с проведением спортивных</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игр со стационарными трибунами вместимостью до 100 мест.</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Станции</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технического обслуживания легковых автомобилей до 5 постов (</w:t>
      </w:r>
      <w:proofErr w:type="spellStart"/>
      <w:r w:rsidRPr="00716F93">
        <w:rPr>
          <w:rFonts w:ascii="Times New Roman" w:hAnsi="Times New Roman" w:cs="Times New Roman"/>
          <w:color w:val="333333"/>
          <w:sz w:val="24"/>
          <w:szCs w:val="24"/>
          <w:bdr w:val="none" w:sz="0" w:space="0" w:color="auto" w:frame="1"/>
        </w:rPr>
        <w:t>безмалярно-жестяных</w:t>
      </w:r>
      <w:proofErr w:type="spellEnd"/>
      <w:r w:rsidRPr="00716F93">
        <w:rPr>
          <w:rFonts w:ascii="Times New Roman" w:hAnsi="Times New Roman" w:cs="Times New Roman"/>
          <w:color w:val="333333"/>
          <w:sz w:val="24"/>
          <w:szCs w:val="24"/>
          <w:bdr w:val="none" w:sz="0" w:space="0" w:color="auto" w:frame="1"/>
        </w:rPr>
        <w:t xml:space="preserve"> работ).</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 Отдельно стоящие</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гипермаркеты, супермаркеты, торговые комплексы и центры, предприятия</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 xml:space="preserve">общественного питания, </w:t>
      </w:r>
      <w:proofErr w:type="spellStart"/>
      <w:r w:rsidRPr="00716F93">
        <w:rPr>
          <w:rFonts w:ascii="Times New Roman" w:hAnsi="Times New Roman" w:cs="Times New Roman"/>
          <w:color w:val="333333"/>
          <w:sz w:val="24"/>
          <w:szCs w:val="24"/>
          <w:bdr w:val="none" w:sz="0" w:space="0" w:color="auto" w:frame="1"/>
        </w:rPr>
        <w:t>мелокооптовые</w:t>
      </w:r>
      <w:proofErr w:type="spellEnd"/>
      <w:r w:rsidRPr="00716F93">
        <w:rPr>
          <w:rFonts w:ascii="Times New Roman" w:hAnsi="Times New Roman" w:cs="Times New Roman"/>
          <w:color w:val="333333"/>
          <w:sz w:val="24"/>
          <w:szCs w:val="24"/>
          <w:bdr w:val="none" w:sz="0" w:space="0" w:color="auto" w:frame="1"/>
        </w:rPr>
        <w:t xml:space="preserve"> рынки, рынки продовольственных и</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lastRenderedPageBreak/>
        <w:t>промышленных товаров, многофункциональные комплексы</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 Голубятни.</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8. Автозаправочные</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 xml:space="preserve">станции для легкового автотранспорта, оборудованные системой </w:t>
      </w:r>
      <w:proofErr w:type="spellStart"/>
      <w:r w:rsidRPr="00716F93">
        <w:rPr>
          <w:rFonts w:ascii="Times New Roman" w:hAnsi="Times New Roman" w:cs="Times New Roman"/>
          <w:color w:val="333333"/>
          <w:sz w:val="24"/>
          <w:szCs w:val="24"/>
          <w:bdr w:val="none" w:sz="0" w:space="0" w:color="auto" w:frame="1"/>
        </w:rPr>
        <w:t>закольцовки</w:t>
      </w:r>
      <w:proofErr w:type="spellEnd"/>
      <w:r w:rsidRPr="00716F93">
        <w:rPr>
          <w:rFonts w:ascii="Times New Roman" w:hAnsi="Times New Roman" w:cs="Times New Roman"/>
          <w:color w:val="333333"/>
          <w:sz w:val="24"/>
          <w:szCs w:val="24"/>
          <w:bdr w:val="none" w:sz="0" w:space="0" w:color="auto" w:frame="1"/>
        </w:rPr>
        <w:t xml:space="preserve"> паров</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бензина с объектами обслуживания (магазины, кафе).</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9. Мойка автомобилей</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до двух постов.</w:t>
      </w:r>
    </w:p>
    <w:p w:rsidR="004A49E4" w:rsidRPr="00716F93" w:rsidRDefault="004A49E4" w:rsidP="004A49E4">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10. Химчистки</w:t>
      </w:r>
      <w:r w:rsidR="00F307D4" w:rsidRPr="00716F93">
        <w:rPr>
          <w:rFonts w:ascii="Times New Roman" w:hAnsi="Times New Roman" w:cs="Times New Roman"/>
          <w:color w:val="333333"/>
          <w:sz w:val="24"/>
          <w:szCs w:val="24"/>
          <w:bdr w:val="none" w:sz="0" w:space="0" w:color="auto" w:frame="1"/>
        </w:rPr>
        <w:t xml:space="preserve"> </w:t>
      </w:r>
      <w:r w:rsidRPr="00716F93">
        <w:rPr>
          <w:rFonts w:ascii="Times New Roman" w:hAnsi="Times New Roman" w:cs="Times New Roman"/>
          <w:color w:val="333333"/>
          <w:sz w:val="24"/>
          <w:szCs w:val="24"/>
          <w:bdr w:val="none" w:sz="0" w:space="0" w:color="auto" w:frame="1"/>
        </w:rPr>
        <w:t>производительностью не более 160 кг/смену.</w:t>
      </w:r>
    </w:p>
    <w:p w:rsidR="00F657F6" w:rsidRPr="00716F93" w:rsidRDefault="00F657F6" w:rsidP="00F657F6">
      <w:pPr>
        <w:pStyle w:val="33"/>
        <w:spacing w:line="240" w:lineRule="auto"/>
        <w:rPr>
          <w:rFonts w:ascii="Times New Roman" w:hAnsi="Times New Roman" w:cs="Times New Roman"/>
          <w:sz w:val="24"/>
          <w:szCs w:val="24"/>
        </w:rPr>
      </w:pPr>
    </w:p>
    <w:p w:rsidR="00F657F6" w:rsidRPr="00716F93" w:rsidRDefault="00F657F6" w:rsidP="00F657F6">
      <w:pPr>
        <w:pStyle w:val="33"/>
        <w:spacing w:line="240" w:lineRule="auto"/>
        <w:ind w:firstLine="720"/>
        <w:rPr>
          <w:rFonts w:ascii="Times New Roman" w:hAnsi="Times New Roman" w:cs="Times New Roman"/>
          <w:b/>
          <w:sz w:val="24"/>
          <w:szCs w:val="24"/>
        </w:rPr>
      </w:pPr>
      <w:r w:rsidRPr="00716F93">
        <w:rPr>
          <w:rFonts w:ascii="Times New Roman" w:hAnsi="Times New Roman" w:cs="Times New Roman"/>
          <w:b/>
          <w:sz w:val="24"/>
          <w:szCs w:val="24"/>
        </w:rPr>
        <w:t>48.</w:t>
      </w:r>
      <w:r w:rsidR="003D30EF" w:rsidRPr="00716F93">
        <w:rPr>
          <w:rFonts w:ascii="Times New Roman" w:hAnsi="Times New Roman" w:cs="Times New Roman"/>
          <w:b/>
          <w:sz w:val="24"/>
          <w:szCs w:val="24"/>
        </w:rPr>
        <w:t>5</w:t>
      </w:r>
      <w:r w:rsidRPr="00716F93">
        <w:rPr>
          <w:rFonts w:ascii="Times New Roman" w:hAnsi="Times New Roman" w:cs="Times New Roman"/>
          <w:b/>
          <w:sz w:val="24"/>
          <w:szCs w:val="24"/>
        </w:rPr>
        <w:t xml:space="preserve"> Рекреационная зона (Р)</w:t>
      </w:r>
    </w:p>
    <w:p w:rsidR="00274686" w:rsidRPr="00716F93" w:rsidRDefault="00274686" w:rsidP="0027468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1. Назначение рекреационных зон:</w:t>
      </w:r>
    </w:p>
    <w:p w:rsidR="00274686" w:rsidRPr="00D61952" w:rsidRDefault="00274686" w:rsidP="00FF290C">
      <w:pPr>
        <w:pStyle w:val="33"/>
        <w:spacing w:line="240" w:lineRule="auto"/>
        <w:ind w:firstLine="284"/>
        <w:rPr>
          <w:rFonts w:ascii="Times New Roman" w:hAnsi="Times New Roman" w:cs="Times New Roman"/>
          <w:b/>
          <w:sz w:val="24"/>
          <w:szCs w:val="24"/>
        </w:rPr>
      </w:pPr>
      <w:r w:rsidRPr="00D61952">
        <w:rPr>
          <w:rFonts w:ascii="Times New Roman" w:hAnsi="Times New Roman" w:cs="Times New Roman"/>
          <w:sz w:val="24"/>
          <w:szCs w:val="24"/>
        </w:rPr>
        <w:t xml:space="preserve">Зона </w:t>
      </w:r>
      <w:r w:rsidR="00FF290C" w:rsidRPr="00D61952">
        <w:rPr>
          <w:rFonts w:ascii="Times New Roman" w:hAnsi="Times New Roman" w:cs="Times New Roman"/>
          <w:b/>
          <w:sz w:val="24"/>
          <w:szCs w:val="24"/>
        </w:rPr>
        <w:t>«Р-0</w:t>
      </w:r>
      <w:r w:rsidRPr="00D61952">
        <w:rPr>
          <w:rFonts w:ascii="Times New Roman" w:hAnsi="Times New Roman" w:cs="Times New Roman"/>
          <w:b/>
          <w:sz w:val="24"/>
          <w:szCs w:val="24"/>
        </w:rPr>
        <w:t>»</w:t>
      </w:r>
    </w:p>
    <w:p w:rsidR="00FF290C" w:rsidRPr="00D61952" w:rsidRDefault="00FF290C" w:rsidP="00FF290C">
      <w:pPr>
        <w:pStyle w:val="33"/>
        <w:spacing w:line="240" w:lineRule="auto"/>
        <w:ind w:firstLine="284"/>
        <w:rPr>
          <w:rFonts w:ascii="Times New Roman" w:hAnsi="Times New Roman" w:cs="Times New Roman"/>
          <w:sz w:val="24"/>
          <w:szCs w:val="24"/>
        </w:rPr>
      </w:pPr>
      <w:proofErr w:type="gramStart"/>
      <w:r w:rsidRPr="00D61952">
        <w:rPr>
          <w:rFonts w:ascii="Times New Roman" w:hAnsi="Times New Roman" w:cs="Times New Roman"/>
          <w:sz w:val="24"/>
          <w:szCs w:val="24"/>
        </w:rPr>
        <w:t>- территории предназначенных для занятий физической культурой,  спортом, а также для отдыха на открытом воздухе;</w:t>
      </w:r>
      <w:proofErr w:type="gramEnd"/>
    </w:p>
    <w:p w:rsidR="00FF290C" w:rsidRPr="00D61952" w:rsidRDefault="00FF290C" w:rsidP="00FF290C">
      <w:pPr>
        <w:pStyle w:val="33"/>
        <w:spacing w:before="120" w:line="240" w:lineRule="auto"/>
        <w:ind w:firstLine="284"/>
        <w:rPr>
          <w:rFonts w:ascii="Times New Roman" w:hAnsi="Times New Roman" w:cs="Times New Roman"/>
          <w:b/>
          <w:sz w:val="24"/>
          <w:szCs w:val="24"/>
        </w:rPr>
      </w:pPr>
      <w:r w:rsidRPr="00D61952">
        <w:rPr>
          <w:rFonts w:ascii="Times New Roman" w:hAnsi="Times New Roman" w:cs="Times New Roman"/>
          <w:sz w:val="24"/>
          <w:szCs w:val="24"/>
        </w:rPr>
        <w:t xml:space="preserve">Зона </w:t>
      </w:r>
      <w:r w:rsidRPr="00D61952">
        <w:rPr>
          <w:rFonts w:ascii="Times New Roman" w:hAnsi="Times New Roman" w:cs="Times New Roman"/>
          <w:b/>
          <w:sz w:val="24"/>
          <w:szCs w:val="24"/>
        </w:rPr>
        <w:t>«Р-1»</w:t>
      </w:r>
    </w:p>
    <w:p w:rsidR="00FF290C" w:rsidRPr="00D61952" w:rsidRDefault="00FF290C" w:rsidP="00FF290C">
      <w:pPr>
        <w:pStyle w:val="33"/>
        <w:numPr>
          <w:ilvl w:val="0"/>
          <w:numId w:val="60"/>
        </w:numPr>
        <w:tabs>
          <w:tab w:val="clear" w:pos="360"/>
          <w:tab w:val="num" w:pos="284"/>
          <w:tab w:val="left" w:pos="567"/>
        </w:tabs>
        <w:spacing w:line="240" w:lineRule="auto"/>
        <w:ind w:left="0" w:firstLine="284"/>
        <w:rPr>
          <w:rFonts w:ascii="Times New Roman" w:hAnsi="Times New Roman" w:cs="Times New Roman"/>
          <w:sz w:val="24"/>
          <w:szCs w:val="24"/>
        </w:rPr>
      </w:pPr>
      <w:r w:rsidRPr="00D61952">
        <w:rPr>
          <w:rFonts w:ascii="Times New Roman" w:hAnsi="Times New Roman" w:cs="Times New Roman"/>
          <w:sz w:val="24"/>
          <w:szCs w:val="24"/>
        </w:rPr>
        <w:t>сохранение существующего природного ландшафта, зеленых массивов, создание на этих условиях комфорта посещения лесных территорий;</w:t>
      </w:r>
    </w:p>
    <w:p w:rsidR="00FF290C" w:rsidRPr="00D61952" w:rsidRDefault="00FF290C" w:rsidP="00FF290C">
      <w:pPr>
        <w:pStyle w:val="33"/>
        <w:numPr>
          <w:ilvl w:val="0"/>
          <w:numId w:val="61"/>
        </w:numPr>
        <w:tabs>
          <w:tab w:val="clear" w:pos="360"/>
          <w:tab w:val="num" w:pos="284"/>
          <w:tab w:val="left" w:pos="567"/>
        </w:tabs>
        <w:spacing w:line="240" w:lineRule="auto"/>
        <w:ind w:left="0" w:firstLine="284"/>
        <w:rPr>
          <w:rFonts w:ascii="Times New Roman" w:hAnsi="Times New Roman" w:cs="Times New Roman"/>
          <w:sz w:val="24"/>
          <w:szCs w:val="24"/>
        </w:rPr>
      </w:pPr>
      <w:r w:rsidRPr="00D61952">
        <w:rPr>
          <w:rFonts w:ascii="Times New Roman" w:hAnsi="Times New Roman" w:cs="Times New Roman"/>
          <w:sz w:val="24"/>
          <w:szCs w:val="24"/>
        </w:rPr>
        <w:t>обустройство территории для отдыха населения.</w:t>
      </w:r>
    </w:p>
    <w:p w:rsidR="00FF290C" w:rsidRPr="00D61952" w:rsidRDefault="00FF290C" w:rsidP="00FF290C">
      <w:pPr>
        <w:spacing w:before="120" w:line="240" w:lineRule="auto"/>
        <w:ind w:left="357" w:firstLine="0"/>
        <w:rPr>
          <w:rFonts w:ascii="Times New Roman" w:hAnsi="Times New Roman" w:cs="Times New Roman"/>
          <w:sz w:val="24"/>
          <w:szCs w:val="24"/>
        </w:rPr>
      </w:pPr>
      <w:r w:rsidRPr="00D61952">
        <w:rPr>
          <w:rFonts w:ascii="Times New Roman" w:hAnsi="Times New Roman" w:cs="Times New Roman"/>
          <w:sz w:val="24"/>
          <w:szCs w:val="24"/>
        </w:rPr>
        <w:t>Зона «</w:t>
      </w:r>
      <w:r w:rsidRPr="00D61952">
        <w:rPr>
          <w:rFonts w:ascii="Times New Roman" w:hAnsi="Times New Roman" w:cs="Times New Roman"/>
          <w:b/>
          <w:sz w:val="24"/>
          <w:szCs w:val="24"/>
        </w:rPr>
        <w:t>Р-2</w:t>
      </w:r>
      <w:r w:rsidRPr="00D61952">
        <w:rPr>
          <w:rFonts w:ascii="Times New Roman" w:hAnsi="Times New Roman" w:cs="Times New Roman"/>
          <w:sz w:val="24"/>
          <w:szCs w:val="24"/>
        </w:rPr>
        <w:t>»</w:t>
      </w:r>
    </w:p>
    <w:p w:rsidR="00FF290C" w:rsidRPr="00D61952" w:rsidRDefault="00FF290C" w:rsidP="00FF290C">
      <w:pPr>
        <w:numPr>
          <w:ilvl w:val="12"/>
          <w:numId w:val="0"/>
        </w:num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сохранение и обустройство озелененных простран</w:t>
      </w:r>
      <w:proofErr w:type="gramStart"/>
      <w:r w:rsidRPr="00D61952">
        <w:rPr>
          <w:rFonts w:ascii="Times New Roman" w:hAnsi="Times New Roman" w:cs="Times New Roman"/>
          <w:sz w:val="24"/>
          <w:szCs w:val="24"/>
        </w:rPr>
        <w:t>ств пр</w:t>
      </w:r>
      <w:proofErr w:type="gramEnd"/>
      <w:r w:rsidRPr="00D61952">
        <w:rPr>
          <w:rFonts w:ascii="Times New Roman" w:hAnsi="Times New Roman" w:cs="Times New Roman"/>
          <w:sz w:val="24"/>
          <w:szCs w:val="24"/>
        </w:rPr>
        <w:t>и их активном использовании с возможностью строго ограниченного строительства объектов отдыха, спорта и досуга;</w:t>
      </w:r>
    </w:p>
    <w:p w:rsidR="00FF290C" w:rsidRPr="00D61952" w:rsidRDefault="00FF290C" w:rsidP="00FF290C">
      <w:pPr>
        <w:pStyle w:val="33"/>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 сохранение и развитие зеленых насаждений санитарно-защитных, </w:t>
      </w:r>
      <w:proofErr w:type="spellStart"/>
      <w:r w:rsidRPr="00D61952">
        <w:rPr>
          <w:rFonts w:ascii="Times New Roman" w:hAnsi="Times New Roman" w:cs="Times New Roman"/>
          <w:sz w:val="24"/>
          <w:szCs w:val="24"/>
        </w:rPr>
        <w:t>водоохранных</w:t>
      </w:r>
      <w:proofErr w:type="spellEnd"/>
      <w:r w:rsidRPr="00D61952">
        <w:rPr>
          <w:rFonts w:ascii="Times New Roman" w:hAnsi="Times New Roman" w:cs="Times New Roman"/>
          <w:sz w:val="24"/>
          <w:szCs w:val="24"/>
        </w:rPr>
        <w:t>, защитно-мелиоративных, противопожарных зон, кладбищ, зон землеотвода магистралей и инженерных сооружений, а также зеленых насаждений на земельных участках, расположенных за пределами жилых, общественно-деловых и рекреационных зон.</w:t>
      </w:r>
    </w:p>
    <w:p w:rsidR="00FF290C" w:rsidRPr="00D61952" w:rsidRDefault="00FF290C" w:rsidP="00EE3909">
      <w:pPr>
        <w:pStyle w:val="33"/>
        <w:spacing w:before="120" w:line="240" w:lineRule="auto"/>
        <w:ind w:left="358" w:hanging="74"/>
        <w:rPr>
          <w:rFonts w:ascii="Times New Roman" w:hAnsi="Times New Roman" w:cs="Times New Roman"/>
          <w:b/>
          <w:sz w:val="24"/>
          <w:szCs w:val="24"/>
        </w:rPr>
      </w:pPr>
      <w:r w:rsidRPr="00D61952">
        <w:rPr>
          <w:rFonts w:ascii="Times New Roman" w:hAnsi="Times New Roman" w:cs="Times New Roman"/>
          <w:sz w:val="24"/>
          <w:szCs w:val="24"/>
        </w:rPr>
        <w:t xml:space="preserve">Зона </w:t>
      </w:r>
      <w:r w:rsidRPr="00D61952">
        <w:rPr>
          <w:rFonts w:ascii="Times New Roman" w:hAnsi="Times New Roman" w:cs="Times New Roman"/>
          <w:b/>
          <w:sz w:val="24"/>
          <w:szCs w:val="24"/>
        </w:rPr>
        <w:t>«Р-3»</w:t>
      </w:r>
    </w:p>
    <w:p w:rsidR="00EE3909" w:rsidRPr="00D61952" w:rsidRDefault="00EE3909" w:rsidP="00EE3909">
      <w:pPr>
        <w:pStyle w:val="33"/>
        <w:spacing w:line="240" w:lineRule="auto"/>
        <w:ind w:firstLine="284"/>
        <w:rPr>
          <w:rFonts w:ascii="Times New Roman" w:hAnsi="Times New Roman" w:cs="Times New Roman"/>
          <w:b/>
          <w:sz w:val="24"/>
          <w:szCs w:val="24"/>
        </w:rPr>
      </w:pPr>
      <w:r w:rsidRPr="00D61952">
        <w:rPr>
          <w:rFonts w:ascii="Times New Roman" w:hAnsi="Times New Roman" w:cs="Times New Roman"/>
          <w:sz w:val="24"/>
          <w:szCs w:val="24"/>
        </w:rPr>
        <w:t>– сохранение и развитие ценных в природном отношении территорий, предназначенных для отдыха, туризма.</w:t>
      </w:r>
    </w:p>
    <w:p w:rsidR="00E81341" w:rsidRPr="00716F93" w:rsidRDefault="00E81341" w:rsidP="00F657F6">
      <w:pPr>
        <w:pStyle w:val="33"/>
        <w:spacing w:line="240" w:lineRule="auto"/>
        <w:rPr>
          <w:rFonts w:ascii="Times New Roman" w:hAnsi="Times New Roman" w:cs="Times New Roman"/>
          <w:sz w:val="24"/>
          <w:szCs w:val="24"/>
        </w:rPr>
      </w:pPr>
    </w:p>
    <w:p w:rsidR="00F657F6" w:rsidRPr="00716F93" w:rsidRDefault="00F657F6" w:rsidP="00F657F6">
      <w:pPr>
        <w:pStyle w:val="33"/>
        <w:spacing w:line="240" w:lineRule="auto"/>
        <w:rPr>
          <w:rFonts w:ascii="Times New Roman" w:hAnsi="Times New Roman" w:cs="Times New Roman"/>
          <w:sz w:val="24"/>
          <w:szCs w:val="24"/>
        </w:rPr>
      </w:pPr>
      <w:r w:rsidRPr="00716F93">
        <w:rPr>
          <w:rFonts w:ascii="Times New Roman" w:hAnsi="Times New Roman" w:cs="Times New Roman"/>
          <w:sz w:val="24"/>
          <w:szCs w:val="24"/>
        </w:rPr>
        <w:t>2. Видами  разрешенного использования являются:</w:t>
      </w:r>
    </w:p>
    <w:p w:rsidR="00F657F6" w:rsidRPr="00716F93" w:rsidRDefault="00F657F6" w:rsidP="002E4EB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зоны зеленых насаждений общего пользования;</w:t>
      </w:r>
    </w:p>
    <w:p w:rsidR="00F657F6" w:rsidRPr="00716F93" w:rsidRDefault="00F657F6" w:rsidP="002E4EB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зоны зеленых насаждений ограниченного пользования;</w:t>
      </w:r>
    </w:p>
    <w:p w:rsidR="00F657F6" w:rsidRPr="00716F93" w:rsidRDefault="00F657F6" w:rsidP="002E4EB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озеленение специального назначения;</w:t>
      </w:r>
    </w:p>
    <w:p w:rsidR="00F657F6" w:rsidRPr="00716F93" w:rsidRDefault="00F657F6" w:rsidP="002E4EB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озеленение </w:t>
      </w:r>
      <w:proofErr w:type="spellStart"/>
      <w:r w:rsidRPr="00716F93">
        <w:rPr>
          <w:rFonts w:ascii="Times New Roman" w:hAnsi="Times New Roman" w:cs="Times New Roman"/>
          <w:sz w:val="24"/>
          <w:szCs w:val="24"/>
        </w:rPr>
        <w:t>внутримикрорайонного</w:t>
      </w:r>
      <w:proofErr w:type="spellEnd"/>
      <w:r w:rsidRPr="00716F93">
        <w:rPr>
          <w:rFonts w:ascii="Times New Roman" w:hAnsi="Times New Roman" w:cs="Times New Roman"/>
          <w:sz w:val="24"/>
          <w:szCs w:val="24"/>
        </w:rPr>
        <w:t xml:space="preserve"> пользования;</w:t>
      </w:r>
    </w:p>
    <w:p w:rsidR="00F657F6" w:rsidRPr="00716F93" w:rsidRDefault="00F657F6" w:rsidP="002E4EB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учреждения санаторно-курортные и оздоровительные, отдыха и туризма;</w:t>
      </w:r>
    </w:p>
    <w:p w:rsidR="00F657F6" w:rsidRPr="00716F93" w:rsidRDefault="00F657F6" w:rsidP="002E4EB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C630D0" w:rsidRPr="00716F93" w:rsidRDefault="00C630D0" w:rsidP="00EF30E3">
      <w:pPr>
        <w:spacing w:before="120" w:line="240" w:lineRule="auto"/>
        <w:ind w:left="720" w:firstLine="0"/>
        <w:outlineLvl w:val="5"/>
        <w:rPr>
          <w:rFonts w:ascii="Times New Roman" w:hAnsi="Times New Roman" w:cs="Times New Roman"/>
          <w:b/>
          <w:sz w:val="24"/>
          <w:szCs w:val="24"/>
        </w:rPr>
      </w:pPr>
      <w:r w:rsidRPr="00716F93">
        <w:rPr>
          <w:rFonts w:ascii="Times New Roman" w:hAnsi="Times New Roman" w:cs="Times New Roman"/>
          <w:b/>
          <w:sz w:val="24"/>
          <w:szCs w:val="24"/>
        </w:rPr>
        <w:t>48.</w:t>
      </w:r>
      <w:r w:rsidR="003D30EF" w:rsidRPr="00716F93">
        <w:rPr>
          <w:rFonts w:ascii="Times New Roman" w:hAnsi="Times New Roman" w:cs="Times New Roman"/>
          <w:b/>
          <w:sz w:val="24"/>
          <w:szCs w:val="24"/>
        </w:rPr>
        <w:t>6</w:t>
      </w:r>
      <w:r w:rsidRPr="00716F93">
        <w:rPr>
          <w:rFonts w:ascii="Times New Roman" w:hAnsi="Times New Roman" w:cs="Times New Roman"/>
          <w:b/>
          <w:sz w:val="24"/>
          <w:szCs w:val="24"/>
        </w:rPr>
        <w:t>.  Зоны специального назначения (</w:t>
      </w:r>
      <w:r w:rsidR="00F37D76" w:rsidRPr="00716F93">
        <w:rPr>
          <w:rFonts w:ascii="Times New Roman" w:hAnsi="Times New Roman" w:cs="Times New Roman"/>
          <w:b/>
          <w:sz w:val="24"/>
          <w:szCs w:val="24"/>
        </w:rPr>
        <w:t>К</w:t>
      </w:r>
      <w:r w:rsidRPr="00716F93">
        <w:rPr>
          <w:rFonts w:ascii="Times New Roman" w:hAnsi="Times New Roman" w:cs="Times New Roman"/>
          <w:b/>
          <w:sz w:val="24"/>
          <w:szCs w:val="24"/>
        </w:rPr>
        <w:t>)</w:t>
      </w:r>
    </w:p>
    <w:p w:rsidR="00C630D0" w:rsidRPr="00716F93" w:rsidRDefault="00C630D0" w:rsidP="00C630D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1. Назначение зон специального назначения:</w:t>
      </w:r>
    </w:p>
    <w:p w:rsidR="00C630D0" w:rsidRPr="00716F93" w:rsidRDefault="00C630D0" w:rsidP="00C630D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Зона «</w:t>
      </w:r>
      <w:r w:rsidR="0014489E" w:rsidRPr="00716F93">
        <w:rPr>
          <w:rFonts w:ascii="Times New Roman" w:hAnsi="Times New Roman" w:cs="Times New Roman"/>
          <w:b/>
          <w:sz w:val="24"/>
          <w:szCs w:val="24"/>
        </w:rPr>
        <w:t>К-1</w:t>
      </w:r>
      <w:r w:rsidRPr="00716F93">
        <w:rPr>
          <w:rFonts w:ascii="Times New Roman" w:hAnsi="Times New Roman" w:cs="Times New Roman"/>
          <w:b/>
          <w:sz w:val="24"/>
          <w:szCs w:val="24"/>
        </w:rPr>
        <w:t>»</w:t>
      </w:r>
      <w:r w:rsidRPr="00716F93">
        <w:rPr>
          <w:rFonts w:ascii="Times New Roman" w:hAnsi="Times New Roman" w:cs="Times New Roman"/>
          <w:sz w:val="24"/>
          <w:szCs w:val="24"/>
        </w:rPr>
        <w:t xml:space="preserve"> </w:t>
      </w:r>
    </w:p>
    <w:p w:rsidR="00C630D0" w:rsidRPr="00716F93" w:rsidRDefault="00C630D0" w:rsidP="00C630D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C630D0" w:rsidRPr="00716F93" w:rsidRDefault="00C630D0" w:rsidP="00C630D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кладбища, колумбарии;</w:t>
      </w:r>
    </w:p>
    <w:p w:rsidR="008E0FF7" w:rsidRPr="00D61952" w:rsidRDefault="008E0FF7" w:rsidP="008E0FF7">
      <w:pPr>
        <w:tabs>
          <w:tab w:val="left" w:pos="851"/>
        </w:tabs>
        <w:spacing w:before="120" w:line="240" w:lineRule="auto"/>
        <w:ind w:firstLine="539"/>
        <w:rPr>
          <w:rFonts w:ascii="Times New Roman" w:hAnsi="Times New Roman" w:cs="Times New Roman"/>
          <w:sz w:val="24"/>
          <w:szCs w:val="24"/>
        </w:rPr>
      </w:pPr>
      <w:r w:rsidRPr="00D61952">
        <w:rPr>
          <w:rFonts w:ascii="Times New Roman" w:hAnsi="Times New Roman" w:cs="Times New Roman"/>
          <w:sz w:val="24"/>
          <w:szCs w:val="24"/>
        </w:rPr>
        <w:t>2.</w:t>
      </w:r>
      <w:r w:rsidRPr="00D61952">
        <w:rPr>
          <w:rFonts w:ascii="Times New Roman" w:hAnsi="Times New Roman" w:cs="Times New Roman"/>
          <w:sz w:val="24"/>
          <w:szCs w:val="24"/>
        </w:rPr>
        <w:tab/>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64A00" w:rsidRPr="00D61952" w:rsidRDefault="00364A00" w:rsidP="00364A00">
      <w:pPr>
        <w:spacing w:line="240" w:lineRule="auto"/>
        <w:ind w:left="720" w:firstLine="0"/>
        <w:rPr>
          <w:rFonts w:ascii="Times New Roman" w:hAnsi="Times New Roman" w:cs="Times New Roman"/>
          <w:b/>
          <w:sz w:val="24"/>
          <w:szCs w:val="24"/>
        </w:rPr>
      </w:pPr>
    </w:p>
    <w:p w:rsidR="00364A00" w:rsidRPr="00D61952" w:rsidRDefault="00364A00" w:rsidP="00364A00">
      <w:pPr>
        <w:spacing w:line="240" w:lineRule="auto"/>
        <w:ind w:left="720" w:firstLine="0"/>
        <w:rPr>
          <w:rFonts w:ascii="Times New Roman" w:hAnsi="Times New Roman" w:cs="Times New Roman"/>
          <w:b/>
          <w:sz w:val="24"/>
          <w:szCs w:val="24"/>
        </w:rPr>
      </w:pPr>
      <w:r w:rsidRPr="00D61952">
        <w:rPr>
          <w:rFonts w:ascii="Times New Roman" w:hAnsi="Times New Roman" w:cs="Times New Roman"/>
          <w:b/>
          <w:sz w:val="24"/>
          <w:szCs w:val="24"/>
        </w:rPr>
        <w:t>48.7. Сельскохозяйственная  зона (С)</w:t>
      </w:r>
    </w:p>
    <w:p w:rsidR="00364A00" w:rsidRPr="00D61952" w:rsidRDefault="00364A00" w:rsidP="00364A00">
      <w:pPr>
        <w:spacing w:line="240" w:lineRule="auto"/>
        <w:ind w:firstLine="540"/>
        <w:rPr>
          <w:rFonts w:ascii="Times New Roman" w:hAnsi="Times New Roman" w:cs="Times New Roman"/>
          <w:sz w:val="24"/>
          <w:szCs w:val="24"/>
        </w:rPr>
      </w:pPr>
      <w:r w:rsidRPr="00D61952">
        <w:rPr>
          <w:rFonts w:ascii="Times New Roman" w:hAnsi="Times New Roman" w:cs="Times New Roman"/>
          <w:sz w:val="24"/>
          <w:szCs w:val="24"/>
        </w:rPr>
        <w:t>1. Назначение сельскохозяйственных зон:</w:t>
      </w:r>
    </w:p>
    <w:p w:rsidR="00364A00" w:rsidRPr="00D61952" w:rsidRDefault="00364A00" w:rsidP="00364A00">
      <w:pPr>
        <w:spacing w:line="240" w:lineRule="auto"/>
        <w:ind w:firstLine="540"/>
        <w:rPr>
          <w:rFonts w:ascii="Times New Roman" w:hAnsi="Times New Roman" w:cs="Times New Roman"/>
          <w:sz w:val="24"/>
          <w:szCs w:val="24"/>
        </w:rPr>
      </w:pPr>
      <w:r w:rsidRPr="00D61952">
        <w:rPr>
          <w:rFonts w:ascii="Times New Roman" w:hAnsi="Times New Roman" w:cs="Times New Roman"/>
          <w:sz w:val="24"/>
          <w:szCs w:val="24"/>
        </w:rPr>
        <w:t xml:space="preserve">Зона </w:t>
      </w:r>
      <w:r w:rsidRPr="00D61952">
        <w:rPr>
          <w:rFonts w:ascii="Times New Roman" w:hAnsi="Times New Roman" w:cs="Times New Roman"/>
          <w:b/>
          <w:sz w:val="24"/>
          <w:szCs w:val="24"/>
        </w:rPr>
        <w:t>«</w:t>
      </w:r>
      <w:r w:rsidR="00142C70" w:rsidRPr="00D61952">
        <w:rPr>
          <w:rFonts w:ascii="Times New Roman" w:hAnsi="Times New Roman" w:cs="Times New Roman"/>
          <w:b/>
          <w:sz w:val="24"/>
          <w:szCs w:val="24"/>
        </w:rPr>
        <w:t>С</w:t>
      </w:r>
      <w:r w:rsidR="0005172D" w:rsidRPr="00D61952">
        <w:rPr>
          <w:rFonts w:ascii="Times New Roman" w:hAnsi="Times New Roman" w:cs="Times New Roman"/>
          <w:b/>
          <w:sz w:val="24"/>
          <w:szCs w:val="24"/>
        </w:rPr>
        <w:t>-1</w:t>
      </w:r>
      <w:r w:rsidRPr="00D61952">
        <w:rPr>
          <w:rFonts w:ascii="Times New Roman" w:hAnsi="Times New Roman" w:cs="Times New Roman"/>
          <w:b/>
          <w:sz w:val="24"/>
          <w:szCs w:val="24"/>
        </w:rPr>
        <w:t>»</w:t>
      </w:r>
    </w:p>
    <w:p w:rsidR="00364A00" w:rsidRPr="00D61952" w:rsidRDefault="00364A00" w:rsidP="00364A00">
      <w:pPr>
        <w:spacing w:line="240" w:lineRule="auto"/>
        <w:ind w:firstLine="540"/>
        <w:rPr>
          <w:rFonts w:ascii="Times New Roman" w:hAnsi="Times New Roman" w:cs="Times New Roman"/>
          <w:sz w:val="24"/>
          <w:szCs w:val="24"/>
        </w:rPr>
      </w:pPr>
      <w:r w:rsidRPr="00D61952">
        <w:rPr>
          <w:rFonts w:ascii="Times New Roman" w:hAnsi="Times New Roman" w:cs="Times New Roman"/>
          <w:sz w:val="24"/>
          <w:szCs w:val="24"/>
        </w:rPr>
        <w:t xml:space="preserve">  - </w:t>
      </w:r>
      <w:r w:rsidR="00F37D76" w:rsidRPr="00D61952">
        <w:rPr>
          <w:rFonts w:ascii="Times New Roman" w:hAnsi="Times New Roman" w:cs="Times New Roman"/>
          <w:sz w:val="24"/>
          <w:szCs w:val="24"/>
        </w:rPr>
        <w:t xml:space="preserve">для развития сельскохозяйственных угодий, питомников и теплиц и обеспечивающих их инфраструктур, </w:t>
      </w:r>
      <w:r w:rsidR="00F37D76" w:rsidRPr="00D61952">
        <w:rPr>
          <w:rFonts w:ascii="Times New Roman" w:hAnsi="Times New Roman" w:cs="Times New Roman"/>
          <w:iCs/>
          <w:sz w:val="24"/>
          <w:szCs w:val="24"/>
        </w:rPr>
        <w:t xml:space="preserve">предотвращение их занятия другими видами деятельности </w:t>
      </w:r>
      <w:r w:rsidR="00F37D76" w:rsidRPr="00D61952">
        <w:rPr>
          <w:rFonts w:ascii="Times New Roman" w:hAnsi="Times New Roman" w:cs="Times New Roman"/>
          <w:sz w:val="24"/>
          <w:szCs w:val="24"/>
        </w:rPr>
        <w:t>до изменения вида их использования в соответствии с генеральным планом населённого пункта.</w:t>
      </w:r>
    </w:p>
    <w:p w:rsidR="00F37D76" w:rsidRPr="00D61952" w:rsidRDefault="00F37D76" w:rsidP="00F37D76">
      <w:pPr>
        <w:spacing w:line="240" w:lineRule="auto"/>
        <w:ind w:firstLine="540"/>
        <w:rPr>
          <w:rFonts w:ascii="Times New Roman" w:hAnsi="Times New Roman" w:cs="Times New Roman"/>
          <w:sz w:val="24"/>
          <w:szCs w:val="24"/>
        </w:rPr>
      </w:pPr>
      <w:r w:rsidRPr="00D61952">
        <w:rPr>
          <w:rFonts w:ascii="Times New Roman" w:hAnsi="Times New Roman" w:cs="Times New Roman"/>
          <w:sz w:val="24"/>
          <w:szCs w:val="24"/>
        </w:rPr>
        <w:lastRenderedPageBreak/>
        <w:t xml:space="preserve">Зона </w:t>
      </w:r>
      <w:r w:rsidRPr="00D61952">
        <w:rPr>
          <w:rFonts w:ascii="Times New Roman" w:hAnsi="Times New Roman" w:cs="Times New Roman"/>
          <w:b/>
          <w:sz w:val="24"/>
          <w:szCs w:val="24"/>
        </w:rPr>
        <w:t>«С-2»</w:t>
      </w:r>
    </w:p>
    <w:p w:rsidR="00F37D76" w:rsidRPr="00D61952" w:rsidRDefault="00F37D76" w:rsidP="00F37D76">
      <w:pPr>
        <w:spacing w:line="240" w:lineRule="auto"/>
        <w:ind w:firstLine="540"/>
        <w:rPr>
          <w:rFonts w:ascii="Times New Roman" w:hAnsi="Times New Roman" w:cs="Times New Roman"/>
          <w:sz w:val="24"/>
          <w:szCs w:val="24"/>
        </w:rPr>
      </w:pPr>
      <w:r w:rsidRPr="00D61952">
        <w:rPr>
          <w:rFonts w:ascii="Times New Roman" w:hAnsi="Times New Roman" w:cs="Times New Roman"/>
          <w:sz w:val="24"/>
          <w:szCs w:val="24"/>
        </w:rPr>
        <w:t>- для производственных объектов сельскохозяйственного назначения и обеспечивающих их инфраструктур</w:t>
      </w:r>
      <w:r w:rsidRPr="00D61952">
        <w:rPr>
          <w:rFonts w:ascii="Times New Roman" w:hAnsi="Times New Roman" w:cs="Times New Roman"/>
          <w:iCs/>
          <w:sz w:val="24"/>
          <w:szCs w:val="24"/>
        </w:rPr>
        <w:t xml:space="preserve"> </w:t>
      </w:r>
      <w:r w:rsidRPr="00D61952">
        <w:rPr>
          <w:rFonts w:ascii="Times New Roman" w:hAnsi="Times New Roman" w:cs="Times New Roman"/>
          <w:sz w:val="24"/>
          <w:szCs w:val="24"/>
        </w:rPr>
        <w:t>до изменения профиля территориальной зоны в соответствии с генеральным планом населённого пункта.</w:t>
      </w:r>
    </w:p>
    <w:p w:rsidR="00F37D76" w:rsidRPr="00716F93" w:rsidRDefault="00F37D76" w:rsidP="00364A00">
      <w:pPr>
        <w:spacing w:line="240" w:lineRule="auto"/>
        <w:ind w:firstLine="540"/>
        <w:rPr>
          <w:rFonts w:ascii="Times New Roman" w:hAnsi="Times New Roman" w:cs="Times New Roman"/>
          <w:sz w:val="24"/>
          <w:szCs w:val="24"/>
        </w:rPr>
      </w:pPr>
    </w:p>
    <w:p w:rsidR="00364A00" w:rsidRPr="00716F93" w:rsidRDefault="00364A00" w:rsidP="00364A0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2. Видами  разрешенного использования являются:</w:t>
      </w:r>
    </w:p>
    <w:p w:rsidR="00364A00" w:rsidRPr="00716F93" w:rsidRDefault="00364A00" w:rsidP="00364A00">
      <w:pPr>
        <w:tabs>
          <w:tab w:val="left" w:pos="3645"/>
        </w:tabs>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пашни, сенокосы, пастбища;</w:t>
      </w:r>
      <w:r w:rsidRPr="00716F93">
        <w:rPr>
          <w:rFonts w:ascii="Times New Roman" w:hAnsi="Times New Roman" w:cs="Times New Roman"/>
          <w:sz w:val="24"/>
          <w:szCs w:val="24"/>
        </w:rPr>
        <w:tab/>
      </w:r>
    </w:p>
    <w:p w:rsidR="00364A00" w:rsidRPr="00716F93" w:rsidRDefault="00364A00" w:rsidP="00364A0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сельскохозяйственные здания и сооружения;</w:t>
      </w:r>
    </w:p>
    <w:p w:rsidR="00364A00" w:rsidRPr="00716F93" w:rsidRDefault="00364A00" w:rsidP="00364A0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сельскохозяйственные объекты;</w:t>
      </w:r>
    </w:p>
    <w:p w:rsidR="00364A00" w:rsidRPr="00716F93" w:rsidRDefault="00364A00" w:rsidP="00364A0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территории, предназначенные для ведения садоводства и дачного хозяйства, огородничества;</w:t>
      </w:r>
    </w:p>
    <w:p w:rsidR="00364A00" w:rsidRPr="00716F93" w:rsidRDefault="00364A00" w:rsidP="00364A0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дворовые постройки (мастерские, сараи, теплицы, бани и пр.);</w:t>
      </w:r>
    </w:p>
    <w:p w:rsidR="00364A00" w:rsidRPr="00716F93" w:rsidRDefault="00364A00" w:rsidP="00364A0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постройки для содержания мелких животных;</w:t>
      </w:r>
    </w:p>
    <w:p w:rsidR="00364A00" w:rsidRPr="00716F93" w:rsidRDefault="00364A00" w:rsidP="00364A0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подсобные хозяйства.</w:t>
      </w:r>
    </w:p>
    <w:p w:rsidR="00364A00" w:rsidRPr="00716F93" w:rsidRDefault="00364A00" w:rsidP="00364A0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 территории, предназначенные для перспективной застройки;</w:t>
      </w:r>
    </w:p>
    <w:p w:rsidR="00364A00" w:rsidRPr="00716F93" w:rsidRDefault="00364A00" w:rsidP="00364A00">
      <w:pPr>
        <w:spacing w:line="240" w:lineRule="auto"/>
        <w:ind w:firstLine="540"/>
        <w:rPr>
          <w:rFonts w:ascii="Times New Roman" w:hAnsi="Times New Roman" w:cs="Times New Roman"/>
          <w:sz w:val="24"/>
          <w:szCs w:val="24"/>
        </w:rPr>
      </w:pPr>
      <w:r w:rsidRPr="00716F93">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3C314B" w:rsidRPr="00716F93" w:rsidRDefault="003C314B" w:rsidP="003C314B">
      <w:pPr>
        <w:numPr>
          <w:ilvl w:val="12"/>
          <w:numId w:val="0"/>
        </w:numPr>
        <w:spacing w:line="240" w:lineRule="auto"/>
        <w:ind w:left="709"/>
        <w:rPr>
          <w:rFonts w:ascii="Times New Roman" w:hAnsi="Times New Roman" w:cs="Times New Roman"/>
          <w:b/>
          <w:sz w:val="24"/>
          <w:szCs w:val="24"/>
        </w:rPr>
      </w:pPr>
    </w:p>
    <w:p w:rsidR="003C314B" w:rsidRPr="00D61952" w:rsidRDefault="003C314B" w:rsidP="003C314B">
      <w:pPr>
        <w:numPr>
          <w:ilvl w:val="12"/>
          <w:numId w:val="0"/>
        </w:numPr>
        <w:spacing w:line="240" w:lineRule="auto"/>
        <w:ind w:left="709"/>
        <w:rPr>
          <w:rFonts w:ascii="Times New Roman" w:hAnsi="Times New Roman" w:cs="Times New Roman"/>
          <w:b/>
          <w:sz w:val="24"/>
          <w:szCs w:val="24"/>
        </w:rPr>
      </w:pPr>
      <w:r w:rsidRPr="00D61952">
        <w:rPr>
          <w:rFonts w:ascii="Times New Roman" w:hAnsi="Times New Roman" w:cs="Times New Roman"/>
          <w:b/>
          <w:sz w:val="24"/>
          <w:szCs w:val="24"/>
        </w:rPr>
        <w:t xml:space="preserve">48.8. Зона многофункциональной жилой и общественно-деловой застройки на территории исторически сложившихся районов (ЖД) </w:t>
      </w:r>
    </w:p>
    <w:p w:rsidR="003C314B" w:rsidRPr="00D61952" w:rsidRDefault="003C314B" w:rsidP="003C314B">
      <w:pPr>
        <w:spacing w:line="240" w:lineRule="auto"/>
        <w:ind w:firstLine="540"/>
        <w:rPr>
          <w:rFonts w:ascii="Times New Roman" w:hAnsi="Times New Roman" w:cs="Times New Roman"/>
          <w:sz w:val="24"/>
          <w:szCs w:val="24"/>
        </w:rPr>
      </w:pPr>
      <w:r w:rsidRPr="00D61952">
        <w:rPr>
          <w:rFonts w:ascii="Times New Roman" w:hAnsi="Times New Roman" w:cs="Times New Roman"/>
          <w:sz w:val="24"/>
          <w:szCs w:val="24"/>
        </w:rPr>
        <w:t>1. Назначение зоны:</w:t>
      </w:r>
    </w:p>
    <w:p w:rsidR="003C314B" w:rsidRPr="00D61952" w:rsidRDefault="003C314B" w:rsidP="003C314B">
      <w:pPr>
        <w:spacing w:line="240" w:lineRule="auto"/>
        <w:ind w:firstLine="540"/>
        <w:rPr>
          <w:rFonts w:ascii="Times New Roman" w:hAnsi="Times New Roman" w:cs="Times New Roman"/>
          <w:sz w:val="24"/>
          <w:szCs w:val="24"/>
        </w:rPr>
      </w:pPr>
      <w:r w:rsidRPr="00D61952">
        <w:rPr>
          <w:rFonts w:ascii="Times New Roman" w:hAnsi="Times New Roman" w:cs="Times New Roman"/>
          <w:sz w:val="24"/>
          <w:szCs w:val="24"/>
        </w:rPr>
        <w:t xml:space="preserve">Зона </w:t>
      </w:r>
      <w:r w:rsidRPr="00D61952">
        <w:rPr>
          <w:rFonts w:ascii="Times New Roman" w:hAnsi="Times New Roman" w:cs="Times New Roman"/>
          <w:b/>
          <w:sz w:val="24"/>
          <w:szCs w:val="24"/>
        </w:rPr>
        <w:t>«ЖД-1»</w:t>
      </w:r>
    </w:p>
    <w:p w:rsidR="003C314B" w:rsidRPr="00D61952" w:rsidRDefault="003C314B" w:rsidP="003C314B">
      <w:pPr>
        <w:widowControl/>
        <w:numPr>
          <w:ilvl w:val="0"/>
          <w:numId w:val="62"/>
        </w:numPr>
        <w:tabs>
          <w:tab w:val="clear" w:pos="360"/>
          <w:tab w:val="num" w:pos="567"/>
        </w:tabs>
        <w:autoSpaceDE/>
        <w:autoSpaceDN/>
        <w:adjustRightInd/>
        <w:spacing w:before="120" w:line="240" w:lineRule="auto"/>
        <w:ind w:left="0" w:firstLine="567"/>
        <w:rPr>
          <w:rFonts w:ascii="Times New Roman" w:hAnsi="Times New Roman" w:cs="Times New Roman"/>
          <w:sz w:val="24"/>
          <w:szCs w:val="24"/>
        </w:rPr>
      </w:pPr>
      <w:r w:rsidRPr="00D61952">
        <w:rPr>
          <w:rFonts w:ascii="Times New Roman" w:hAnsi="Times New Roman" w:cs="Times New Roman"/>
          <w:sz w:val="24"/>
          <w:szCs w:val="24"/>
        </w:rPr>
        <w:t xml:space="preserve">для объектов общественно-делового назначения в сочетании с  жилой застройкой; </w:t>
      </w:r>
    </w:p>
    <w:p w:rsidR="003C314B" w:rsidRPr="00D61952" w:rsidRDefault="003C314B" w:rsidP="003C314B">
      <w:pPr>
        <w:widowControl/>
        <w:numPr>
          <w:ilvl w:val="0"/>
          <w:numId w:val="62"/>
        </w:numPr>
        <w:tabs>
          <w:tab w:val="clear" w:pos="360"/>
          <w:tab w:val="num" w:pos="567"/>
        </w:tabs>
        <w:autoSpaceDE/>
        <w:autoSpaceDN/>
        <w:adjustRightInd/>
        <w:spacing w:before="120" w:line="240" w:lineRule="auto"/>
        <w:ind w:left="0" w:firstLine="567"/>
        <w:rPr>
          <w:rFonts w:ascii="Times New Roman" w:hAnsi="Times New Roman" w:cs="Times New Roman"/>
          <w:sz w:val="24"/>
          <w:szCs w:val="24"/>
        </w:rPr>
      </w:pPr>
      <w:r w:rsidRPr="00D61952">
        <w:rPr>
          <w:rFonts w:ascii="Times New Roman" w:hAnsi="Times New Roman" w:cs="Times New Roman"/>
          <w:sz w:val="24"/>
          <w:szCs w:val="24"/>
        </w:rPr>
        <w:t>для обеспечения потребностей «дневного» населения и жителей указанных территорий, в соответствующих среде формах; для объектов инженерной и транспортной инфраструктуры.</w:t>
      </w:r>
    </w:p>
    <w:p w:rsidR="00A810C9" w:rsidRPr="00716F93" w:rsidRDefault="00A810C9" w:rsidP="001A4C4A">
      <w:pPr>
        <w:spacing w:line="240" w:lineRule="auto"/>
        <w:ind w:firstLine="0"/>
        <w:jc w:val="left"/>
        <w:rPr>
          <w:rFonts w:ascii="Times New Roman" w:hAnsi="Times New Roman" w:cs="Times New Roman"/>
          <w:b/>
          <w:sz w:val="24"/>
          <w:szCs w:val="24"/>
        </w:rPr>
      </w:pPr>
    </w:p>
    <w:p w:rsidR="00141F63" w:rsidRPr="00716F93" w:rsidRDefault="00FF2F7D" w:rsidP="001A4C4A">
      <w:pPr>
        <w:spacing w:line="240" w:lineRule="auto"/>
        <w:ind w:firstLine="0"/>
        <w:jc w:val="left"/>
        <w:rPr>
          <w:rFonts w:ascii="Times New Roman" w:hAnsi="Times New Roman" w:cs="Times New Roman"/>
          <w:b/>
          <w:sz w:val="24"/>
          <w:szCs w:val="24"/>
        </w:rPr>
      </w:pPr>
      <w:r w:rsidRPr="00716F93">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CD13BA" w:rsidRPr="00716F93" w:rsidRDefault="00CD13BA" w:rsidP="003C314B">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w:t>
      </w:r>
      <w:r w:rsidR="00B42239"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BA7D19" w:rsidRPr="00716F93">
        <w:rPr>
          <w:rFonts w:ascii="Times New Roman" w:hAnsi="Times New Roman" w:cs="Times New Roman"/>
          <w:sz w:val="24"/>
          <w:szCs w:val="24"/>
        </w:rPr>
        <w:t xml:space="preserve"> Р</w:t>
      </w:r>
      <w:r w:rsidR="00DA0E93" w:rsidRPr="00716F93">
        <w:rPr>
          <w:rFonts w:ascii="Times New Roman" w:hAnsi="Times New Roman" w:cs="Times New Roman"/>
          <w:sz w:val="24"/>
          <w:szCs w:val="24"/>
        </w:rPr>
        <w:t xml:space="preserve">еспублики </w:t>
      </w:r>
      <w:r w:rsidR="00BA7D19" w:rsidRPr="00716F93">
        <w:rPr>
          <w:rFonts w:ascii="Times New Roman" w:hAnsi="Times New Roman" w:cs="Times New Roman"/>
          <w:sz w:val="24"/>
          <w:szCs w:val="24"/>
        </w:rPr>
        <w:t>Б</w:t>
      </w:r>
      <w:r w:rsidR="00DA0E93" w:rsidRPr="00716F93">
        <w:rPr>
          <w:rFonts w:ascii="Times New Roman" w:hAnsi="Times New Roman" w:cs="Times New Roman"/>
          <w:sz w:val="24"/>
          <w:szCs w:val="24"/>
        </w:rPr>
        <w:t>ашкортостан</w:t>
      </w:r>
      <w:r w:rsidR="00BA7D19" w:rsidRPr="00716F93">
        <w:rPr>
          <w:rFonts w:ascii="Times New Roman" w:hAnsi="Times New Roman" w:cs="Times New Roman"/>
          <w:sz w:val="24"/>
          <w:szCs w:val="24"/>
        </w:rPr>
        <w:t xml:space="preserve"> </w:t>
      </w:r>
      <w:r w:rsidRPr="00716F93">
        <w:rPr>
          <w:rFonts w:ascii="Times New Roman" w:hAnsi="Times New Roman" w:cs="Times New Roman"/>
          <w:sz w:val="24"/>
          <w:szCs w:val="24"/>
        </w:rPr>
        <w:t xml:space="preserve">приведены в таблице </w:t>
      </w:r>
      <w:r w:rsidR="00826871" w:rsidRPr="00716F93">
        <w:rPr>
          <w:rFonts w:ascii="Times New Roman" w:hAnsi="Times New Roman" w:cs="Times New Roman"/>
          <w:sz w:val="24"/>
          <w:szCs w:val="24"/>
        </w:rPr>
        <w:t>2</w:t>
      </w:r>
      <w:r w:rsidRPr="00716F93">
        <w:rPr>
          <w:rFonts w:ascii="Times New Roman" w:hAnsi="Times New Roman" w:cs="Times New Roman"/>
          <w:sz w:val="24"/>
          <w:szCs w:val="24"/>
        </w:rPr>
        <w:t>.</w:t>
      </w:r>
    </w:p>
    <w:p w:rsidR="00031E65" w:rsidRPr="00716F93" w:rsidRDefault="00031E65" w:rsidP="001A4C4A">
      <w:pPr>
        <w:spacing w:line="240" w:lineRule="auto"/>
        <w:ind w:firstLine="0"/>
        <w:jc w:val="left"/>
        <w:rPr>
          <w:rFonts w:ascii="Times New Roman" w:hAnsi="Times New Roman" w:cs="Times New Roman"/>
          <w:sz w:val="24"/>
          <w:szCs w:val="24"/>
        </w:rPr>
      </w:pPr>
    </w:p>
    <w:p w:rsidR="001A4C4A" w:rsidRPr="00716F93" w:rsidRDefault="001A4C4A" w:rsidP="001A4C4A">
      <w:pPr>
        <w:spacing w:line="240" w:lineRule="auto"/>
        <w:ind w:firstLine="0"/>
        <w:jc w:val="left"/>
        <w:rPr>
          <w:rFonts w:ascii="Times New Roman" w:hAnsi="Times New Roman" w:cs="Times New Roman"/>
          <w:b/>
          <w:bCs/>
          <w:sz w:val="24"/>
          <w:szCs w:val="24"/>
        </w:rPr>
      </w:pPr>
      <w:r w:rsidRPr="00716F93">
        <w:rPr>
          <w:rFonts w:ascii="Times New Roman" w:hAnsi="Times New Roman" w:cs="Times New Roman"/>
          <w:b/>
          <w:sz w:val="24"/>
          <w:szCs w:val="24"/>
        </w:rPr>
        <w:t xml:space="preserve">Таблица </w:t>
      </w:r>
      <w:r w:rsidR="00826871" w:rsidRPr="00716F93">
        <w:rPr>
          <w:rFonts w:ascii="Times New Roman" w:hAnsi="Times New Roman" w:cs="Times New Roman"/>
          <w:b/>
          <w:sz w:val="24"/>
          <w:szCs w:val="24"/>
        </w:rPr>
        <w:t>2</w:t>
      </w:r>
      <w:r w:rsidRPr="00716F93">
        <w:rPr>
          <w:rFonts w:ascii="Times New Roman" w:hAnsi="Times New Roman" w:cs="Times New Roman"/>
          <w:b/>
          <w:sz w:val="24"/>
          <w:szCs w:val="24"/>
        </w:rPr>
        <w:t xml:space="preserve">. </w:t>
      </w:r>
      <w:r w:rsidR="001664FE" w:rsidRPr="00716F93">
        <w:rPr>
          <w:rFonts w:ascii="Times New Roman" w:hAnsi="Times New Roman" w:cs="Times New Roman"/>
          <w:b/>
          <w:sz w:val="24"/>
          <w:szCs w:val="24"/>
        </w:rPr>
        <w:t>Основные и условно разрешенные виды использования земельных участков объектов капитального строительства в территориальных зонах приведены в таблицах 2 – 5.2.1.3.</w:t>
      </w:r>
    </w:p>
    <w:p w:rsidR="001664FE" w:rsidRPr="00716F93" w:rsidRDefault="001664FE" w:rsidP="008C6D8D">
      <w:pPr>
        <w:pageBreakBefore/>
        <w:ind w:firstLine="0"/>
        <w:jc w:val="center"/>
        <w:rPr>
          <w:rFonts w:ascii="Times New Roman" w:hAnsi="Times New Roman" w:cs="Times New Roman"/>
          <w:b/>
          <w:sz w:val="24"/>
          <w:szCs w:val="24"/>
        </w:rPr>
      </w:pPr>
      <w:r w:rsidRPr="00716F93">
        <w:rPr>
          <w:rFonts w:ascii="Times New Roman" w:hAnsi="Times New Roman" w:cs="Times New Roman"/>
          <w:b/>
          <w:sz w:val="22"/>
          <w:szCs w:val="22"/>
        </w:rPr>
        <w:lastRenderedPageBreak/>
        <w:t>Основные и условно разрешенные виды использования земельных участков жилых территориальных зон</w:t>
      </w:r>
    </w:p>
    <w:p w:rsidR="001664FE" w:rsidRPr="00716F93" w:rsidRDefault="001664FE" w:rsidP="001664FE">
      <w:pPr>
        <w:rPr>
          <w:rFonts w:ascii="Times New Roman" w:hAnsi="Times New Roman" w:cs="Times New Roman"/>
        </w:rPr>
      </w:pPr>
      <w:r w:rsidRPr="00716F93">
        <w:rPr>
          <w:rFonts w:ascii="Times New Roman" w:hAnsi="Times New Roman" w:cs="Times New Roman"/>
        </w:rPr>
        <w:tab/>
      </w:r>
      <w:proofErr w:type="gramStart"/>
      <w:r w:rsidRPr="00716F93">
        <w:rPr>
          <w:rFonts w:ascii="Times New Roman" w:hAnsi="Times New Roman" w:cs="Times New Roman"/>
        </w:rPr>
        <w:t>Р</w:t>
      </w:r>
      <w:proofErr w:type="gramEnd"/>
      <w:r w:rsidRPr="00716F93">
        <w:rPr>
          <w:rFonts w:ascii="Times New Roman" w:hAnsi="Times New Roman" w:cs="Times New Roman"/>
        </w:rPr>
        <w:t xml:space="preserve"> – основные виды разрешенного использования земельных участков</w:t>
      </w:r>
    </w:p>
    <w:p w:rsidR="001664FE" w:rsidRPr="00716F93" w:rsidRDefault="001664FE" w:rsidP="001664FE">
      <w:pPr>
        <w:rPr>
          <w:rFonts w:ascii="Times New Roman" w:hAnsi="Times New Roman" w:cs="Times New Roman"/>
        </w:rPr>
      </w:pPr>
      <w:r w:rsidRPr="00716F93">
        <w:rPr>
          <w:rFonts w:ascii="Times New Roman" w:hAnsi="Times New Roman" w:cs="Times New Roman"/>
        </w:rPr>
        <w:tab/>
        <w:t>У – условно разрешенные виды  использования</w:t>
      </w:r>
    </w:p>
    <w:tbl>
      <w:tblPr>
        <w:tblW w:w="875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961"/>
        <w:gridCol w:w="851"/>
        <w:gridCol w:w="1080"/>
        <w:gridCol w:w="905"/>
      </w:tblGrid>
      <w:tr w:rsidR="008C6D8D" w:rsidRPr="00716F93" w:rsidTr="008C6D8D">
        <w:trPr>
          <w:cantSplit/>
          <w:trHeight w:val="304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КОД</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ВИДЫ ИСПОЛЬЗОВАНИЯ ЗЕМЕЛЬНЫХ УЧАСТКОВ</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8C6D8D" w:rsidRPr="00716F93" w:rsidRDefault="008C6D8D" w:rsidP="008C6D8D">
            <w:pPr>
              <w:ind w:left="113" w:right="113" w:firstLine="29"/>
              <w:rPr>
                <w:rFonts w:ascii="Times New Roman" w:hAnsi="Times New Roman" w:cs="Times New Roman"/>
                <w:b/>
                <w:sz w:val="18"/>
              </w:rPr>
            </w:pPr>
            <w:bookmarkStart w:id="12" w:name="_Toc142028924"/>
            <w:bookmarkStart w:id="13" w:name="_Toc142029215"/>
            <w:r w:rsidRPr="00716F93">
              <w:rPr>
                <w:rFonts w:ascii="Times New Roman" w:hAnsi="Times New Roman" w:cs="Times New Roman"/>
                <w:b/>
                <w:sz w:val="18"/>
              </w:rPr>
              <w:t>Зона индивидуальной жилой</w:t>
            </w:r>
            <w:bookmarkEnd w:id="12"/>
            <w:bookmarkEnd w:id="13"/>
            <w:r w:rsidRPr="00716F93">
              <w:rPr>
                <w:rFonts w:ascii="Times New Roman" w:hAnsi="Times New Roman" w:cs="Times New Roman"/>
                <w:b/>
                <w:sz w:val="18"/>
              </w:rPr>
              <w:t xml:space="preserve"> </w:t>
            </w:r>
          </w:p>
          <w:p w:rsidR="008C6D8D" w:rsidRPr="00716F93" w:rsidRDefault="008C6D8D" w:rsidP="008C6D8D">
            <w:pPr>
              <w:ind w:left="113" w:right="113" w:firstLine="29"/>
              <w:rPr>
                <w:rFonts w:ascii="Times New Roman" w:hAnsi="Times New Roman" w:cs="Times New Roman"/>
                <w:b/>
                <w:sz w:val="18"/>
              </w:rPr>
            </w:pPr>
            <w:bookmarkStart w:id="14" w:name="_Toc142028925"/>
            <w:bookmarkStart w:id="15" w:name="_Toc142029216"/>
            <w:r w:rsidRPr="00716F93">
              <w:rPr>
                <w:rFonts w:ascii="Times New Roman" w:hAnsi="Times New Roman" w:cs="Times New Roman"/>
                <w:b/>
                <w:sz w:val="18"/>
              </w:rPr>
              <w:t xml:space="preserve">застройки </w:t>
            </w:r>
            <w:bookmarkStart w:id="16" w:name="_Toc142028926"/>
            <w:bookmarkStart w:id="17" w:name="_Toc142029217"/>
            <w:bookmarkEnd w:id="14"/>
            <w:bookmarkEnd w:id="15"/>
            <w:r w:rsidRPr="00716F93">
              <w:rPr>
                <w:rFonts w:ascii="Times New Roman" w:hAnsi="Times New Roman" w:cs="Times New Roman"/>
                <w:b/>
                <w:sz w:val="18"/>
              </w:rPr>
              <w:t xml:space="preserve"> (Ж-1)</w:t>
            </w:r>
            <w:bookmarkEnd w:id="16"/>
            <w:bookmarkEnd w:id="17"/>
            <w:r w:rsidRPr="00716F93">
              <w:rPr>
                <w:rFonts w:ascii="Times New Roman" w:hAnsi="Times New Roman" w:cs="Times New Roman"/>
                <w:b/>
                <w:sz w:val="18"/>
              </w:rPr>
              <w:t xml:space="preserve"> </w:t>
            </w:r>
          </w:p>
          <w:p w:rsidR="008C6D8D" w:rsidRPr="00716F93" w:rsidRDefault="008C6D8D" w:rsidP="008C6D8D">
            <w:pPr>
              <w:ind w:left="113" w:right="113" w:firstLine="29"/>
              <w:rPr>
                <w:rFonts w:ascii="Times New Roman" w:hAnsi="Times New Roman" w:cs="Times New Roman"/>
                <w:b/>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tcPr>
          <w:p w:rsidR="008C6D8D" w:rsidRPr="00716F93" w:rsidRDefault="008C6D8D" w:rsidP="008C6D8D">
            <w:pPr>
              <w:ind w:left="113" w:right="113" w:firstLine="29"/>
              <w:rPr>
                <w:rFonts w:ascii="Times New Roman" w:hAnsi="Times New Roman" w:cs="Times New Roman"/>
                <w:b/>
                <w:sz w:val="18"/>
              </w:rPr>
            </w:pPr>
            <w:r w:rsidRPr="00716F93">
              <w:rPr>
                <w:rFonts w:ascii="Times New Roman" w:hAnsi="Times New Roman" w:cs="Times New Roman"/>
                <w:b/>
                <w:sz w:val="18"/>
              </w:rPr>
              <w:t>Зона многоквартирной жилой застройки зданиями</w:t>
            </w:r>
            <w:r w:rsidR="00936C22" w:rsidRPr="00716F93">
              <w:rPr>
                <w:rFonts w:ascii="Times New Roman" w:hAnsi="Times New Roman" w:cs="Times New Roman"/>
                <w:b/>
                <w:sz w:val="18"/>
              </w:rPr>
              <w:t xml:space="preserve"> средней и высокой этажности (Ж</w:t>
            </w:r>
            <w:r w:rsidRPr="00716F93">
              <w:rPr>
                <w:rFonts w:ascii="Times New Roman" w:hAnsi="Times New Roman" w:cs="Times New Roman"/>
                <w:b/>
                <w:sz w:val="18"/>
              </w:rPr>
              <w:t xml:space="preserve">-2) </w:t>
            </w:r>
          </w:p>
          <w:p w:rsidR="008C6D8D" w:rsidRPr="00716F93" w:rsidRDefault="008C6D8D" w:rsidP="008C6D8D">
            <w:pPr>
              <w:ind w:left="113" w:right="113" w:firstLine="29"/>
              <w:rPr>
                <w:rFonts w:ascii="Times New Roman" w:hAnsi="Times New Roman" w:cs="Times New Roman"/>
                <w:b/>
                <w:sz w:val="18"/>
              </w:rPr>
            </w:pPr>
          </w:p>
        </w:tc>
        <w:tc>
          <w:tcPr>
            <w:tcW w:w="905" w:type="dxa"/>
            <w:tcBorders>
              <w:top w:val="single" w:sz="4" w:space="0" w:color="auto"/>
              <w:left w:val="single" w:sz="4" w:space="0" w:color="auto"/>
              <w:bottom w:val="single" w:sz="4" w:space="0" w:color="auto"/>
              <w:right w:val="single" w:sz="4" w:space="0" w:color="auto"/>
            </w:tcBorders>
            <w:shd w:val="clear" w:color="auto" w:fill="auto"/>
            <w:textDirection w:val="btLr"/>
          </w:tcPr>
          <w:p w:rsidR="008C6D8D" w:rsidRPr="00716F93" w:rsidRDefault="008C6D8D" w:rsidP="008C6D8D">
            <w:pPr>
              <w:ind w:left="113" w:right="113" w:firstLine="29"/>
              <w:rPr>
                <w:rFonts w:ascii="Times New Roman" w:hAnsi="Times New Roman" w:cs="Times New Roman"/>
                <w:sz w:val="18"/>
              </w:rPr>
            </w:pPr>
            <w:r w:rsidRPr="00716F93">
              <w:rPr>
                <w:rFonts w:ascii="Times New Roman" w:hAnsi="Times New Roman" w:cs="Times New Roman"/>
                <w:b/>
                <w:sz w:val="18"/>
              </w:rPr>
              <w:t>Зона многофункциональ</w:t>
            </w:r>
            <w:r w:rsidRPr="00716F93">
              <w:rPr>
                <w:rFonts w:ascii="Times New Roman" w:hAnsi="Times New Roman" w:cs="Times New Roman"/>
                <w:b/>
                <w:sz w:val="18"/>
              </w:rPr>
              <w:softHyphen/>
              <w:t>ной жилой и общественно-деловой застройки (ЖД-1)</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1.000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Постоянное и временное проживание</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Постоянное проживание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1.110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Жилые дома на одну семью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r w:rsidRPr="00716F93">
              <w:rPr>
                <w:rFonts w:ascii="Times New Roman" w:hAnsi="Times New Roman" w:cs="Times New Roman"/>
                <w:b/>
                <w:sz w:val="24"/>
                <w:szCs w:val="24"/>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1.120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Многоквартирные дома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1.130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Общежития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1.200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 xml:space="preserve">Сезонное проживание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1.210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ind w:left="-108"/>
              <w:jc w:val="both"/>
              <w:rPr>
                <w:sz w:val="24"/>
                <w:szCs w:val="24"/>
              </w:rPr>
            </w:pPr>
            <w:r w:rsidRPr="00716F93">
              <w:rPr>
                <w:sz w:val="24"/>
                <w:szCs w:val="24"/>
              </w:rPr>
              <w:t xml:space="preserve">  Дома для сезонного проживания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trike/>
                <w:sz w:val="24"/>
                <w:szCs w:val="24"/>
              </w:rPr>
            </w:pPr>
            <w:proofErr w:type="gramStart"/>
            <w:r w:rsidRPr="00716F93">
              <w:rPr>
                <w:rFonts w:ascii="Times New Roman" w:hAnsi="Times New Roman" w:cs="Times New Roman"/>
                <w:b/>
              </w:rPr>
              <w:t>Р</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 xml:space="preserve">Временное проживание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1.310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color w:val="FF0000"/>
                <w:sz w:val="24"/>
                <w:szCs w:val="24"/>
              </w:rPr>
            </w:pPr>
            <w:r w:rsidRPr="00716F93">
              <w:rPr>
                <w:sz w:val="24"/>
                <w:szCs w:val="24"/>
              </w:rPr>
              <w:t>Гостиницы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2.000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Воспитание, образование, подготовка кадров</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center"/>
              <w:rPr>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2.100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Детские дошкольные учреждения (ДДУ), средние общеобразовательные учреждения (школы)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2.110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Общего типа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2.111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ДДУ,  школы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2.112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Без ограничения емкости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9966"/>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000000"/>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2.120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С круглосуточным пребыванием детей (интернаты)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trike/>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2.200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b/>
                <w:sz w:val="24"/>
                <w:szCs w:val="24"/>
              </w:rPr>
            </w:pPr>
            <w:r w:rsidRPr="00716F93">
              <w:rPr>
                <w:b/>
                <w:sz w:val="24"/>
                <w:szCs w:val="24"/>
              </w:rPr>
              <w:t xml:space="preserve">Учреждения среднего специального и высшего образования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2.210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С ограничением количества учащихся до 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2.220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Без ограничения количества учащихся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3.000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Отправление культа</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center"/>
              <w:rPr>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3.100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b/>
                <w:sz w:val="24"/>
                <w:szCs w:val="24"/>
              </w:rPr>
            </w:pPr>
            <w:r w:rsidRPr="00716F93">
              <w:rPr>
                <w:b/>
                <w:sz w:val="24"/>
                <w:szCs w:val="24"/>
              </w:rPr>
              <w:t>Здания для отправления культа, рассчитанные на прихожан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4.000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rPr>
                <w:b/>
                <w:sz w:val="24"/>
                <w:szCs w:val="24"/>
              </w:rPr>
            </w:pPr>
            <w:r w:rsidRPr="00716F93">
              <w:rPr>
                <w:b/>
                <w:sz w:val="24"/>
                <w:szCs w:val="24"/>
              </w:rPr>
              <w:t>Торговля, общественное питание, бытовое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4.100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Объекты без хранения и демонстрации товаров или обслуживания вне полностью закрытого здания (</w:t>
            </w:r>
            <w:proofErr w:type="gramStart"/>
            <w:r w:rsidRPr="00716F93">
              <w:rPr>
                <w:b/>
                <w:sz w:val="24"/>
                <w:szCs w:val="24"/>
              </w:rPr>
              <w:t>кроме</w:t>
            </w:r>
            <w:proofErr w:type="gramEnd"/>
            <w:r w:rsidRPr="00716F93">
              <w:rPr>
                <w:b/>
                <w:sz w:val="24"/>
                <w:szCs w:val="24"/>
              </w:rPr>
              <w:t xml:space="preserve"> ночных)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4.110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 Объекты, рассчитанные на малый поток посетителей (менее </w:t>
            </w:r>
            <w:smartTag w:uri="urn:schemas-microsoft-com:office:smarttags" w:element="metricconverter">
              <w:smartTagPr>
                <w:attr w:name="ProductID" w:val="150 кв. м"/>
              </w:smartTagPr>
              <w:r w:rsidRPr="00716F93">
                <w:rPr>
                  <w:sz w:val="24"/>
                  <w:szCs w:val="24"/>
                </w:rPr>
                <w:t>150 кв. м</w:t>
              </w:r>
            </w:smartTag>
            <w:r w:rsidRPr="00716F93">
              <w:rPr>
                <w:sz w:val="24"/>
                <w:szCs w:val="24"/>
              </w:rPr>
              <w:t xml:space="preserve"> общей площади)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FF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4.120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Объекты общей площадью до </w:t>
            </w:r>
            <w:smartTag w:uri="urn:schemas-microsoft-com:office:smarttags" w:element="metricconverter">
              <w:smartTagPr>
                <w:attr w:name="ProductID" w:val="800 кв. м"/>
              </w:smartTagPr>
              <w:r w:rsidRPr="00716F93">
                <w:rPr>
                  <w:sz w:val="24"/>
                  <w:szCs w:val="24"/>
                </w:rPr>
                <w:t>800 кв. м</w:t>
              </w:r>
            </w:smartTag>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lastRenderedPageBreak/>
              <w:t>4.130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Объекты без ограничения площади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4.200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Объекты с хранением и демонстрацией товаров или с обслуживанием вне полностью закрытого здания (</w:t>
            </w:r>
            <w:proofErr w:type="gramStart"/>
            <w:r w:rsidRPr="00716F93">
              <w:rPr>
                <w:b/>
                <w:sz w:val="24"/>
                <w:szCs w:val="24"/>
              </w:rPr>
              <w:t>кроме</w:t>
            </w:r>
            <w:proofErr w:type="gramEnd"/>
            <w:r w:rsidRPr="00716F93">
              <w:rPr>
                <w:b/>
                <w:sz w:val="24"/>
                <w:szCs w:val="24"/>
              </w:rPr>
              <w:t xml:space="preserve"> ночных)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4.210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Объекты, рассчитанные на малый поток посетителей (менее </w:t>
            </w:r>
            <w:smartTag w:uri="urn:schemas-microsoft-com:office:smarttags" w:element="metricconverter">
              <w:smartTagPr>
                <w:attr w:name="ProductID" w:val="150 кв. м"/>
              </w:smartTagPr>
              <w:r w:rsidRPr="00716F93">
                <w:rPr>
                  <w:sz w:val="24"/>
                  <w:szCs w:val="24"/>
                </w:rPr>
                <w:t>150 кв. м</w:t>
              </w:r>
            </w:smartTag>
            <w:r w:rsidRPr="00716F93">
              <w:rPr>
                <w:sz w:val="24"/>
                <w:szCs w:val="24"/>
              </w:rPr>
              <w:t xml:space="preserve"> общей площади)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 xml:space="preserve">У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4.240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Оборудованные площадки для временных объектов торговли и общественного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4.300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 xml:space="preserve">Объекты с особым (ночным и/или круглосуточным) режимом работы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5.000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rPr>
                <w:b/>
                <w:sz w:val="24"/>
                <w:szCs w:val="24"/>
              </w:rPr>
            </w:pPr>
            <w:r w:rsidRPr="00716F93">
              <w:rPr>
                <w:b/>
                <w:sz w:val="24"/>
                <w:szCs w:val="24"/>
              </w:rPr>
              <w:t>Культура и  искусство</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5.100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 xml:space="preserve">Библиотеки, клубы, </w:t>
            </w:r>
            <w:r w:rsidRPr="00716F93">
              <w:rPr>
                <w:b/>
                <w:color w:val="000000"/>
                <w:sz w:val="24"/>
              </w:rPr>
              <w:t xml:space="preserve">детские и взрослые музыкальные, художественные, хореографические школы и </w:t>
            </w:r>
            <w:r w:rsidRPr="00716F93">
              <w:rPr>
                <w:b/>
                <w:sz w:val="24"/>
                <w:szCs w:val="24"/>
              </w:rPr>
              <w:t>студии, дома творчества (исключая ночные заведения)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5.200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Зрелищные объекты: театры, кинотеатры, видео залы, цирки,  концертные залы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5.210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Вместимостью до 300 мест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5.220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Без ограничения вместимости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5.300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Музеи, выставочные залы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5.500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proofErr w:type="gramStart"/>
            <w:r w:rsidRPr="00716F93">
              <w:rPr>
                <w:b/>
                <w:sz w:val="24"/>
                <w:szCs w:val="24"/>
              </w:rPr>
              <w:t>Теле</w:t>
            </w:r>
            <w:proofErr w:type="gramEnd"/>
            <w:r w:rsidRPr="00716F93">
              <w:rPr>
                <w:b/>
                <w:sz w:val="24"/>
                <w:szCs w:val="24"/>
              </w:rPr>
              <w:t xml:space="preserve">- и радиостудии, киностудии, студии </w:t>
            </w:r>
            <w:r w:rsidR="006D0693" w:rsidRPr="00716F93">
              <w:rPr>
                <w:b/>
                <w:sz w:val="24"/>
                <w:szCs w:val="24"/>
              </w:rPr>
              <w:t>звукозаписи</w:t>
            </w:r>
            <w:r w:rsidRPr="00716F93">
              <w:rPr>
                <w:b/>
                <w:sz w:val="24"/>
                <w:szCs w:val="24"/>
              </w:rPr>
              <w:t>, редакции газет и журналов, издательства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6.000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rPr>
                <w:sz w:val="24"/>
                <w:szCs w:val="24"/>
              </w:rPr>
            </w:pPr>
            <w:r w:rsidRPr="00716F93">
              <w:rPr>
                <w:b/>
                <w:sz w:val="24"/>
                <w:szCs w:val="24"/>
              </w:rPr>
              <w:t>Отдых и развлечения</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6.100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Объекты досуга и развлечений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6.110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Игорные заведения: казино, залы игровых автоматов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6.120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Ночные клубы, дискотеки, развлекательные центры, боулинг центры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6.130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Комплексы аттракционов, луна-парки, аквапарки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r w:rsidRPr="00716F93">
              <w:rPr>
                <w:rFonts w:ascii="Times New Roman" w:hAnsi="Times New Roman" w:cs="Times New Roman"/>
                <w:b/>
                <w:color w:val="000000"/>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6.300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 xml:space="preserve">Сады, скверы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6.400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Парки культуры и отдыха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6.500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Лесопарки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6.600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Оборудованные пляжи, лодочные станции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7.000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rPr>
                <w:sz w:val="24"/>
                <w:szCs w:val="24"/>
              </w:rPr>
            </w:pPr>
            <w:r w:rsidRPr="00716F93">
              <w:rPr>
                <w:b/>
                <w:sz w:val="24"/>
                <w:szCs w:val="24"/>
              </w:rPr>
              <w:t>Физкультура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7.100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Комплексы для занятий физкультурой и спортом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7.110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7.120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С местами для зрителей (стадионы, спортивные комплексы), крытые спортивно-зрелищные комплексы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9966"/>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000000"/>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8.000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rPr>
                <w:sz w:val="24"/>
                <w:szCs w:val="24"/>
              </w:rPr>
            </w:pPr>
            <w:r w:rsidRPr="00716F93">
              <w:rPr>
                <w:b/>
                <w:sz w:val="24"/>
                <w:szCs w:val="24"/>
              </w:rPr>
              <w:t>Здравоохранение и социальное обеспечение</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8.100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Больничные учреждения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lastRenderedPageBreak/>
              <w:t>8.110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Больницы и клиники общего профиля, родильные дома, специализированные медицинские центры и медсанчасти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r w:rsidRPr="00716F93">
              <w:rPr>
                <w:rFonts w:ascii="Times New Roman" w:hAnsi="Times New Roman" w:cs="Times New Roman"/>
                <w:b/>
              </w:rPr>
              <w:t xml:space="preserve"> </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8.120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6D0693" w:rsidP="00FE01E1">
            <w:pPr>
              <w:pStyle w:val="Iauiue"/>
              <w:jc w:val="both"/>
              <w:rPr>
                <w:sz w:val="24"/>
                <w:szCs w:val="24"/>
              </w:rPr>
            </w:pPr>
            <w:r w:rsidRPr="00716F93">
              <w:rPr>
                <w:sz w:val="24"/>
                <w:szCs w:val="24"/>
              </w:rPr>
              <w:t>Психоневрологические</w:t>
            </w:r>
            <w:r w:rsidR="008C6D8D" w:rsidRPr="00716F93">
              <w:rPr>
                <w:sz w:val="24"/>
                <w:szCs w:val="24"/>
              </w:rPr>
              <w:t xml:space="preserve">, инфекционные, онкологические больницы, хосписы и иные больничные учреждения со специальными требованиями к размещению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8.200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Поликлиники, амбулаторные учреждения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8.210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Амбулаторно-поликлинические учреждения: территориальные поликлиники для детей и взрослых,</w:t>
            </w:r>
          </w:p>
          <w:p w:rsidR="008C6D8D" w:rsidRPr="00716F93" w:rsidRDefault="008C6D8D" w:rsidP="00FE01E1">
            <w:pPr>
              <w:pStyle w:val="Iauiue"/>
              <w:rPr>
                <w:sz w:val="24"/>
                <w:szCs w:val="24"/>
              </w:rPr>
            </w:pPr>
            <w:r w:rsidRPr="00716F93">
              <w:rPr>
                <w:sz w:val="24"/>
                <w:szCs w:val="24"/>
              </w:rPr>
              <w:t>специализированные поликлиники,  диспансеры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8.220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Пункты первой медицинской 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8.300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Санаторные учреждения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8.400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Объекты инфраструктуры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8.410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Молочные кухни, аптеки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8.420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Станции переливания крови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8.430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Станции скорой  и неотложной 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 xml:space="preserve">У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8.440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Санитарно-эпидемиологические станции, дезинфекционные станции, судебно-медицинская экспертиза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8.500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b/>
                <w:sz w:val="24"/>
                <w:szCs w:val="24"/>
              </w:rPr>
            </w:pPr>
            <w:r w:rsidRPr="00716F93">
              <w:rPr>
                <w:b/>
                <w:sz w:val="24"/>
                <w:szCs w:val="24"/>
              </w:rPr>
              <w:t>Объекты социального обеспечения:   дома-интернаты для престарелых, инвалидов и детей,  приюты, ночлежные дома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9.000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rPr>
                <w:b/>
                <w:sz w:val="24"/>
                <w:szCs w:val="24"/>
              </w:rPr>
            </w:pPr>
            <w:r w:rsidRPr="00716F93">
              <w:rPr>
                <w:b/>
                <w:sz w:val="24"/>
                <w:szCs w:val="24"/>
              </w:rPr>
              <w:t>Жилищно-эксплуатационные и коммунальные объекты</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9.100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color w:val="000000"/>
                <w:sz w:val="24"/>
                <w:szCs w:val="24"/>
              </w:rPr>
              <w:t>Жилищно-эксплуатационные службы: РЭУ, ПРЭО, аварийные службы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9.110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Без ремонтных мастерских и гаражей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9.120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С ремонтными мастерскими и гаражами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9.200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Бани, сауны, химчистки, парикмахерские, прачечные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9.300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color w:val="000000"/>
                <w:sz w:val="24"/>
                <w:szCs w:val="24"/>
              </w:rPr>
              <w:t>Общественные туалеты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 xml:space="preserve">У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9.400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color w:val="000000"/>
                <w:sz w:val="24"/>
                <w:szCs w:val="24"/>
              </w:rPr>
            </w:pPr>
            <w:r w:rsidRPr="00716F93">
              <w:rPr>
                <w:b/>
                <w:sz w:val="24"/>
                <w:szCs w:val="24"/>
              </w:rPr>
              <w:t>Ветеринарные поликлиники и станции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9.410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tabs>
                <w:tab w:val="left" w:pos="1620"/>
              </w:tabs>
              <w:jc w:val="both"/>
              <w:rPr>
                <w:color w:val="000000"/>
                <w:sz w:val="24"/>
                <w:szCs w:val="24"/>
              </w:rPr>
            </w:pPr>
            <w:r w:rsidRPr="00716F93">
              <w:rPr>
                <w:color w:val="000000"/>
                <w:sz w:val="24"/>
                <w:szCs w:val="24"/>
              </w:rPr>
              <w:t xml:space="preserve">   С содержанием животных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9.420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tabs>
                <w:tab w:val="left" w:pos="1620"/>
              </w:tabs>
              <w:jc w:val="both"/>
              <w:rPr>
                <w:color w:val="000000"/>
                <w:sz w:val="24"/>
                <w:szCs w:val="24"/>
              </w:rPr>
            </w:pPr>
            <w:r w:rsidRPr="00716F93">
              <w:rPr>
                <w:color w:val="000000"/>
                <w:sz w:val="24"/>
                <w:szCs w:val="24"/>
              </w:rPr>
              <w:t xml:space="preserve">   Без содержания животных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10.000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rPr>
                <w:sz w:val="24"/>
                <w:szCs w:val="24"/>
              </w:rPr>
            </w:pPr>
            <w:r w:rsidRPr="00716F93">
              <w:rPr>
                <w:b/>
                <w:sz w:val="24"/>
                <w:szCs w:val="24"/>
              </w:rPr>
              <w:t>Государственные, общественные, информационно-деловые и финансовые организации и учреждения</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10.100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 xml:space="preserve">Государственные, административные, общественные организации и учреждения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10.110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Органы государственного управления 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9966"/>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000000"/>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10.111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Органы 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10.112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 xml:space="preserve">Органы местного самоуправления, общественного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10.120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Охрана общественного порядка, пожарная охрана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rPr>
                <w:rFonts w:ascii="Times New Roman" w:hAnsi="Times New Roman" w:cs="Times New Roman"/>
              </w:rPr>
            </w:pPr>
            <w:proofErr w:type="gramStart"/>
            <w:r w:rsidRPr="00716F93">
              <w:rPr>
                <w:rFonts w:ascii="Times New Roman" w:hAnsi="Times New Roman" w:cs="Times New Roman"/>
                <w:b/>
              </w:rPr>
              <w:t>Р</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10.121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 xml:space="preserve">Отделения милиции, государственной инспекции безопасности дорожного </w:t>
            </w:r>
            <w:r w:rsidRPr="00716F93">
              <w:rPr>
                <w:sz w:val="24"/>
                <w:szCs w:val="24"/>
              </w:rPr>
              <w:lastRenderedPageBreak/>
              <w:t>движения, пожарной охраны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r w:rsidRPr="00716F93">
              <w:rPr>
                <w:rFonts w:ascii="Times New Roman" w:hAnsi="Times New Roman" w:cs="Times New Roman"/>
                <w:b/>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lastRenderedPageBreak/>
              <w:t>10.122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Опорные пункты охраны общественного порядка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r w:rsidRPr="00716F93">
              <w:rPr>
                <w:rFonts w:ascii="Times New Roman" w:hAnsi="Times New Roman" w:cs="Times New Roman"/>
                <w:b/>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10.130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О</w:t>
            </w:r>
            <w:r w:rsidRPr="00716F93">
              <w:rPr>
                <w:color w:val="000000"/>
                <w:sz w:val="24"/>
                <w:szCs w:val="24"/>
              </w:rPr>
              <w:t>бщественные объединения и организации,  творческие союзы, международные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10.140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sz w:val="24"/>
                <w:szCs w:val="24"/>
              </w:rPr>
            </w:pPr>
            <w:r w:rsidRPr="00716F93">
              <w:rPr>
                <w:sz w:val="24"/>
                <w:szCs w:val="24"/>
              </w:rPr>
              <w:t>Государственные и муниципальные учреждения, рассчитанные на обслуживание населения: загсы, архивы, информационные центры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10.200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proofErr w:type="spellStart"/>
            <w:proofErr w:type="gramStart"/>
            <w:r w:rsidRPr="00716F93">
              <w:rPr>
                <w:b/>
                <w:color w:val="000000"/>
                <w:sz w:val="24"/>
                <w:szCs w:val="24"/>
              </w:rPr>
              <w:t>Бизнес-центры</w:t>
            </w:r>
            <w:proofErr w:type="spellEnd"/>
            <w:proofErr w:type="gramEnd"/>
            <w:r w:rsidRPr="00716F93">
              <w:rPr>
                <w:b/>
                <w:sz w:val="24"/>
                <w:szCs w:val="24"/>
              </w:rPr>
              <w:t xml:space="preserve">, офисные центры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rPr>
          <w:trHeight w:val="585"/>
        </w:trPr>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10.300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color w:val="000000"/>
                <w:sz w:val="24"/>
                <w:szCs w:val="24"/>
              </w:rPr>
              <w:t>Отделения связи, почтовые отделения, телефонные и телеграфные пункты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r w:rsidRPr="00716F93">
              <w:rPr>
                <w:rFonts w:ascii="Times New Roman" w:hAnsi="Times New Roman" w:cs="Times New Roman"/>
                <w:b/>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10.400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b/>
                <w:sz w:val="24"/>
                <w:szCs w:val="24"/>
              </w:rPr>
            </w:pPr>
            <w:proofErr w:type="gramStart"/>
            <w:r w:rsidRPr="00716F93">
              <w:rPr>
                <w:b/>
                <w:color w:val="000000"/>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10.500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b/>
                <w:sz w:val="24"/>
                <w:szCs w:val="24"/>
              </w:rPr>
            </w:pPr>
            <w:r w:rsidRPr="00716F93">
              <w:rPr>
                <w:b/>
                <w:color w:val="000000"/>
                <w:sz w:val="24"/>
                <w:szCs w:val="24"/>
              </w:rPr>
              <w:t>Научно-исследовательские, проектные, конструкторские организации, компьютерные центры, залы компьютерных игр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10.600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Научные и опытные станции, метеорологические станции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13.000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rPr>
                <w:sz w:val="24"/>
                <w:szCs w:val="24"/>
              </w:rPr>
            </w:pPr>
            <w:r w:rsidRPr="00716F93">
              <w:rPr>
                <w:b/>
                <w:sz w:val="24"/>
                <w:szCs w:val="24"/>
              </w:rPr>
              <w:t>Инженерная инфраструктура</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13.300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color w:val="000000"/>
                <w:sz w:val="24"/>
                <w:szCs w:val="24"/>
              </w:rPr>
              <w:t>АТС, районные узлы связи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13.400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b/>
                <w:sz w:val="24"/>
                <w:szCs w:val="24"/>
              </w:rPr>
            </w:pPr>
            <w:r w:rsidRPr="00716F93">
              <w:rPr>
                <w:b/>
                <w:color w:val="000000"/>
                <w:sz w:val="24"/>
                <w:szCs w:val="24"/>
              </w:rPr>
              <w:t>КНС, распределительные подстанции, трансформаторные подстанции, газораспределительные подстанции, котельные небольшой мощности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color w:val="000000"/>
                <w:sz w:val="24"/>
                <w:szCs w:val="24"/>
              </w:rPr>
            </w:pPr>
            <w:r w:rsidRPr="00716F93">
              <w:rPr>
                <w:b/>
                <w:color w:val="000000"/>
                <w:sz w:val="24"/>
                <w:szCs w:val="24"/>
              </w:rPr>
              <w:t>13.500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color w:val="000000"/>
                <w:sz w:val="24"/>
                <w:szCs w:val="24"/>
              </w:rPr>
            </w:pPr>
            <w:r w:rsidRPr="00716F93">
              <w:rPr>
                <w:b/>
                <w:color w:val="000000"/>
                <w:sz w:val="24"/>
                <w:szCs w:val="24"/>
              </w:rPr>
              <w:t>Водопроводные сооружения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13.510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Водопроводные станции (водозаборные и очистные сооружения) и подстанции (насосные станции с резервуарами чистой воды)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color w:val="000000"/>
                <w:sz w:val="24"/>
                <w:szCs w:val="24"/>
              </w:rPr>
            </w:pPr>
            <w:r w:rsidRPr="00716F93">
              <w:rPr>
                <w:color w:val="000000"/>
                <w:sz w:val="24"/>
                <w:szCs w:val="24"/>
              </w:rPr>
              <w:t>13.520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6D0693">
            <w:pPr>
              <w:pStyle w:val="Iauiue"/>
              <w:jc w:val="both"/>
              <w:rPr>
                <w:color w:val="000000"/>
                <w:sz w:val="24"/>
                <w:szCs w:val="24"/>
              </w:rPr>
            </w:pPr>
            <w:r w:rsidRPr="00716F93">
              <w:rPr>
                <w:color w:val="000000"/>
                <w:sz w:val="24"/>
                <w:szCs w:val="24"/>
              </w:rPr>
              <w:t xml:space="preserve"> </w:t>
            </w:r>
            <w:proofErr w:type="spellStart"/>
            <w:r w:rsidRPr="00716F93">
              <w:rPr>
                <w:color w:val="000000"/>
                <w:sz w:val="24"/>
                <w:szCs w:val="24"/>
              </w:rPr>
              <w:t>Повы</w:t>
            </w:r>
            <w:r w:rsidR="006D0693" w:rsidRPr="00716F93">
              <w:rPr>
                <w:color w:val="000000"/>
                <w:sz w:val="24"/>
                <w:szCs w:val="24"/>
              </w:rPr>
              <w:t>си</w:t>
            </w:r>
            <w:r w:rsidRPr="00716F93">
              <w:rPr>
                <w:color w:val="000000"/>
                <w:sz w:val="24"/>
                <w:szCs w:val="24"/>
              </w:rPr>
              <w:t>тельные</w:t>
            </w:r>
            <w:proofErr w:type="spellEnd"/>
            <w:r w:rsidRPr="00716F93">
              <w:rPr>
                <w:color w:val="000000"/>
                <w:sz w:val="24"/>
                <w:szCs w:val="24"/>
              </w:rPr>
              <w:t xml:space="preserve"> водопроводные насосные станции, водонапорные башни, водомерные узлы, водозаборные скважины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jc w:val="both"/>
              <w:rPr>
                <w:b/>
                <w:sz w:val="24"/>
                <w:szCs w:val="24"/>
              </w:rPr>
            </w:pPr>
            <w:r w:rsidRPr="00716F93">
              <w:rPr>
                <w:b/>
                <w:sz w:val="24"/>
                <w:szCs w:val="24"/>
              </w:rPr>
              <w:t>14.000</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pStyle w:val="Iauiue"/>
              <w:rPr>
                <w:sz w:val="24"/>
                <w:szCs w:val="24"/>
              </w:rPr>
            </w:pPr>
            <w:r w:rsidRPr="00716F93">
              <w:rPr>
                <w:b/>
                <w:sz w:val="24"/>
                <w:szCs w:val="24"/>
              </w:rPr>
              <w:t>Транспортная инфраструктура</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C0C0C0"/>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14.100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rPr>
                <w:b/>
                <w:sz w:val="24"/>
                <w:szCs w:val="24"/>
              </w:rPr>
            </w:pPr>
            <w:r w:rsidRPr="00716F93">
              <w:rPr>
                <w:b/>
                <w:sz w:val="24"/>
                <w:szCs w:val="24"/>
              </w:rPr>
              <w:t>Обслуживание и хранение ведомственного и индивидуального транспорта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14.110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Гаражи индивидуального легкового автотранспорта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14.111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Отдельно стоящие гаражи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9966"/>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000000"/>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14.113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Многоэтажные и подземные гаражи и стоянки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14.120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Обслуживание автотранспорта (мастерские автосервиса, станции технического обслуживания, АЗС, автомобильные мойки)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FF0000"/>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14.130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Парки подвижного состава, депо, автобазы, </w:t>
            </w:r>
            <w:r w:rsidRPr="00716F93">
              <w:rPr>
                <w:sz w:val="24"/>
                <w:szCs w:val="24"/>
              </w:rPr>
              <w:lastRenderedPageBreak/>
              <w:t>гаражи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r w:rsidRPr="00716F93">
              <w:rPr>
                <w:rFonts w:ascii="Times New Roman" w:hAnsi="Times New Roman" w:cs="Times New Roman"/>
                <w:b/>
              </w:rPr>
              <w:lastRenderedPageBreak/>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lastRenderedPageBreak/>
              <w:t>14.131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Базы грузового транспорта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14.132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Базы пассажирского транспорта, таксопарки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14.140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Автостоянки открытого типа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3399"/>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339966"/>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color w:val="000000"/>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14.141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Стоянки индивидуального легкового автотранспорта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14.142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Стоянки общественного транспорта (ведомственного, </w:t>
            </w:r>
            <w:r w:rsidR="006D0693" w:rsidRPr="00716F93">
              <w:rPr>
                <w:sz w:val="24"/>
                <w:szCs w:val="24"/>
              </w:rPr>
              <w:t>экскурсионного</w:t>
            </w:r>
            <w:r w:rsidRPr="00716F93">
              <w:rPr>
                <w:sz w:val="24"/>
                <w:szCs w:val="24"/>
              </w:rPr>
              <w:t xml:space="preserve">, </w:t>
            </w:r>
            <w:r w:rsidR="006D0693" w:rsidRPr="00716F93">
              <w:rPr>
                <w:sz w:val="24"/>
                <w:szCs w:val="24"/>
              </w:rPr>
              <w:t>такси</w:t>
            </w:r>
            <w:r w:rsidRPr="00716F9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14.200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Транспортное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3399"/>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339966"/>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color w:val="000000"/>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14.220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color w:val="000000"/>
                <w:sz w:val="24"/>
                <w:szCs w:val="24"/>
              </w:rPr>
              <w:t xml:space="preserve">Автовокзалы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14.230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 xml:space="preserve">Агентства по обслуживанию пассажиров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14.300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4"/>
                <w:szCs w:val="24"/>
              </w:rPr>
            </w:pPr>
            <w:r w:rsidRPr="00716F93">
              <w:rPr>
                <w:b/>
                <w:sz w:val="24"/>
                <w:szCs w:val="24"/>
              </w:rPr>
              <w:t>Объекты инфраструктуры транспорта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14.310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Тяговые подстанции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sz w:val="24"/>
                <w:szCs w:val="24"/>
              </w:rPr>
            </w:pP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14.320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sz w:val="24"/>
                <w:szCs w:val="24"/>
              </w:rPr>
            </w:pPr>
            <w:r w:rsidRPr="00716F93">
              <w:rPr>
                <w:sz w:val="24"/>
                <w:szCs w:val="24"/>
              </w:rPr>
              <w:t>Оборотные площадки пассажирского транспорта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2"/>
                <w:szCs w:val="22"/>
              </w:rPr>
            </w:pPr>
            <w:r w:rsidRPr="00716F93">
              <w:rPr>
                <w:b/>
                <w:sz w:val="22"/>
                <w:szCs w:val="22"/>
              </w:rPr>
              <w:t>17.300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Iauiue"/>
              <w:jc w:val="both"/>
              <w:rPr>
                <w:b/>
                <w:sz w:val="22"/>
                <w:szCs w:val="22"/>
              </w:rPr>
            </w:pPr>
            <w:r w:rsidRPr="00716F93">
              <w:rPr>
                <w:b/>
                <w:sz w:val="22"/>
                <w:szCs w:val="22"/>
              </w:rPr>
              <w:t>Антенны сотовой, радиорелейной и спутниковой связи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8C6D8D" w:rsidRPr="00716F93" w:rsidTr="008C6D8D">
        <w:tc>
          <w:tcPr>
            <w:tcW w:w="959"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Heading"/>
              <w:jc w:val="both"/>
              <w:rPr>
                <w:rFonts w:ascii="Times New Roman" w:hAnsi="Times New Roman"/>
                <w:b w:val="0"/>
                <w:sz w:val="24"/>
                <w:szCs w:val="24"/>
              </w:rPr>
            </w:pPr>
            <w:r w:rsidRPr="00716F93">
              <w:rPr>
                <w:rFonts w:ascii="Times New Roman" w:hAnsi="Times New Roman"/>
                <w:b w:val="0"/>
                <w:sz w:val="24"/>
                <w:szCs w:val="24"/>
              </w:rPr>
              <w:t>17.400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pStyle w:val="Heading"/>
              <w:rPr>
                <w:rFonts w:ascii="Times New Roman" w:hAnsi="Times New Roman"/>
                <w:b w:val="0"/>
                <w:sz w:val="24"/>
                <w:szCs w:val="24"/>
              </w:rPr>
            </w:pPr>
            <w:r w:rsidRPr="00716F93">
              <w:rPr>
                <w:rFonts w:ascii="Times New Roman" w:hAnsi="Times New Roman"/>
                <w:b w:val="0"/>
                <w:sz w:val="24"/>
                <w:szCs w:val="24"/>
              </w:rPr>
              <w:t xml:space="preserve">Объекты инженерной защиты населения от чрезвычайных </w:t>
            </w:r>
            <w:r w:rsidR="006D0693" w:rsidRPr="00716F93">
              <w:rPr>
                <w:rFonts w:ascii="Times New Roman" w:hAnsi="Times New Roman"/>
                <w:b w:val="0"/>
                <w:sz w:val="24"/>
                <w:szCs w:val="24"/>
              </w:rPr>
              <w:t>Ситуаций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C6D8D" w:rsidRPr="00716F93" w:rsidRDefault="008C6D8D" w:rsidP="00FE01E1">
            <w:pPr>
              <w:jc w:val="center"/>
              <w:rPr>
                <w:rFonts w:ascii="Times New Roman" w:hAnsi="Times New Roman" w:cs="Times New Roman"/>
                <w:b/>
                <w:sz w:val="24"/>
                <w:szCs w:val="24"/>
              </w:rPr>
            </w:pPr>
            <w:r w:rsidRPr="00716F93">
              <w:rPr>
                <w:rFonts w:ascii="Times New Roman" w:hAnsi="Times New Roman" w:cs="Times New Roman"/>
                <w:b/>
              </w:rPr>
              <w:t>У</w:t>
            </w:r>
          </w:p>
        </w:tc>
      </w:tr>
    </w:tbl>
    <w:p w:rsidR="001664FE" w:rsidRPr="00716F93" w:rsidRDefault="001664FE" w:rsidP="001664FE">
      <w:pPr>
        <w:rPr>
          <w:rFonts w:ascii="Times New Roman" w:hAnsi="Times New Roman" w:cs="Times New Roman"/>
          <w:sz w:val="18"/>
        </w:rPr>
      </w:pPr>
    </w:p>
    <w:p w:rsidR="001664FE" w:rsidRPr="00716F93" w:rsidRDefault="001664FE" w:rsidP="001664FE">
      <w:pPr>
        <w:rPr>
          <w:rFonts w:ascii="Times New Roman" w:hAnsi="Times New Roman" w:cs="Times New Roman"/>
          <w:sz w:val="18"/>
        </w:rPr>
      </w:pPr>
      <w:r w:rsidRPr="00716F93">
        <w:rPr>
          <w:rFonts w:ascii="Times New Roman" w:hAnsi="Times New Roman" w:cs="Times New Roman"/>
          <w:sz w:val="18"/>
        </w:rPr>
        <w:t xml:space="preserve">Примечания к таблице: </w:t>
      </w:r>
    </w:p>
    <w:p w:rsidR="001664FE" w:rsidRPr="00716F93" w:rsidRDefault="001664FE" w:rsidP="00DC0E16">
      <w:pPr>
        <w:widowControl/>
        <w:numPr>
          <w:ilvl w:val="0"/>
          <w:numId w:val="63"/>
        </w:numPr>
        <w:autoSpaceDE/>
        <w:autoSpaceDN/>
        <w:adjustRightInd/>
        <w:spacing w:line="240" w:lineRule="auto"/>
        <w:rPr>
          <w:rFonts w:ascii="Times New Roman" w:hAnsi="Times New Roman" w:cs="Times New Roman"/>
          <w:sz w:val="18"/>
        </w:rPr>
      </w:pPr>
      <w:r w:rsidRPr="00716F93">
        <w:rPr>
          <w:rFonts w:ascii="Times New Roman" w:hAnsi="Times New Roman" w:cs="Times New Roman"/>
          <w:sz w:val="18"/>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1664FE" w:rsidRPr="00716F93" w:rsidRDefault="001664FE" w:rsidP="00DC0E16">
      <w:pPr>
        <w:widowControl/>
        <w:numPr>
          <w:ilvl w:val="0"/>
          <w:numId w:val="63"/>
        </w:numPr>
        <w:autoSpaceDE/>
        <w:autoSpaceDN/>
        <w:adjustRightInd/>
        <w:spacing w:line="240" w:lineRule="auto"/>
        <w:rPr>
          <w:rFonts w:ascii="Times New Roman" w:hAnsi="Times New Roman" w:cs="Times New Roman"/>
          <w:sz w:val="18"/>
        </w:rPr>
      </w:pPr>
      <w:r w:rsidRPr="00716F93">
        <w:rPr>
          <w:rFonts w:ascii="Times New Roman" w:hAnsi="Times New Roman" w:cs="Times New Roman"/>
          <w:sz w:val="18"/>
        </w:rPr>
        <w:t xml:space="preserve">Условно разрешенные виды использования в зонах </w:t>
      </w:r>
      <w:r w:rsidR="008C6D8D" w:rsidRPr="00716F93">
        <w:rPr>
          <w:rFonts w:ascii="Times New Roman" w:hAnsi="Times New Roman" w:cs="Times New Roman"/>
          <w:sz w:val="18"/>
        </w:rPr>
        <w:t>Ж-2</w:t>
      </w:r>
      <w:r w:rsidRPr="00716F93">
        <w:rPr>
          <w:rFonts w:ascii="Times New Roman" w:hAnsi="Times New Roman" w:cs="Times New Roman"/>
          <w:sz w:val="18"/>
        </w:rPr>
        <w:t xml:space="preserve">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716F93">
          <w:rPr>
            <w:rFonts w:ascii="Times New Roman" w:hAnsi="Times New Roman" w:cs="Times New Roman"/>
            <w:sz w:val="18"/>
          </w:rPr>
          <w:t>10 м</w:t>
        </w:r>
      </w:smartTag>
      <w:r w:rsidRPr="00716F93">
        <w:rPr>
          <w:rFonts w:ascii="Times New Roman" w:hAnsi="Times New Roman" w:cs="Times New Roman"/>
          <w:sz w:val="18"/>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1664FE" w:rsidRPr="00716F93" w:rsidRDefault="001664FE" w:rsidP="00DC0E16">
      <w:pPr>
        <w:widowControl/>
        <w:numPr>
          <w:ilvl w:val="0"/>
          <w:numId w:val="63"/>
        </w:numPr>
        <w:autoSpaceDE/>
        <w:autoSpaceDN/>
        <w:adjustRightInd/>
        <w:spacing w:line="240" w:lineRule="auto"/>
        <w:rPr>
          <w:rFonts w:ascii="Times New Roman" w:hAnsi="Times New Roman" w:cs="Times New Roman"/>
          <w:sz w:val="18"/>
        </w:rPr>
      </w:pPr>
      <w:r w:rsidRPr="00716F93">
        <w:rPr>
          <w:rFonts w:ascii="Times New Roman" w:hAnsi="Times New Roman" w:cs="Times New Roman"/>
          <w:sz w:val="18"/>
        </w:rPr>
        <w:t xml:space="preserve">Условно разрешенные виды использования могут быть допущены в зоне </w:t>
      </w:r>
      <w:r w:rsidR="008C6D8D" w:rsidRPr="00716F93">
        <w:rPr>
          <w:rFonts w:ascii="Times New Roman" w:hAnsi="Times New Roman" w:cs="Times New Roman"/>
          <w:sz w:val="18"/>
        </w:rPr>
        <w:t>Ж-2</w:t>
      </w:r>
      <w:r w:rsidRPr="00716F93">
        <w:rPr>
          <w:rFonts w:ascii="Times New Roman" w:hAnsi="Times New Roman" w:cs="Times New Roman"/>
          <w:sz w:val="18"/>
        </w:rPr>
        <w:t xml:space="preserve"> при отсутствии негативного воздействия на участки, используемые для жилья, детских и образовательных учреждений.</w:t>
      </w:r>
    </w:p>
    <w:p w:rsidR="001664FE" w:rsidRPr="00716F93" w:rsidRDefault="001664FE" w:rsidP="00DC0E16">
      <w:pPr>
        <w:widowControl/>
        <w:numPr>
          <w:ilvl w:val="0"/>
          <w:numId w:val="63"/>
        </w:numPr>
        <w:autoSpaceDE/>
        <w:autoSpaceDN/>
        <w:adjustRightInd/>
        <w:spacing w:line="240" w:lineRule="auto"/>
        <w:rPr>
          <w:rFonts w:ascii="Times New Roman" w:hAnsi="Times New Roman" w:cs="Times New Roman"/>
          <w:sz w:val="18"/>
        </w:rPr>
      </w:pPr>
      <w:r w:rsidRPr="00716F93">
        <w:rPr>
          <w:rFonts w:ascii="Times New Roman" w:hAnsi="Times New Roman" w:cs="Times New Roman"/>
          <w:sz w:val="18"/>
        </w:rPr>
        <w:t xml:space="preserve">Условно разрешенные виды использования в зоне </w:t>
      </w:r>
      <w:r w:rsidR="008C6D8D" w:rsidRPr="00716F93">
        <w:rPr>
          <w:rFonts w:ascii="Times New Roman" w:hAnsi="Times New Roman" w:cs="Times New Roman"/>
          <w:sz w:val="18"/>
        </w:rPr>
        <w:t>ЖД-1</w:t>
      </w:r>
      <w:r w:rsidRPr="00716F93">
        <w:rPr>
          <w:rFonts w:ascii="Times New Roman" w:hAnsi="Times New Roman" w:cs="Times New Roman"/>
          <w:sz w:val="18"/>
        </w:rPr>
        <w:t xml:space="preserve">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FE01E1" w:rsidRPr="00D61952" w:rsidRDefault="00FE01E1" w:rsidP="00B006E0">
      <w:pPr>
        <w:keepNext/>
        <w:pageBreakBefore/>
        <w:spacing w:after="120" w:line="240" w:lineRule="auto"/>
        <w:ind w:firstLine="159"/>
        <w:jc w:val="center"/>
        <w:rPr>
          <w:rFonts w:ascii="Times New Roman" w:hAnsi="Times New Roman" w:cs="Times New Roman"/>
          <w:b/>
          <w:sz w:val="24"/>
          <w:szCs w:val="24"/>
        </w:rPr>
      </w:pPr>
      <w:r w:rsidRPr="00D61952">
        <w:rPr>
          <w:rFonts w:ascii="Times New Roman" w:hAnsi="Times New Roman" w:cs="Times New Roman"/>
          <w:b/>
          <w:sz w:val="24"/>
          <w:szCs w:val="24"/>
        </w:rPr>
        <w:lastRenderedPageBreak/>
        <w:t>Основные и условно разрешенные виды использования земельных участков зон производственных, коммунальных объектов, объектов транспортной инфраструктуры, зоны многофункциональной производственной и общественно-деловой застройки</w:t>
      </w:r>
      <w:r w:rsidR="002956FF" w:rsidRPr="00D61952">
        <w:rPr>
          <w:rFonts w:ascii="Times New Roman" w:hAnsi="Times New Roman" w:cs="Times New Roman"/>
          <w:b/>
          <w:sz w:val="24"/>
          <w:szCs w:val="24"/>
        </w:rPr>
        <w:t>.</w:t>
      </w:r>
    </w:p>
    <w:p w:rsidR="00FE01E1" w:rsidRPr="00D61952" w:rsidRDefault="00FE01E1" w:rsidP="00FE01E1">
      <w:pPr>
        <w:rPr>
          <w:rFonts w:ascii="Times New Roman" w:hAnsi="Times New Roman" w:cs="Times New Roman"/>
          <w:sz w:val="20"/>
        </w:rPr>
      </w:pPr>
      <w:r w:rsidRPr="00D61952">
        <w:rPr>
          <w:rFonts w:ascii="Times New Roman" w:hAnsi="Times New Roman" w:cs="Times New Roman"/>
          <w:sz w:val="20"/>
        </w:rPr>
        <w:tab/>
      </w:r>
      <w:proofErr w:type="gramStart"/>
      <w:r w:rsidRPr="00D61952">
        <w:rPr>
          <w:rFonts w:ascii="Times New Roman" w:hAnsi="Times New Roman" w:cs="Times New Roman"/>
          <w:sz w:val="20"/>
        </w:rPr>
        <w:t>Р</w:t>
      </w:r>
      <w:proofErr w:type="gramEnd"/>
      <w:r w:rsidRPr="00D61952">
        <w:rPr>
          <w:rFonts w:ascii="Times New Roman" w:hAnsi="Times New Roman" w:cs="Times New Roman"/>
          <w:sz w:val="20"/>
        </w:rPr>
        <w:t xml:space="preserve"> – основные виды разрешенного использования земельных участков</w:t>
      </w:r>
    </w:p>
    <w:p w:rsidR="00FE01E1" w:rsidRPr="00D61952" w:rsidRDefault="00FE01E1" w:rsidP="00FE01E1">
      <w:pPr>
        <w:rPr>
          <w:rFonts w:ascii="Times New Roman" w:hAnsi="Times New Roman" w:cs="Times New Roman"/>
          <w:sz w:val="20"/>
        </w:rPr>
      </w:pPr>
      <w:r w:rsidRPr="00D61952">
        <w:rPr>
          <w:rFonts w:ascii="Times New Roman" w:hAnsi="Times New Roman" w:cs="Times New Roman"/>
          <w:sz w:val="20"/>
        </w:rPr>
        <w:tab/>
        <w:t>У – условно разрешенные виды  использования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276"/>
        <w:gridCol w:w="1134"/>
        <w:gridCol w:w="1276"/>
        <w:gridCol w:w="850"/>
      </w:tblGrid>
      <w:tr w:rsidR="00B006E0" w:rsidRPr="00D61952" w:rsidTr="00B006E0">
        <w:trPr>
          <w:trHeight w:val="52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026E4A">
            <w:pPr>
              <w:jc w:val="center"/>
              <w:rPr>
                <w:rFonts w:ascii="Times New Roman" w:hAnsi="Times New Roman" w:cs="Times New Roman"/>
                <w:b/>
                <w:sz w:val="24"/>
                <w:szCs w:val="24"/>
              </w:rPr>
            </w:pPr>
            <w:r w:rsidRPr="00D61952">
              <w:rPr>
                <w:rFonts w:ascii="Times New Roman" w:hAnsi="Times New Roman" w:cs="Times New Roman"/>
                <w:b/>
              </w:rPr>
              <w:t>КОД</w:t>
            </w:r>
          </w:p>
          <w:p w:rsidR="00B006E0" w:rsidRPr="00D61952" w:rsidRDefault="00B006E0" w:rsidP="00026E4A">
            <w:pPr>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026E4A">
            <w:pPr>
              <w:jc w:val="center"/>
              <w:rPr>
                <w:rFonts w:ascii="Times New Roman" w:hAnsi="Times New Roman" w:cs="Times New Roman"/>
                <w:sz w:val="24"/>
                <w:szCs w:val="24"/>
              </w:rPr>
            </w:pPr>
            <w:r w:rsidRPr="00D61952">
              <w:rPr>
                <w:rFonts w:ascii="Times New Roman" w:hAnsi="Times New Roman" w:cs="Times New Roman"/>
                <w:b/>
              </w:rPr>
              <w:t>ВИДЫ ИСПОЛЬЗОВАНИЯ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6E0" w:rsidRPr="00D61952" w:rsidRDefault="00B006E0" w:rsidP="00B006E0">
            <w:pPr>
              <w:spacing w:line="240" w:lineRule="auto"/>
              <w:ind w:left="113" w:right="113"/>
              <w:jc w:val="left"/>
              <w:rPr>
                <w:rFonts w:ascii="Times New Roman" w:hAnsi="Times New Roman" w:cs="Times New Roman"/>
                <w:b/>
                <w:sz w:val="22"/>
                <w:szCs w:val="22"/>
              </w:rPr>
            </w:pPr>
            <w:r w:rsidRPr="00D61952">
              <w:rPr>
                <w:rFonts w:ascii="Times New Roman" w:hAnsi="Times New Roman" w:cs="Times New Roman"/>
                <w:b/>
                <w:sz w:val="22"/>
                <w:szCs w:val="22"/>
              </w:rPr>
              <w:t>Зона производств</w:t>
            </w:r>
            <w:proofErr w:type="gramStart"/>
            <w:r w:rsidRPr="00D61952">
              <w:rPr>
                <w:rFonts w:ascii="Times New Roman" w:hAnsi="Times New Roman" w:cs="Times New Roman"/>
                <w:b/>
                <w:sz w:val="22"/>
                <w:szCs w:val="22"/>
              </w:rPr>
              <w:t>.</w:t>
            </w:r>
            <w:proofErr w:type="gramEnd"/>
            <w:r w:rsidRPr="00D61952">
              <w:rPr>
                <w:rFonts w:ascii="Times New Roman" w:hAnsi="Times New Roman" w:cs="Times New Roman"/>
                <w:b/>
                <w:sz w:val="22"/>
                <w:szCs w:val="22"/>
              </w:rPr>
              <w:t xml:space="preserve"> </w:t>
            </w:r>
            <w:proofErr w:type="gramStart"/>
            <w:r w:rsidRPr="00D61952">
              <w:rPr>
                <w:rFonts w:ascii="Times New Roman" w:hAnsi="Times New Roman" w:cs="Times New Roman"/>
                <w:b/>
                <w:sz w:val="22"/>
                <w:szCs w:val="22"/>
              </w:rPr>
              <w:t>и</w:t>
            </w:r>
            <w:proofErr w:type="gramEnd"/>
            <w:r w:rsidRPr="00D61952">
              <w:rPr>
                <w:rFonts w:ascii="Times New Roman" w:hAnsi="Times New Roman" w:cs="Times New Roman"/>
                <w:b/>
                <w:sz w:val="22"/>
                <w:szCs w:val="22"/>
              </w:rPr>
              <w:t xml:space="preserve"> коммунальных объектов, объектов инженерной и транспортной инфраструктур IV и V класса вредности (П-1)</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6E0" w:rsidRPr="00D61952" w:rsidRDefault="00B006E0" w:rsidP="00B006E0">
            <w:pPr>
              <w:spacing w:line="240" w:lineRule="auto"/>
              <w:ind w:left="113" w:right="113"/>
              <w:jc w:val="left"/>
              <w:rPr>
                <w:rFonts w:ascii="Times New Roman" w:hAnsi="Times New Roman" w:cs="Times New Roman"/>
                <w:b/>
                <w:sz w:val="22"/>
                <w:szCs w:val="22"/>
              </w:rPr>
            </w:pPr>
            <w:r w:rsidRPr="00D61952">
              <w:rPr>
                <w:rFonts w:ascii="Times New Roman" w:hAnsi="Times New Roman" w:cs="Times New Roman"/>
                <w:b/>
                <w:sz w:val="22"/>
                <w:szCs w:val="22"/>
              </w:rPr>
              <w:t>Зона производств</w:t>
            </w:r>
            <w:proofErr w:type="gramStart"/>
            <w:r w:rsidRPr="00D61952">
              <w:rPr>
                <w:rFonts w:ascii="Times New Roman" w:hAnsi="Times New Roman" w:cs="Times New Roman"/>
                <w:b/>
                <w:sz w:val="22"/>
                <w:szCs w:val="22"/>
              </w:rPr>
              <w:t>.</w:t>
            </w:r>
            <w:proofErr w:type="gramEnd"/>
            <w:r w:rsidRPr="00D61952">
              <w:rPr>
                <w:rFonts w:ascii="Times New Roman" w:hAnsi="Times New Roman" w:cs="Times New Roman"/>
                <w:b/>
                <w:sz w:val="22"/>
                <w:szCs w:val="22"/>
              </w:rPr>
              <w:t xml:space="preserve"> </w:t>
            </w:r>
            <w:proofErr w:type="gramStart"/>
            <w:r w:rsidRPr="00D61952">
              <w:rPr>
                <w:rFonts w:ascii="Times New Roman" w:hAnsi="Times New Roman" w:cs="Times New Roman"/>
                <w:b/>
                <w:sz w:val="22"/>
                <w:szCs w:val="22"/>
              </w:rPr>
              <w:t>и</w:t>
            </w:r>
            <w:proofErr w:type="gramEnd"/>
            <w:r w:rsidRPr="00D61952">
              <w:rPr>
                <w:rFonts w:ascii="Times New Roman" w:hAnsi="Times New Roman" w:cs="Times New Roman"/>
                <w:b/>
                <w:sz w:val="22"/>
                <w:szCs w:val="22"/>
              </w:rPr>
              <w:t xml:space="preserve"> коммунальных объектов, объектов инженерной и транспортной инфраструктур II и III класса вредности (П-2)</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6E0" w:rsidRPr="00D61952" w:rsidRDefault="00B006E0" w:rsidP="00B006E0">
            <w:pPr>
              <w:spacing w:line="240" w:lineRule="auto"/>
              <w:ind w:left="113" w:right="113"/>
              <w:jc w:val="left"/>
              <w:rPr>
                <w:rFonts w:ascii="Times New Roman" w:hAnsi="Times New Roman" w:cs="Times New Roman"/>
                <w:b/>
                <w:sz w:val="22"/>
                <w:szCs w:val="22"/>
              </w:rPr>
            </w:pPr>
            <w:r w:rsidRPr="00D61952">
              <w:rPr>
                <w:rFonts w:ascii="Times New Roman" w:hAnsi="Times New Roman" w:cs="Times New Roman"/>
                <w:b/>
                <w:sz w:val="22"/>
                <w:szCs w:val="22"/>
              </w:rPr>
              <w:t>Зона многофункциональной производственной, коммунальной и общественно-деловой застройки (ОД-1)</w:t>
            </w:r>
          </w:p>
          <w:p w:rsidR="00B006E0" w:rsidRPr="00D61952" w:rsidRDefault="00B006E0" w:rsidP="00B006E0">
            <w:pPr>
              <w:spacing w:line="240" w:lineRule="auto"/>
              <w:ind w:left="113" w:right="113"/>
              <w:jc w:val="left"/>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6E0" w:rsidRPr="00D61952" w:rsidRDefault="00B006E0" w:rsidP="00B006E0">
            <w:pPr>
              <w:spacing w:line="240" w:lineRule="auto"/>
              <w:ind w:left="113" w:right="113"/>
              <w:jc w:val="left"/>
              <w:rPr>
                <w:rFonts w:ascii="Times New Roman" w:hAnsi="Times New Roman" w:cs="Times New Roman"/>
                <w:b/>
                <w:sz w:val="22"/>
                <w:szCs w:val="22"/>
              </w:rPr>
            </w:pPr>
            <w:r w:rsidRPr="00D61952">
              <w:rPr>
                <w:rFonts w:ascii="Times New Roman" w:hAnsi="Times New Roman" w:cs="Times New Roman"/>
                <w:b/>
                <w:sz w:val="22"/>
                <w:szCs w:val="22"/>
              </w:rPr>
              <w:t>Зона объектов транспортной инфраструктуры (И-1)</w:t>
            </w:r>
          </w:p>
          <w:p w:rsidR="00B006E0" w:rsidRPr="00D61952" w:rsidRDefault="00B006E0" w:rsidP="00B006E0">
            <w:pPr>
              <w:spacing w:line="240" w:lineRule="auto"/>
              <w:ind w:left="113" w:right="113"/>
              <w:jc w:val="left"/>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sz w:val="24"/>
                <w:szCs w:val="24"/>
              </w:rPr>
            </w:pPr>
            <w:r w:rsidRPr="00D61952">
              <w:rPr>
                <w:sz w:val="24"/>
                <w:szCs w:val="24"/>
              </w:rPr>
              <w:t>1.000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4"/>
                <w:szCs w:val="24"/>
              </w:rPr>
            </w:pPr>
            <w:r w:rsidRPr="00D61952">
              <w:rPr>
                <w:b/>
                <w:sz w:val="24"/>
                <w:szCs w:val="24"/>
              </w:rPr>
              <w:t>Постоянное и временное проживание</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1.120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Многоквартирные дома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1.132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Общежития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1.310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Гостиницы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sz w:val="24"/>
                <w:szCs w:val="24"/>
              </w:rPr>
            </w:pPr>
            <w:r w:rsidRPr="00D61952">
              <w:rPr>
                <w:b/>
                <w:sz w:val="24"/>
                <w:szCs w:val="24"/>
              </w:rPr>
              <w:t>2.000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4"/>
                <w:szCs w:val="24"/>
              </w:rPr>
            </w:pPr>
            <w:r w:rsidRPr="00D61952">
              <w:rPr>
                <w:b/>
                <w:sz w:val="24"/>
                <w:szCs w:val="24"/>
              </w:rPr>
              <w:t>Воспитание, образование, подготовка кадров</w:t>
            </w: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2.200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Учреждения среднего специального и высшего образования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2.210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С ограничением количества учащихся до 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2.220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Без ограничения количества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4"/>
                <w:szCs w:val="24"/>
              </w:rPr>
            </w:pPr>
            <w:r w:rsidRPr="00D61952">
              <w:rPr>
                <w:b/>
                <w:sz w:val="24"/>
                <w:szCs w:val="24"/>
              </w:rPr>
              <w:t>3.000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b/>
                <w:sz w:val="24"/>
                <w:szCs w:val="24"/>
              </w:rPr>
            </w:pPr>
            <w:r w:rsidRPr="00D61952">
              <w:rPr>
                <w:b/>
                <w:sz w:val="24"/>
                <w:szCs w:val="24"/>
              </w:rPr>
              <w:t>Отправление культа</w:t>
            </w: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3.100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Здания для отправления культа, рассчитанные на прихожан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52553F" w:rsidRDefault="0052553F" w:rsidP="00B006E0">
            <w:pPr>
              <w:jc w:val="center"/>
              <w:rPr>
                <w:rFonts w:ascii="Times New Roman" w:hAnsi="Times New Roman" w:cs="Times New Roman"/>
                <w:b/>
                <w:color w:val="FF0000"/>
                <w:sz w:val="22"/>
                <w:szCs w:val="22"/>
              </w:rPr>
            </w:pPr>
            <w:r w:rsidRPr="0052553F">
              <w:rPr>
                <w:rFonts w:ascii="Times New Roman" w:hAnsi="Times New Roman" w:cs="Times New Roman"/>
                <w:b/>
                <w:color w:val="FF0000"/>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52553F" w:rsidRDefault="0052553F" w:rsidP="00B006E0">
            <w:pPr>
              <w:jc w:val="center"/>
              <w:rPr>
                <w:rFonts w:ascii="Times New Roman" w:hAnsi="Times New Roman" w:cs="Times New Roman"/>
                <w:b/>
                <w:color w:val="FF0000"/>
                <w:sz w:val="22"/>
                <w:szCs w:val="22"/>
              </w:rPr>
            </w:pPr>
            <w:r w:rsidRPr="0052553F">
              <w:rPr>
                <w:rFonts w:ascii="Times New Roman" w:hAnsi="Times New Roman" w:cs="Times New Roman"/>
                <w:b/>
                <w:color w:val="FF0000"/>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52553F" w:rsidRDefault="00B76693" w:rsidP="00B006E0">
            <w:pPr>
              <w:jc w:val="center"/>
              <w:rPr>
                <w:rFonts w:ascii="Times New Roman" w:hAnsi="Times New Roman" w:cs="Times New Roman"/>
                <w:b/>
                <w:color w:val="FF0000"/>
                <w:sz w:val="22"/>
                <w:szCs w:val="22"/>
              </w:rPr>
            </w:pPr>
            <w:r w:rsidRPr="0052553F">
              <w:rPr>
                <w:rFonts w:ascii="Times New Roman" w:hAnsi="Times New Roman" w:cs="Times New Roman"/>
                <w:b/>
                <w:color w:val="FF0000"/>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3.200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 xml:space="preserve">Комплексы для отправления культа, рассчитанные на постоянный контингент </w:t>
            </w:r>
            <w:proofErr w:type="gramStart"/>
            <w:r w:rsidRPr="00D61952">
              <w:rPr>
                <w:sz w:val="22"/>
                <w:szCs w:val="22"/>
              </w:rPr>
              <w:t>проживающих</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FE13A0" w:rsidRDefault="00FE13A0" w:rsidP="00B006E0">
            <w:pPr>
              <w:jc w:val="center"/>
              <w:rPr>
                <w:rFonts w:ascii="Times New Roman" w:hAnsi="Times New Roman" w:cs="Times New Roman"/>
                <w:b/>
                <w:color w:val="FF0000"/>
                <w:sz w:val="22"/>
                <w:szCs w:val="22"/>
              </w:rPr>
            </w:pPr>
            <w:r>
              <w:rPr>
                <w:rFonts w:ascii="Times New Roman" w:hAnsi="Times New Roman" w:cs="Times New Roman"/>
                <w:b/>
                <w:color w:val="FF0000"/>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4"/>
                <w:szCs w:val="24"/>
              </w:rPr>
            </w:pPr>
            <w:r w:rsidRPr="00D61952">
              <w:rPr>
                <w:b/>
                <w:sz w:val="24"/>
                <w:szCs w:val="24"/>
              </w:rPr>
              <w:t>4.000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b/>
                <w:sz w:val="24"/>
                <w:szCs w:val="24"/>
              </w:rPr>
            </w:pPr>
            <w:r w:rsidRPr="00D61952">
              <w:rPr>
                <w:b/>
                <w:sz w:val="24"/>
                <w:szCs w:val="24"/>
              </w:rPr>
              <w:t>Торговля, общественное питание, бытовое обслуживание</w:t>
            </w: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4.100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Объекты без хранения и демонстрации товаров или обслуживания вне полностью закрытого здания (</w:t>
            </w:r>
            <w:proofErr w:type="gramStart"/>
            <w:r w:rsidRPr="00D61952">
              <w:rPr>
                <w:b/>
                <w:sz w:val="22"/>
                <w:szCs w:val="22"/>
              </w:rPr>
              <w:t>кроме</w:t>
            </w:r>
            <w:proofErr w:type="gramEnd"/>
            <w:r w:rsidRPr="00D61952">
              <w:rPr>
                <w:b/>
                <w:sz w:val="22"/>
                <w:szCs w:val="22"/>
              </w:rPr>
              <w:t xml:space="preserve"> ночных)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trike/>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4.110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 Объекты, рассчитанные на малый поток посетителей (менее </w:t>
            </w:r>
            <w:smartTag w:uri="urn:schemas-microsoft-com:office:smarttags" w:element="metricconverter">
              <w:smartTagPr>
                <w:attr w:name="ProductID" w:val="150 кв. м"/>
              </w:smartTagPr>
              <w:r w:rsidRPr="00D61952">
                <w:rPr>
                  <w:sz w:val="22"/>
                  <w:szCs w:val="22"/>
                </w:rPr>
                <w:t>150 кв. м</w:t>
              </w:r>
            </w:smartTag>
            <w:r w:rsidRPr="00D61952">
              <w:rPr>
                <w:sz w:val="22"/>
                <w:szCs w:val="22"/>
              </w:rPr>
              <w:t xml:space="preserve"> общей площади)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52553F" w:rsidRDefault="0052553F" w:rsidP="00B006E0">
            <w:pPr>
              <w:jc w:val="center"/>
              <w:rPr>
                <w:rFonts w:ascii="Times New Roman" w:hAnsi="Times New Roman" w:cs="Times New Roman"/>
                <w:b/>
                <w:color w:val="FF0000"/>
                <w:sz w:val="22"/>
                <w:szCs w:val="22"/>
              </w:rPr>
            </w:pPr>
            <w:r w:rsidRPr="0052553F">
              <w:rPr>
                <w:rFonts w:ascii="Times New Roman" w:hAnsi="Times New Roman" w:cs="Times New Roman"/>
                <w:b/>
                <w:color w:val="FF0000"/>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4.120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Объекты общей площадью до </w:t>
            </w:r>
            <w:smartTag w:uri="urn:schemas-microsoft-com:office:smarttags" w:element="metricconverter">
              <w:smartTagPr>
                <w:attr w:name="ProductID" w:val="800 кв. м"/>
              </w:smartTagPr>
              <w:r w:rsidRPr="00D61952">
                <w:rPr>
                  <w:sz w:val="22"/>
                  <w:szCs w:val="22"/>
                </w:rPr>
                <w:t>800 кв. м</w:t>
              </w:r>
            </w:smartTag>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52553F" w:rsidRDefault="0052553F" w:rsidP="00B006E0">
            <w:pPr>
              <w:jc w:val="center"/>
              <w:rPr>
                <w:rFonts w:ascii="Times New Roman" w:hAnsi="Times New Roman" w:cs="Times New Roman"/>
                <w:b/>
                <w:color w:val="FF0000"/>
                <w:sz w:val="22"/>
                <w:szCs w:val="22"/>
              </w:rPr>
            </w:pPr>
            <w:r w:rsidRPr="0052553F">
              <w:rPr>
                <w:rFonts w:ascii="Times New Roman" w:hAnsi="Times New Roman" w:cs="Times New Roman"/>
                <w:b/>
                <w:color w:val="FF0000"/>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4.130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Объекты без ограничения площади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4.240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52553F" w:rsidRDefault="00B006E0" w:rsidP="00026E4A">
            <w:pPr>
              <w:pStyle w:val="Iauiue"/>
              <w:jc w:val="both"/>
              <w:rPr>
                <w:color w:val="FF0000"/>
                <w:sz w:val="22"/>
                <w:szCs w:val="22"/>
              </w:rPr>
            </w:pPr>
            <w:r w:rsidRPr="00D61952">
              <w:rPr>
                <w:sz w:val="22"/>
                <w:szCs w:val="22"/>
              </w:rPr>
              <w:t xml:space="preserve">Оборудованные площадки для временных </w:t>
            </w:r>
            <w:r w:rsidRPr="00D61952">
              <w:rPr>
                <w:sz w:val="22"/>
                <w:szCs w:val="22"/>
              </w:rPr>
              <w:lastRenderedPageBreak/>
              <w:t>объектов торговли и общественного питания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52553F" w:rsidRDefault="0052553F" w:rsidP="00026E4A">
            <w:pPr>
              <w:jc w:val="center"/>
              <w:rPr>
                <w:rFonts w:ascii="Times New Roman" w:hAnsi="Times New Roman" w:cs="Times New Roman"/>
                <w:b/>
                <w:color w:val="FF0000"/>
                <w:sz w:val="22"/>
                <w:szCs w:val="22"/>
              </w:rPr>
            </w:pPr>
            <w:r w:rsidRPr="0052553F">
              <w:rPr>
                <w:rFonts w:ascii="Times New Roman" w:hAnsi="Times New Roman" w:cs="Times New Roman"/>
                <w:b/>
                <w:color w:val="FF0000"/>
                <w:sz w:val="22"/>
                <w:szCs w:val="22"/>
              </w:rPr>
              <w:lastRenderedPageBreak/>
              <w:t>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lastRenderedPageBreak/>
              <w:t>4.300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 xml:space="preserve">Объекты с особым (ночным и/или круглосуточным) режимом работы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52553F" w:rsidRDefault="0052553F" w:rsidP="00026E4A">
            <w:pPr>
              <w:jc w:val="center"/>
              <w:rPr>
                <w:rFonts w:ascii="Times New Roman" w:hAnsi="Times New Roman" w:cs="Times New Roman"/>
                <w:b/>
                <w:color w:val="FF0000"/>
                <w:sz w:val="22"/>
                <w:szCs w:val="22"/>
              </w:rPr>
            </w:pPr>
            <w:r w:rsidRPr="0052553F">
              <w:rPr>
                <w:rFonts w:ascii="Times New Roman" w:hAnsi="Times New Roman" w:cs="Times New Roman"/>
                <w:b/>
                <w:color w:val="FF0000"/>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4"/>
                <w:szCs w:val="24"/>
              </w:rPr>
            </w:pPr>
            <w:r w:rsidRPr="00D61952">
              <w:rPr>
                <w:b/>
                <w:sz w:val="24"/>
                <w:szCs w:val="24"/>
              </w:rPr>
              <w:t>6.000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4"/>
                <w:szCs w:val="24"/>
              </w:rPr>
            </w:pPr>
            <w:r w:rsidRPr="00D61952">
              <w:rPr>
                <w:b/>
                <w:sz w:val="24"/>
                <w:szCs w:val="24"/>
              </w:rPr>
              <w:t>Отдых и развлечения</w:t>
            </w: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4"/>
                <w:szCs w:val="24"/>
              </w:rPr>
            </w:pPr>
            <w:r w:rsidRPr="00D61952">
              <w:rPr>
                <w:b/>
                <w:sz w:val="24"/>
                <w:szCs w:val="24"/>
              </w:rPr>
              <w:t>6.300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4"/>
                <w:szCs w:val="24"/>
              </w:rPr>
            </w:pPr>
            <w:r w:rsidRPr="00D61952">
              <w:rPr>
                <w:b/>
                <w:sz w:val="24"/>
                <w:szCs w:val="24"/>
              </w:rPr>
              <w:t>Сады, скверы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4"/>
                <w:szCs w:val="24"/>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4"/>
                <w:szCs w:val="24"/>
              </w:rPr>
            </w:pPr>
            <w:r w:rsidRPr="00D61952">
              <w:rPr>
                <w:rFonts w:ascii="Times New Roman" w:hAnsi="Times New Roman" w:cs="Times New Roman"/>
                <w:b/>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4"/>
                <w:szCs w:val="24"/>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6A6A6"/>
          </w:tcPr>
          <w:p w:rsidR="00B006E0" w:rsidRPr="00D61952" w:rsidRDefault="00B006E0" w:rsidP="00026E4A">
            <w:pPr>
              <w:pStyle w:val="Iauiue"/>
              <w:jc w:val="both"/>
              <w:rPr>
                <w:b/>
                <w:sz w:val="24"/>
                <w:szCs w:val="24"/>
              </w:rPr>
            </w:pPr>
            <w:r w:rsidRPr="00D61952">
              <w:rPr>
                <w:b/>
                <w:sz w:val="24"/>
                <w:szCs w:val="24"/>
              </w:rPr>
              <w:t>7.000</w:t>
            </w:r>
          </w:p>
        </w:tc>
        <w:tc>
          <w:tcPr>
            <w:tcW w:w="4394" w:type="dxa"/>
            <w:tcBorders>
              <w:top w:val="single" w:sz="4" w:space="0" w:color="auto"/>
              <w:left w:val="single" w:sz="4" w:space="0" w:color="auto"/>
              <w:bottom w:val="single" w:sz="4" w:space="0" w:color="auto"/>
              <w:right w:val="single" w:sz="4" w:space="0" w:color="auto"/>
            </w:tcBorders>
            <w:shd w:val="clear" w:color="auto" w:fill="A6A6A6"/>
          </w:tcPr>
          <w:p w:rsidR="00B006E0" w:rsidRPr="00D61952" w:rsidRDefault="00B006E0" w:rsidP="00026E4A">
            <w:pPr>
              <w:pStyle w:val="Iauiue"/>
              <w:jc w:val="both"/>
              <w:rPr>
                <w:b/>
                <w:sz w:val="24"/>
                <w:szCs w:val="24"/>
              </w:rPr>
            </w:pPr>
            <w:r w:rsidRPr="00D61952">
              <w:rPr>
                <w:b/>
                <w:sz w:val="24"/>
                <w:szCs w:val="24"/>
              </w:rPr>
              <w:t>Физкультура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B006E0" w:rsidRPr="00D61952" w:rsidRDefault="00B006E0" w:rsidP="00B006E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B006E0" w:rsidRPr="00D61952" w:rsidRDefault="00B006E0" w:rsidP="00B006E0">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B006E0" w:rsidRPr="00D61952" w:rsidRDefault="00B006E0" w:rsidP="00B006E0">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B006E0" w:rsidRPr="00D61952" w:rsidRDefault="00B006E0" w:rsidP="00B006E0">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7.100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Комплексы для занятий физкультурой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sz w:val="22"/>
                <w:szCs w:val="22"/>
              </w:rPr>
              <w:t>7.110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sz w:val="22"/>
                <w:szCs w:val="22"/>
              </w:rPr>
              <w:t>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4"/>
                <w:szCs w:val="24"/>
              </w:rPr>
            </w:pPr>
            <w:r w:rsidRPr="00D61952">
              <w:rPr>
                <w:b/>
                <w:sz w:val="24"/>
                <w:szCs w:val="24"/>
              </w:rPr>
              <w:t>8.000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4"/>
                <w:szCs w:val="24"/>
              </w:rPr>
            </w:pPr>
            <w:r w:rsidRPr="00D61952">
              <w:rPr>
                <w:b/>
                <w:sz w:val="24"/>
                <w:szCs w:val="24"/>
              </w:rPr>
              <w:t>Здравоохранение и социальное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4"/>
                <w:szCs w:val="24"/>
              </w:rPr>
            </w:pPr>
            <w:r w:rsidRPr="00D61952">
              <w:rPr>
                <w:b/>
                <w:sz w:val="24"/>
                <w:szCs w:val="24"/>
              </w:rPr>
              <w:t>8.100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4"/>
                <w:szCs w:val="24"/>
              </w:rPr>
            </w:pPr>
            <w:r w:rsidRPr="00D61952">
              <w:rPr>
                <w:b/>
                <w:sz w:val="24"/>
                <w:szCs w:val="24"/>
              </w:rPr>
              <w:t>Больничные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8.110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8.220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Пункты первой медицинской помощи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8.300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Санаторные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8.400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Объекты инфраструктуры здравоохранения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8.410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Молочные кухни, аптеки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8.420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Станции переливания крови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8.430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Станции скорой  и неотложной помощи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8.440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Санитарно-эпидемиологические станции, дезинфекционные станции, судебно-медицинская экспертиза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4"/>
                <w:szCs w:val="24"/>
              </w:rPr>
            </w:pPr>
            <w:r w:rsidRPr="00D61952">
              <w:rPr>
                <w:b/>
                <w:sz w:val="24"/>
                <w:szCs w:val="24"/>
              </w:rPr>
              <w:t>9.000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b/>
                <w:sz w:val="24"/>
                <w:szCs w:val="24"/>
              </w:rPr>
            </w:pPr>
            <w:r w:rsidRPr="00D61952">
              <w:rPr>
                <w:b/>
                <w:sz w:val="24"/>
                <w:szCs w:val="24"/>
              </w:rPr>
              <w:t>Жилищно-эксплуатационные и коммунальные объекты</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9.100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Жилищно-эксплуатационные службы: РЭУ, ПРЭО, аварийные службы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sz w:val="22"/>
                <w:szCs w:val="22"/>
              </w:rPr>
              <w:t>9.110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sz w:val="22"/>
                <w:szCs w:val="22"/>
              </w:rPr>
              <w:t xml:space="preserve">Без ремонтных мастерских и гаражей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sz w:val="22"/>
                <w:szCs w:val="22"/>
              </w:rPr>
              <w:t>9.120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sz w:val="22"/>
                <w:szCs w:val="22"/>
              </w:rPr>
              <w:t xml:space="preserve">С ремонтными мастерскими и гаражами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9.200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Бани, сауны, химчистки, парикмахерские, прачечные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9.300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Общественные туалеты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9.400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Ветеринарные поликлиники и станции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9.420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tabs>
                <w:tab w:val="left" w:pos="1620"/>
              </w:tabs>
              <w:jc w:val="both"/>
              <w:rPr>
                <w:sz w:val="22"/>
                <w:szCs w:val="22"/>
              </w:rPr>
            </w:pPr>
            <w:r w:rsidRPr="00D61952">
              <w:rPr>
                <w:sz w:val="22"/>
                <w:szCs w:val="22"/>
              </w:rPr>
              <w:t>Без содержания животных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CD300F" w:rsidP="00026E4A">
            <w:pPr>
              <w:jc w:val="center"/>
              <w:rPr>
                <w:rFonts w:ascii="Times New Roman" w:hAnsi="Times New Roman" w:cs="Times New Roman"/>
                <w:b/>
                <w:sz w:val="22"/>
                <w:szCs w:val="22"/>
              </w:rPr>
            </w:pPr>
            <w:r>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4"/>
                <w:szCs w:val="24"/>
              </w:rPr>
            </w:pPr>
            <w:r w:rsidRPr="00D61952">
              <w:rPr>
                <w:b/>
                <w:sz w:val="24"/>
                <w:szCs w:val="24"/>
              </w:rPr>
              <w:t>10.000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4"/>
                <w:szCs w:val="24"/>
              </w:rPr>
            </w:pPr>
            <w:r w:rsidRPr="00D61952">
              <w:rPr>
                <w:b/>
                <w:sz w:val="24"/>
                <w:szCs w:val="24"/>
              </w:rPr>
              <w:t>Государственные, общественные, информационно-деловые и финансовые организации и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10.100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 xml:space="preserve">Государственные, административные, общественные организации и учреждения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10.112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 xml:space="preserve">Органы местного самоуправления, общественного самоуправления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10.120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Охрана общественного порядка, пожарная охрана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lastRenderedPageBreak/>
              <w:t>10.121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Отделения милиции, государственной инспекции безопасности дорожного движения, пожарной охраны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10.122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Опорные пункты охраны общественного порядка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10.130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Общественные объединения и организации,  творческие союзы, международные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10.140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10.200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proofErr w:type="spellStart"/>
            <w:proofErr w:type="gramStart"/>
            <w:r w:rsidRPr="00D61952">
              <w:rPr>
                <w:b/>
                <w:sz w:val="22"/>
                <w:szCs w:val="22"/>
              </w:rPr>
              <w:t>Бизнес-центры</w:t>
            </w:r>
            <w:proofErr w:type="spellEnd"/>
            <w:proofErr w:type="gramEnd"/>
            <w:r w:rsidRPr="00D61952">
              <w:rPr>
                <w:b/>
                <w:sz w:val="22"/>
                <w:szCs w:val="22"/>
              </w:rPr>
              <w:t xml:space="preserve">, офисные центры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10.300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Отделения связи, почтовые отделения, телефонные и телеграфные пункты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10.400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proofErr w:type="gramStart"/>
            <w:r w:rsidRPr="00D61952">
              <w:rPr>
                <w:b/>
                <w:sz w:val="22"/>
                <w:szCs w:val="22"/>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10.500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Научно-исследовательские, проектные, конструкторские организации, компьютерные центры, залы компьютерных игр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4"/>
                <w:szCs w:val="24"/>
              </w:rPr>
            </w:pPr>
            <w:r w:rsidRPr="00D61952">
              <w:rPr>
                <w:b/>
                <w:sz w:val="24"/>
                <w:szCs w:val="24"/>
              </w:rPr>
              <w:t>10.600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4"/>
                <w:szCs w:val="24"/>
              </w:rPr>
            </w:pPr>
            <w:r w:rsidRPr="00D61952">
              <w:rPr>
                <w:b/>
                <w:sz w:val="24"/>
                <w:szCs w:val="24"/>
              </w:rPr>
              <w:t>Научные и опытные станции, метеорологические станции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4"/>
                <w:szCs w:val="24"/>
              </w:rPr>
            </w:pPr>
            <w:r w:rsidRPr="00D61952">
              <w:rPr>
                <w:b/>
                <w:sz w:val="24"/>
                <w:szCs w:val="24"/>
              </w:rPr>
              <w:t>11.000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4"/>
                <w:szCs w:val="24"/>
              </w:rPr>
            </w:pPr>
            <w:r w:rsidRPr="00D61952">
              <w:rPr>
                <w:b/>
                <w:sz w:val="24"/>
                <w:szCs w:val="24"/>
              </w:rPr>
              <w:t>Промышленное производство</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11.100</w:t>
            </w:r>
          </w:p>
          <w:p w:rsidR="00B006E0" w:rsidRPr="00D61952" w:rsidRDefault="00B006E0" w:rsidP="00026E4A">
            <w:pPr>
              <w:pStyle w:val="Iauiue"/>
              <w:rPr>
                <w:b/>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Производственные предприятия, производственные базы строительных, коммунальных, транспортных и других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11.110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Предприятия </w:t>
            </w:r>
            <w:r w:rsidRPr="00D61952">
              <w:rPr>
                <w:sz w:val="22"/>
                <w:szCs w:val="22"/>
                <w:lang w:val="en-US"/>
              </w:rPr>
              <w:t>I</w:t>
            </w:r>
            <w:proofErr w:type="spellStart"/>
            <w:r w:rsidRPr="00D61952">
              <w:rPr>
                <w:sz w:val="22"/>
                <w:szCs w:val="22"/>
              </w:rPr>
              <w:t>I</w:t>
            </w:r>
            <w:proofErr w:type="spellEnd"/>
            <w:r w:rsidRPr="00D61952">
              <w:rPr>
                <w:sz w:val="22"/>
                <w:szCs w:val="22"/>
              </w:rPr>
              <w:t>-</w:t>
            </w:r>
            <w:r w:rsidRPr="00D61952">
              <w:rPr>
                <w:sz w:val="22"/>
                <w:szCs w:val="22"/>
                <w:lang w:val="en-US"/>
              </w:rPr>
              <w:t>III</w:t>
            </w:r>
            <w:r w:rsidRPr="00D61952">
              <w:rPr>
                <w:sz w:val="22"/>
                <w:szCs w:val="22"/>
              </w:rPr>
              <w:t xml:space="preserve"> класса вредности по классификации </w:t>
            </w:r>
            <w:proofErr w:type="spellStart"/>
            <w:r w:rsidRPr="00D61952">
              <w:rPr>
                <w:sz w:val="22"/>
                <w:szCs w:val="22"/>
              </w:rPr>
              <w:t>СанПиН</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11.120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Предприятия IV-</w:t>
            </w:r>
            <w:r w:rsidRPr="00D61952">
              <w:rPr>
                <w:sz w:val="22"/>
                <w:szCs w:val="22"/>
                <w:lang w:val="en-US"/>
              </w:rPr>
              <w:t>V</w:t>
            </w:r>
            <w:r w:rsidRPr="00D61952">
              <w:rPr>
                <w:sz w:val="22"/>
                <w:szCs w:val="22"/>
              </w:rPr>
              <w:t xml:space="preserve"> класса вредности по классификации </w:t>
            </w:r>
            <w:proofErr w:type="spellStart"/>
            <w:r w:rsidRPr="00D61952">
              <w:rPr>
                <w:sz w:val="22"/>
                <w:szCs w:val="22"/>
              </w:rPr>
              <w:t>СанПиН</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2"/>
                <w:szCs w:val="22"/>
              </w:rPr>
            </w:pPr>
            <w:r w:rsidRPr="00D61952">
              <w:rPr>
                <w:b/>
                <w:sz w:val="22"/>
                <w:szCs w:val="22"/>
              </w:rPr>
              <w:t>12.000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2"/>
                <w:szCs w:val="22"/>
              </w:rPr>
            </w:pPr>
            <w:r w:rsidRPr="00D61952">
              <w:rPr>
                <w:b/>
                <w:sz w:val="22"/>
                <w:szCs w:val="22"/>
              </w:rPr>
              <w:t>Склады</w:t>
            </w: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12.100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 xml:space="preserve">Склады и оптовые базы </w:t>
            </w:r>
            <w:r w:rsidRPr="00D61952">
              <w:rPr>
                <w:b/>
                <w:sz w:val="22"/>
                <w:szCs w:val="22"/>
                <w:lang w:val="en-US"/>
              </w:rPr>
              <w:t>I</w:t>
            </w:r>
            <w:proofErr w:type="spellStart"/>
            <w:r w:rsidRPr="00D61952">
              <w:rPr>
                <w:b/>
                <w:sz w:val="22"/>
                <w:szCs w:val="22"/>
              </w:rPr>
              <w:t>I</w:t>
            </w:r>
            <w:proofErr w:type="spellEnd"/>
            <w:r w:rsidRPr="00D61952">
              <w:rPr>
                <w:b/>
                <w:sz w:val="22"/>
                <w:szCs w:val="22"/>
              </w:rPr>
              <w:t>-</w:t>
            </w:r>
            <w:r w:rsidRPr="00D61952">
              <w:rPr>
                <w:b/>
                <w:sz w:val="22"/>
                <w:szCs w:val="22"/>
                <w:lang w:val="en-US"/>
              </w:rPr>
              <w:t>III</w:t>
            </w:r>
            <w:r w:rsidRPr="00D61952">
              <w:rPr>
                <w:b/>
                <w:sz w:val="22"/>
                <w:szCs w:val="22"/>
              </w:rPr>
              <w:t xml:space="preserve"> классов вредности по классификации </w:t>
            </w:r>
            <w:proofErr w:type="spellStart"/>
            <w:r w:rsidRPr="00D61952">
              <w:rPr>
                <w:b/>
                <w:sz w:val="22"/>
                <w:szCs w:val="22"/>
              </w:rPr>
              <w:t>СанПиН</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12.200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 xml:space="preserve">Склады и оптовые базы </w:t>
            </w:r>
            <w:r w:rsidRPr="00D61952">
              <w:rPr>
                <w:b/>
                <w:sz w:val="22"/>
                <w:szCs w:val="22"/>
                <w:lang w:val="en-US"/>
              </w:rPr>
              <w:t>IV</w:t>
            </w:r>
            <w:r w:rsidRPr="00D61952">
              <w:rPr>
                <w:b/>
                <w:sz w:val="22"/>
                <w:szCs w:val="22"/>
              </w:rPr>
              <w:t>-</w:t>
            </w:r>
            <w:r w:rsidRPr="00D61952">
              <w:rPr>
                <w:b/>
                <w:sz w:val="22"/>
                <w:szCs w:val="22"/>
                <w:lang w:val="en-US"/>
              </w:rPr>
              <w:t>V</w:t>
            </w:r>
            <w:r w:rsidRPr="00D61952">
              <w:rPr>
                <w:b/>
                <w:sz w:val="22"/>
                <w:szCs w:val="22"/>
              </w:rPr>
              <w:t xml:space="preserve"> классов вредности по классификации </w:t>
            </w:r>
            <w:proofErr w:type="spellStart"/>
            <w:r w:rsidRPr="00D61952">
              <w:rPr>
                <w:b/>
                <w:sz w:val="22"/>
                <w:szCs w:val="22"/>
              </w:rPr>
              <w:t>СанПиН</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2"/>
                <w:szCs w:val="22"/>
              </w:rPr>
            </w:pPr>
            <w:r w:rsidRPr="00D61952">
              <w:rPr>
                <w:b/>
                <w:sz w:val="22"/>
                <w:szCs w:val="22"/>
              </w:rPr>
              <w:t>13.000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2"/>
                <w:szCs w:val="22"/>
              </w:rPr>
            </w:pPr>
            <w:r w:rsidRPr="00D61952">
              <w:rPr>
                <w:b/>
                <w:sz w:val="22"/>
                <w:szCs w:val="22"/>
              </w:rPr>
              <w:t>Инженерная инфраструктура</w:t>
            </w: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13.100</w:t>
            </w:r>
          </w:p>
          <w:p w:rsidR="00B006E0" w:rsidRPr="00D61952" w:rsidRDefault="00B006E0" w:rsidP="00026E4A">
            <w:pPr>
              <w:pStyle w:val="Iauiue"/>
              <w:rPr>
                <w:b/>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i/>
                <w:sz w:val="22"/>
                <w:szCs w:val="22"/>
              </w:rPr>
            </w:pPr>
            <w:r w:rsidRPr="00D61952">
              <w:rPr>
                <w:b/>
                <w:sz w:val="22"/>
                <w:szCs w:val="22"/>
              </w:rPr>
              <w:t>Электростанции, теплоэлектроцентрали, котельные большой  и газораспределительные станции мощности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13.200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Газохранилища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13.300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АТС, районные узлы связи, телефонные станции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13.400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КНС, распределительные подстанции, трансформаторные подстанции, газораспределительные подстанции, котельные небольшой мощности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13.500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4"/>
                <w:szCs w:val="24"/>
              </w:rPr>
            </w:pPr>
            <w:r w:rsidRPr="00D61952">
              <w:rPr>
                <w:b/>
                <w:sz w:val="24"/>
                <w:szCs w:val="24"/>
              </w:rPr>
              <w:t>Водопроводные сооружения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lastRenderedPageBreak/>
              <w:t>13.510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4"/>
                <w:szCs w:val="24"/>
              </w:rPr>
            </w:pPr>
            <w:r w:rsidRPr="00D61952">
              <w:rPr>
                <w:sz w:val="24"/>
                <w:szCs w:val="24"/>
              </w:rPr>
              <w:t>Водопроводные станции (водозаборные и очистные сооружения) и подстанции (насосные станции с резервуарами чистой воды)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13.520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4"/>
                <w:szCs w:val="24"/>
              </w:rPr>
            </w:pPr>
            <w:r w:rsidRPr="00D61952">
              <w:rPr>
                <w:sz w:val="24"/>
                <w:szCs w:val="24"/>
              </w:rPr>
              <w:t xml:space="preserve"> </w:t>
            </w:r>
            <w:proofErr w:type="spellStart"/>
            <w:r w:rsidRPr="00D61952">
              <w:rPr>
                <w:sz w:val="24"/>
                <w:szCs w:val="24"/>
              </w:rPr>
              <w:t>Повысительные</w:t>
            </w:r>
            <w:proofErr w:type="spellEnd"/>
            <w:r w:rsidRPr="00D61952">
              <w:rPr>
                <w:sz w:val="24"/>
                <w:szCs w:val="24"/>
              </w:rPr>
              <w:t xml:space="preserve"> водопроводные насосные станции, водонапорные башни, водомерные узлы, водозаборные скважины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13.600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Канализационные сооружения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13.610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Поселковые канализационные очистные сооружения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13.620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sz w:val="22"/>
                <w:szCs w:val="22"/>
              </w:rPr>
            </w:pPr>
            <w:r w:rsidRPr="00D61952">
              <w:rPr>
                <w:sz w:val="22"/>
                <w:szCs w:val="22"/>
              </w:rPr>
              <w:t>Локальные очистные сооружения и очистные сооружения поверхностного стока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13.700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Передающие и принимающие станции радио- и телевещания,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13.800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Гидротехнические сооружения – дамбы, плотины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13.900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Технические зоны: линии электропередачи, трубопроводы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b/>
                <w:sz w:val="24"/>
                <w:szCs w:val="24"/>
              </w:rPr>
            </w:pPr>
            <w:r w:rsidRPr="00D61952">
              <w:rPr>
                <w:b/>
                <w:sz w:val="24"/>
                <w:szCs w:val="24"/>
              </w:rPr>
              <w:t>14.000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4"/>
                <w:szCs w:val="24"/>
              </w:rPr>
            </w:pPr>
            <w:r w:rsidRPr="00D61952">
              <w:rPr>
                <w:b/>
                <w:sz w:val="24"/>
                <w:szCs w:val="24"/>
              </w:rPr>
              <w:t>Транспортная инфраструктура</w:t>
            </w: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4"/>
                <w:szCs w:val="24"/>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14.100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rPr>
                <w:b/>
                <w:sz w:val="22"/>
                <w:szCs w:val="22"/>
              </w:rPr>
            </w:pPr>
            <w:r w:rsidRPr="00D61952">
              <w:rPr>
                <w:b/>
                <w:sz w:val="22"/>
                <w:szCs w:val="22"/>
              </w:rPr>
              <w:t>Обслуживание и хранение ведомственного и индивидуального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Гаражи индивидуального легкового автотранспорта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Отдельно стоящие гаражи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Гаражные кооперативы, стоянки с гаражами боксового типа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Многоэтажные и подземные гаражи и стоянки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Обслуживание автотранспорта (мастерские автосервиса, станции технического обслуживания, АЗС, автомобильные мойки)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Парки подвижного состава, депо, автобазы, гаражи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14.131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Базы грузового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14.132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Базы пассажирского транспорта, таксопарки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14.140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Автостоянки открытого типа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14.141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Стоянки индивидуального легкового автотранспорта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14.142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Стоянки общественного транспорта (ведомственного, экскурсионного, такси)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14.143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Стоянки внешнего грузового транспорта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14.200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Транспортное обслуживание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14.220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Автовокзалы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14.230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Агентства по обслуживанию пассажиров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14.300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Объекты инфраструктуры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14.310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Тяговые подстанции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14.320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Оборотные площадки пассажирского транспорта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14.400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Объекты инфраструктуры внешнего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lastRenderedPageBreak/>
              <w:t>14.430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Объекты инфраструктуры воздушного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14.440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 xml:space="preserve">Объекты инфраструктуры железнодорожного транспорта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roofErr w:type="gramStart"/>
            <w:r w:rsidRPr="00D61952">
              <w:rPr>
                <w:rFonts w:ascii="Times New Roman" w:hAnsi="Times New Roman" w:cs="Times New Roman"/>
                <w:b/>
                <w:sz w:val="22"/>
                <w:szCs w:val="22"/>
              </w:rPr>
              <w:t>Р</w:t>
            </w:r>
            <w:proofErr w:type="gramEnd"/>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14.450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sz w:val="22"/>
                <w:szCs w:val="22"/>
              </w:rPr>
            </w:pPr>
            <w:r w:rsidRPr="00D61952">
              <w:rPr>
                <w:sz w:val="22"/>
                <w:szCs w:val="22"/>
              </w:rPr>
              <w:t>Перегрузочные комплексы внешнего автомобильного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jc w:val="both"/>
              <w:rPr>
                <w:sz w:val="22"/>
                <w:szCs w:val="22"/>
              </w:rPr>
            </w:pPr>
            <w:r w:rsidRPr="00D61952">
              <w:rPr>
                <w:sz w:val="22"/>
                <w:szCs w:val="22"/>
              </w:rPr>
              <w:t>17.000</w:t>
            </w:r>
          </w:p>
        </w:tc>
        <w:tc>
          <w:tcPr>
            <w:tcW w:w="4394" w:type="dxa"/>
            <w:tcBorders>
              <w:top w:val="single" w:sz="4" w:space="0" w:color="auto"/>
              <w:left w:val="single" w:sz="4" w:space="0" w:color="auto"/>
              <w:bottom w:val="single" w:sz="4" w:space="0" w:color="auto"/>
              <w:right w:val="single" w:sz="4" w:space="0" w:color="auto"/>
            </w:tcBorders>
            <w:shd w:val="clear" w:color="auto" w:fill="A0A0A0"/>
          </w:tcPr>
          <w:p w:rsidR="00B006E0" w:rsidRPr="00D61952" w:rsidRDefault="00B006E0" w:rsidP="00026E4A">
            <w:pPr>
              <w:pStyle w:val="Iauiue"/>
              <w:rPr>
                <w:sz w:val="22"/>
                <w:szCs w:val="22"/>
              </w:rPr>
            </w:pPr>
            <w:r w:rsidRPr="00D61952">
              <w:rPr>
                <w:b/>
                <w:sz w:val="22"/>
                <w:szCs w:val="22"/>
              </w:rPr>
              <w:t>Объекты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0A0A0"/>
            <w:vAlign w:val="center"/>
          </w:tcPr>
          <w:p w:rsidR="00B006E0" w:rsidRPr="00D61952" w:rsidRDefault="00B006E0" w:rsidP="00B006E0">
            <w:pPr>
              <w:jc w:val="center"/>
              <w:rPr>
                <w:rFonts w:ascii="Times New Roman" w:hAnsi="Times New Roman" w:cs="Times New Roman"/>
                <w:b/>
                <w:sz w:val="22"/>
                <w:szCs w:val="22"/>
              </w:rPr>
            </w:pP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17.300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Iauiue"/>
              <w:jc w:val="both"/>
              <w:rPr>
                <w:b/>
                <w:sz w:val="22"/>
                <w:szCs w:val="22"/>
              </w:rPr>
            </w:pPr>
            <w:r w:rsidRPr="00D61952">
              <w:rPr>
                <w:b/>
                <w:sz w:val="22"/>
                <w:szCs w:val="22"/>
              </w:rPr>
              <w:t>Антенны сотовой, радиорелейной и спутниковой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r w:rsidR="00B006E0" w:rsidRPr="00D61952" w:rsidTr="00B006E0">
        <w:tc>
          <w:tcPr>
            <w:tcW w:w="959"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Heading"/>
              <w:jc w:val="both"/>
              <w:rPr>
                <w:rFonts w:ascii="Times New Roman" w:hAnsi="Times New Roman"/>
                <w:szCs w:val="22"/>
              </w:rPr>
            </w:pPr>
            <w:r w:rsidRPr="00D61952">
              <w:rPr>
                <w:rFonts w:ascii="Times New Roman" w:hAnsi="Times New Roman"/>
                <w:szCs w:val="22"/>
              </w:rPr>
              <w:t>17.400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006E0" w:rsidRPr="00D61952" w:rsidRDefault="00B006E0" w:rsidP="00026E4A">
            <w:pPr>
              <w:pStyle w:val="Heading"/>
              <w:rPr>
                <w:rFonts w:ascii="Times New Roman" w:hAnsi="Times New Roman"/>
                <w:szCs w:val="22"/>
              </w:rPr>
            </w:pPr>
            <w:r w:rsidRPr="00D61952">
              <w:rPr>
                <w:rFonts w:ascii="Times New Roman" w:hAnsi="Times New Roman"/>
                <w:szCs w:val="22"/>
              </w:rPr>
              <w:t>Объекты инженерной защиты населения от чрезвычайных ситуаций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06E0" w:rsidRPr="00D61952" w:rsidRDefault="00B006E0" w:rsidP="00B006E0">
            <w:pPr>
              <w:jc w:val="center"/>
              <w:rPr>
                <w:rFonts w:ascii="Times New Roman" w:hAnsi="Times New Roman" w:cs="Times New Roman"/>
                <w:b/>
                <w:sz w:val="22"/>
                <w:szCs w:val="22"/>
              </w:rPr>
            </w:pPr>
            <w:r w:rsidRPr="00D61952">
              <w:rPr>
                <w:rFonts w:ascii="Times New Roman" w:hAnsi="Times New Roman" w:cs="Times New Roman"/>
                <w:b/>
                <w:sz w:val="22"/>
                <w:szCs w:val="22"/>
              </w:rPr>
              <w:t>У</w:t>
            </w:r>
          </w:p>
        </w:tc>
      </w:tr>
    </w:tbl>
    <w:p w:rsidR="00B006E0" w:rsidRPr="00D61952" w:rsidRDefault="00B006E0" w:rsidP="00FE01E1"/>
    <w:p w:rsidR="00FE01E1" w:rsidRPr="00D61952" w:rsidRDefault="00FE01E1" w:rsidP="00FE01E1">
      <w:pPr>
        <w:rPr>
          <w:rFonts w:ascii="Times New Roman" w:hAnsi="Times New Roman" w:cs="Times New Roman"/>
          <w:sz w:val="18"/>
        </w:rPr>
      </w:pPr>
      <w:r w:rsidRPr="00D61952">
        <w:rPr>
          <w:rFonts w:ascii="Times New Roman" w:hAnsi="Times New Roman" w:cs="Times New Roman"/>
          <w:sz w:val="18"/>
        </w:rPr>
        <w:t xml:space="preserve">Примечания к таблице: </w:t>
      </w:r>
    </w:p>
    <w:p w:rsidR="00FE01E1" w:rsidRPr="00D61952" w:rsidRDefault="00FE01E1" w:rsidP="00DC0E16">
      <w:pPr>
        <w:widowControl/>
        <w:numPr>
          <w:ilvl w:val="0"/>
          <w:numId w:val="64"/>
        </w:numPr>
        <w:autoSpaceDE/>
        <w:autoSpaceDN/>
        <w:adjustRightInd/>
        <w:spacing w:line="240" w:lineRule="auto"/>
        <w:rPr>
          <w:rFonts w:ascii="Times New Roman" w:hAnsi="Times New Roman" w:cs="Times New Roman"/>
          <w:sz w:val="18"/>
        </w:rPr>
      </w:pPr>
      <w:r w:rsidRPr="00D61952">
        <w:rPr>
          <w:rFonts w:ascii="Times New Roman" w:hAnsi="Times New Roman" w:cs="Times New Roman"/>
          <w:sz w:val="18"/>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FE01E1" w:rsidRPr="00D61952" w:rsidRDefault="00FE01E1" w:rsidP="00DC0E16">
      <w:pPr>
        <w:widowControl/>
        <w:numPr>
          <w:ilvl w:val="0"/>
          <w:numId w:val="64"/>
        </w:numPr>
        <w:autoSpaceDE/>
        <w:autoSpaceDN/>
        <w:adjustRightInd/>
        <w:spacing w:line="240" w:lineRule="auto"/>
        <w:rPr>
          <w:rFonts w:ascii="Times New Roman" w:hAnsi="Times New Roman" w:cs="Times New Roman"/>
          <w:sz w:val="18"/>
        </w:rPr>
      </w:pPr>
      <w:r w:rsidRPr="00D61952">
        <w:rPr>
          <w:rFonts w:ascii="Times New Roman" w:hAnsi="Times New Roman" w:cs="Times New Roman"/>
          <w:sz w:val="18"/>
        </w:rPr>
        <w:t>Условно разрешенные вид</w:t>
      </w:r>
      <w:r w:rsidR="00501D00" w:rsidRPr="00D61952">
        <w:rPr>
          <w:rFonts w:ascii="Times New Roman" w:hAnsi="Times New Roman" w:cs="Times New Roman"/>
          <w:sz w:val="18"/>
        </w:rPr>
        <w:t xml:space="preserve">ы использования в зонах П-1, П-2 </w:t>
      </w:r>
      <w:r w:rsidRPr="00D61952">
        <w:rPr>
          <w:rFonts w:ascii="Times New Roman" w:hAnsi="Times New Roman" w:cs="Times New Roman"/>
          <w:sz w:val="18"/>
        </w:rPr>
        <w:t xml:space="preserve">могут быть допущены с учетом оценки влияния этих видов на функционирование объектов основных видов использования в районе зонирования. </w:t>
      </w:r>
    </w:p>
    <w:p w:rsidR="00FE01E1" w:rsidRPr="00D61952" w:rsidRDefault="00FE01E1" w:rsidP="00DC0E16">
      <w:pPr>
        <w:widowControl/>
        <w:numPr>
          <w:ilvl w:val="0"/>
          <w:numId w:val="64"/>
        </w:numPr>
        <w:autoSpaceDE/>
        <w:autoSpaceDN/>
        <w:adjustRightInd/>
        <w:spacing w:line="240" w:lineRule="auto"/>
        <w:rPr>
          <w:rFonts w:ascii="Times New Roman" w:hAnsi="Times New Roman" w:cs="Times New Roman"/>
          <w:sz w:val="18"/>
        </w:rPr>
      </w:pPr>
      <w:r w:rsidRPr="00D61952">
        <w:rPr>
          <w:rFonts w:ascii="Times New Roman" w:hAnsi="Times New Roman" w:cs="Times New Roman"/>
          <w:sz w:val="18"/>
        </w:rPr>
        <w:t>Градостроительные регламенты распространяются на земельные участки в составе зоны скоростных дорог, магистралей непрерывного движения и м</w:t>
      </w:r>
      <w:r w:rsidR="00501D00" w:rsidRPr="00D61952">
        <w:rPr>
          <w:rFonts w:ascii="Times New Roman" w:hAnsi="Times New Roman" w:cs="Times New Roman"/>
          <w:sz w:val="18"/>
        </w:rPr>
        <w:t>агистралей районного значения (</w:t>
      </w:r>
      <w:r w:rsidRPr="00D61952">
        <w:rPr>
          <w:rFonts w:ascii="Times New Roman" w:hAnsi="Times New Roman" w:cs="Times New Roman"/>
          <w:sz w:val="18"/>
        </w:rPr>
        <w:t>И</w:t>
      </w:r>
      <w:r w:rsidR="00501D00" w:rsidRPr="00D61952">
        <w:rPr>
          <w:rFonts w:ascii="Times New Roman" w:hAnsi="Times New Roman" w:cs="Times New Roman"/>
          <w:sz w:val="18"/>
        </w:rPr>
        <w:t>-</w:t>
      </w:r>
      <w:r w:rsidRPr="00D61952">
        <w:rPr>
          <w:rFonts w:ascii="Times New Roman" w:hAnsi="Times New Roman" w:cs="Times New Roman"/>
          <w:sz w:val="18"/>
        </w:rPr>
        <w:t xml:space="preserve">1) только в случае, если указанные участки не входят в границы территорий общего </w:t>
      </w:r>
      <w:proofErr w:type="gramStart"/>
      <w:r w:rsidRPr="00D61952">
        <w:rPr>
          <w:rFonts w:ascii="Times New Roman" w:hAnsi="Times New Roman" w:cs="Times New Roman"/>
          <w:sz w:val="18"/>
        </w:rPr>
        <w:t>пользования</w:t>
      </w:r>
      <w:proofErr w:type="gramEnd"/>
      <w:r w:rsidRPr="00D61952">
        <w:rPr>
          <w:rFonts w:ascii="Times New Roman" w:hAnsi="Times New Roman" w:cs="Times New Roman"/>
          <w:sz w:val="18"/>
        </w:rPr>
        <w:t xml:space="preserve">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FE01E1" w:rsidRPr="00D61952" w:rsidRDefault="00FE01E1" w:rsidP="00FE01E1">
      <w:pPr>
        <w:ind w:left="360"/>
      </w:pPr>
    </w:p>
    <w:p w:rsidR="00FE01E1" w:rsidRPr="00D61952" w:rsidRDefault="00FE01E1" w:rsidP="00FE01E1"/>
    <w:p w:rsidR="00FE01E1" w:rsidRPr="00716F93" w:rsidRDefault="00FE01E1" w:rsidP="00FE01E1">
      <w:pPr>
        <w:pageBreakBefore/>
        <w:jc w:val="center"/>
        <w:rPr>
          <w:rFonts w:ascii="Times New Roman" w:hAnsi="Times New Roman" w:cs="Times New Roman"/>
          <w:b/>
        </w:rPr>
      </w:pPr>
      <w:r w:rsidRPr="00716F93">
        <w:rPr>
          <w:rFonts w:ascii="Times New Roman" w:hAnsi="Times New Roman" w:cs="Times New Roman"/>
          <w:b/>
          <w:sz w:val="24"/>
          <w:szCs w:val="24"/>
        </w:rPr>
        <w:lastRenderedPageBreak/>
        <w:t xml:space="preserve">Таблица 2.2.  </w:t>
      </w:r>
      <w:r w:rsidRPr="00716F93">
        <w:rPr>
          <w:rFonts w:ascii="Times New Roman" w:hAnsi="Times New Roman" w:cs="Times New Roman"/>
          <w:b/>
          <w:sz w:val="18"/>
        </w:rPr>
        <w:t>Основные и условно разрешенные виды использования земельных участков зон рекреационных, сельскохозяйственных, кладбищ и крематориев, складирования отходов</w:t>
      </w:r>
    </w:p>
    <w:p w:rsidR="00FE01E1" w:rsidRPr="00716F93" w:rsidRDefault="00FE01E1" w:rsidP="00FE01E1">
      <w:pPr>
        <w:rPr>
          <w:b/>
        </w:rPr>
      </w:pPr>
    </w:p>
    <w:p w:rsidR="00FE01E1" w:rsidRPr="00716F93" w:rsidRDefault="00FE01E1" w:rsidP="00FE01E1">
      <w:pPr>
        <w:rPr>
          <w:rFonts w:ascii="Times New Roman" w:hAnsi="Times New Roman" w:cs="Times New Roman"/>
          <w:sz w:val="20"/>
        </w:rPr>
      </w:pPr>
      <w:r w:rsidRPr="00716F93">
        <w:rPr>
          <w:rFonts w:ascii="Times New Roman" w:hAnsi="Times New Roman" w:cs="Times New Roman"/>
          <w:sz w:val="20"/>
        </w:rPr>
        <w:tab/>
      </w:r>
      <w:proofErr w:type="gramStart"/>
      <w:r w:rsidRPr="00716F93">
        <w:rPr>
          <w:rFonts w:ascii="Times New Roman" w:hAnsi="Times New Roman" w:cs="Times New Roman"/>
          <w:sz w:val="20"/>
        </w:rPr>
        <w:t>Р</w:t>
      </w:r>
      <w:proofErr w:type="gramEnd"/>
      <w:r w:rsidRPr="00716F93">
        <w:rPr>
          <w:rFonts w:ascii="Times New Roman" w:hAnsi="Times New Roman" w:cs="Times New Roman"/>
          <w:sz w:val="20"/>
        </w:rPr>
        <w:t xml:space="preserve"> – основные виды разрешенного использования земельных участков</w:t>
      </w:r>
    </w:p>
    <w:p w:rsidR="00FE01E1" w:rsidRPr="00716F93" w:rsidRDefault="00FE01E1" w:rsidP="00FE01E1">
      <w:pPr>
        <w:rPr>
          <w:rFonts w:ascii="Times New Roman" w:hAnsi="Times New Roman" w:cs="Times New Roman"/>
          <w:sz w:val="20"/>
        </w:rPr>
      </w:pPr>
      <w:r w:rsidRPr="00716F93">
        <w:rPr>
          <w:rFonts w:ascii="Times New Roman" w:hAnsi="Times New Roman" w:cs="Times New Roman"/>
          <w:sz w:val="20"/>
        </w:rPr>
        <w:tab/>
        <w:t>У – условно разрешенные виды  использования</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4252"/>
        <w:gridCol w:w="556"/>
        <w:gridCol w:w="501"/>
        <w:gridCol w:w="1159"/>
        <w:gridCol w:w="712"/>
        <w:gridCol w:w="483"/>
        <w:gridCol w:w="694"/>
        <w:gridCol w:w="582"/>
      </w:tblGrid>
      <w:tr w:rsidR="00EE3909" w:rsidRPr="00716F93" w:rsidTr="00EE3909">
        <w:trPr>
          <w:trHeight w:val="5466"/>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КОД</w:t>
            </w:r>
          </w:p>
          <w:p w:rsidR="00EE3909" w:rsidRPr="00716F93" w:rsidRDefault="00EE3909" w:rsidP="00FE01E1">
            <w:pPr>
              <w:jc w:val="center"/>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E3909" w:rsidRPr="00716F93" w:rsidRDefault="00EE3909" w:rsidP="00FE01E1">
            <w:pPr>
              <w:jc w:val="center"/>
              <w:rPr>
                <w:rFonts w:ascii="Times New Roman" w:hAnsi="Times New Roman" w:cs="Times New Roman"/>
                <w:sz w:val="24"/>
                <w:szCs w:val="24"/>
              </w:rPr>
            </w:pPr>
            <w:r w:rsidRPr="00716F93">
              <w:rPr>
                <w:rFonts w:ascii="Times New Roman" w:hAnsi="Times New Roman" w:cs="Times New Roman"/>
                <w:b/>
              </w:rPr>
              <w:t>ВИДЫ ИСПОЛЬЗОВАНИЯ ЗЕМЕЛЬНЫХ УЧАСТКОВ</w:t>
            </w:r>
          </w:p>
        </w:tc>
        <w:tc>
          <w:tcPr>
            <w:tcW w:w="281" w:type="pct"/>
            <w:tcBorders>
              <w:top w:val="single" w:sz="4" w:space="0" w:color="auto"/>
              <w:left w:val="single" w:sz="4" w:space="0" w:color="auto"/>
              <w:bottom w:val="single" w:sz="4" w:space="0" w:color="auto"/>
              <w:right w:val="single" w:sz="4" w:space="0" w:color="auto"/>
            </w:tcBorders>
            <w:shd w:val="clear" w:color="auto" w:fill="auto"/>
            <w:textDirection w:val="btLr"/>
          </w:tcPr>
          <w:p w:rsidR="00EE3909" w:rsidRPr="00716F93" w:rsidRDefault="00EE3909" w:rsidP="00FE01E1">
            <w:pPr>
              <w:spacing w:line="240" w:lineRule="auto"/>
              <w:ind w:left="113" w:right="113"/>
              <w:rPr>
                <w:rFonts w:ascii="Times New Roman" w:hAnsi="Times New Roman" w:cs="Times New Roman"/>
                <w:b/>
                <w:sz w:val="22"/>
                <w:szCs w:val="22"/>
              </w:rPr>
            </w:pPr>
            <w:r w:rsidRPr="00716F93">
              <w:rPr>
                <w:rFonts w:ascii="Times New Roman" w:hAnsi="Times New Roman" w:cs="Times New Roman"/>
                <w:b/>
                <w:sz w:val="22"/>
                <w:szCs w:val="22"/>
              </w:rPr>
              <w:t xml:space="preserve">Зона спортивных сооружений и пляжей (Р-0) </w:t>
            </w:r>
          </w:p>
          <w:p w:rsidR="00EE3909" w:rsidRPr="00716F93" w:rsidRDefault="00EE3909" w:rsidP="00FE01E1">
            <w:pPr>
              <w:spacing w:line="240" w:lineRule="auto"/>
              <w:ind w:left="113" w:right="113"/>
              <w:rPr>
                <w:rFonts w:ascii="Times New Roman" w:hAnsi="Times New Roman" w:cs="Times New Roman"/>
                <w:b/>
                <w:sz w:val="22"/>
                <w:szCs w:val="22"/>
              </w:rPr>
            </w:pPr>
          </w:p>
        </w:tc>
        <w:tc>
          <w:tcPr>
            <w:tcW w:w="253" w:type="pct"/>
            <w:tcBorders>
              <w:top w:val="single" w:sz="4" w:space="0" w:color="auto"/>
              <w:left w:val="single" w:sz="4" w:space="0" w:color="auto"/>
              <w:bottom w:val="single" w:sz="4" w:space="0" w:color="auto"/>
              <w:right w:val="single" w:sz="4" w:space="0" w:color="auto"/>
            </w:tcBorders>
            <w:shd w:val="clear" w:color="auto" w:fill="auto"/>
            <w:textDirection w:val="btLr"/>
          </w:tcPr>
          <w:p w:rsidR="00EE3909" w:rsidRPr="00716F93" w:rsidRDefault="00EE3909" w:rsidP="00FE01E1">
            <w:pPr>
              <w:spacing w:line="240" w:lineRule="auto"/>
              <w:ind w:left="113" w:right="113"/>
              <w:rPr>
                <w:rFonts w:ascii="Times New Roman" w:hAnsi="Times New Roman" w:cs="Times New Roman"/>
                <w:b/>
                <w:sz w:val="22"/>
                <w:szCs w:val="22"/>
              </w:rPr>
            </w:pPr>
            <w:r w:rsidRPr="00716F93">
              <w:rPr>
                <w:rFonts w:ascii="Times New Roman" w:hAnsi="Times New Roman" w:cs="Times New Roman"/>
                <w:b/>
                <w:sz w:val="22"/>
                <w:szCs w:val="22"/>
              </w:rPr>
              <w:t>Зона внутриселенных лесов (Р-1)</w:t>
            </w:r>
          </w:p>
          <w:p w:rsidR="00EE3909" w:rsidRPr="00716F93" w:rsidRDefault="00EE3909" w:rsidP="00FE01E1">
            <w:pPr>
              <w:spacing w:line="240" w:lineRule="auto"/>
              <w:ind w:left="113" w:right="113"/>
              <w:rPr>
                <w:rFonts w:ascii="Times New Roman" w:hAnsi="Times New Roman" w:cs="Times New Roman"/>
                <w:b/>
                <w:sz w:val="22"/>
                <w:szCs w:val="22"/>
              </w:rPr>
            </w:pPr>
          </w:p>
        </w:tc>
        <w:tc>
          <w:tcPr>
            <w:tcW w:w="586" w:type="pct"/>
            <w:tcBorders>
              <w:top w:val="single" w:sz="4" w:space="0" w:color="auto"/>
              <w:left w:val="single" w:sz="4" w:space="0" w:color="auto"/>
              <w:bottom w:val="single" w:sz="4" w:space="0" w:color="auto"/>
              <w:right w:val="single" w:sz="4" w:space="0" w:color="auto"/>
            </w:tcBorders>
            <w:shd w:val="clear" w:color="auto" w:fill="auto"/>
            <w:textDirection w:val="btLr"/>
          </w:tcPr>
          <w:p w:rsidR="00EE3909" w:rsidRPr="00716F93" w:rsidRDefault="00EE3909" w:rsidP="00FE01E1">
            <w:pPr>
              <w:spacing w:line="240" w:lineRule="auto"/>
              <w:ind w:left="113" w:right="113"/>
              <w:rPr>
                <w:rFonts w:ascii="Times New Roman" w:hAnsi="Times New Roman" w:cs="Times New Roman"/>
                <w:b/>
                <w:sz w:val="22"/>
                <w:szCs w:val="22"/>
              </w:rPr>
            </w:pPr>
            <w:r w:rsidRPr="00716F93">
              <w:rPr>
                <w:rFonts w:ascii="Times New Roman" w:hAnsi="Times New Roman" w:cs="Times New Roman"/>
                <w:b/>
                <w:sz w:val="22"/>
                <w:szCs w:val="22"/>
              </w:rPr>
              <w:t>Зоны зеленых насаждений общего, ограниченного пользования, внутриквартального озеленения и зеленых насаждений, выполняющих специальные функции (Р-2)</w:t>
            </w:r>
          </w:p>
        </w:tc>
        <w:tc>
          <w:tcPr>
            <w:tcW w:w="360" w:type="pct"/>
            <w:tcBorders>
              <w:top w:val="single" w:sz="4" w:space="0" w:color="auto"/>
              <w:left w:val="single" w:sz="4" w:space="0" w:color="auto"/>
              <w:bottom w:val="single" w:sz="4" w:space="0" w:color="auto"/>
              <w:right w:val="single" w:sz="4" w:space="0" w:color="auto"/>
            </w:tcBorders>
            <w:shd w:val="clear" w:color="auto" w:fill="auto"/>
            <w:textDirection w:val="btLr"/>
          </w:tcPr>
          <w:p w:rsidR="00EE3909" w:rsidRPr="00716F93" w:rsidRDefault="00EE3909" w:rsidP="00FE01E1">
            <w:pPr>
              <w:spacing w:line="240" w:lineRule="auto"/>
              <w:ind w:left="113" w:right="113"/>
              <w:rPr>
                <w:rFonts w:ascii="Times New Roman" w:hAnsi="Times New Roman" w:cs="Times New Roman"/>
                <w:b/>
                <w:sz w:val="22"/>
                <w:szCs w:val="22"/>
              </w:rPr>
            </w:pPr>
            <w:r w:rsidRPr="00716F93">
              <w:rPr>
                <w:rFonts w:ascii="Times New Roman" w:hAnsi="Times New Roman" w:cs="Times New Roman"/>
                <w:b/>
                <w:sz w:val="22"/>
                <w:szCs w:val="22"/>
              </w:rPr>
              <w:t>Зона объектов спорта, отдыха и развлечений, туризма (Р-3)</w:t>
            </w:r>
          </w:p>
          <w:p w:rsidR="00EE3909" w:rsidRPr="00716F93" w:rsidRDefault="00EE3909" w:rsidP="00FE01E1">
            <w:pPr>
              <w:spacing w:line="240" w:lineRule="auto"/>
              <w:ind w:left="113" w:right="113"/>
              <w:rPr>
                <w:rFonts w:ascii="Times New Roman" w:hAnsi="Times New Roman" w:cs="Times New Roman"/>
                <w:b/>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tcPr>
          <w:p w:rsidR="00EE3909" w:rsidRPr="00716F93" w:rsidRDefault="00EE3909" w:rsidP="00FE01E1">
            <w:pPr>
              <w:spacing w:line="240" w:lineRule="auto"/>
              <w:ind w:left="113" w:right="113"/>
              <w:rPr>
                <w:rFonts w:ascii="Times New Roman" w:hAnsi="Times New Roman" w:cs="Times New Roman"/>
                <w:b/>
                <w:sz w:val="22"/>
                <w:szCs w:val="22"/>
              </w:rPr>
            </w:pPr>
            <w:r w:rsidRPr="00716F93">
              <w:rPr>
                <w:rFonts w:ascii="Times New Roman" w:hAnsi="Times New Roman" w:cs="Times New Roman"/>
                <w:b/>
                <w:sz w:val="22"/>
                <w:szCs w:val="22"/>
              </w:rPr>
              <w:t>Зона сельскохозяйственных угодий (С-1)</w:t>
            </w:r>
          </w:p>
          <w:p w:rsidR="00EE3909" w:rsidRPr="00716F93" w:rsidRDefault="00EE3909" w:rsidP="00FE01E1">
            <w:pPr>
              <w:spacing w:line="240" w:lineRule="auto"/>
              <w:ind w:left="113" w:right="113"/>
              <w:rPr>
                <w:rFonts w:ascii="Times New Roman" w:hAnsi="Times New Roman" w:cs="Times New Roman"/>
                <w:b/>
                <w:sz w:val="22"/>
                <w:szCs w:val="22"/>
              </w:rPr>
            </w:pPr>
          </w:p>
        </w:tc>
        <w:tc>
          <w:tcPr>
            <w:tcW w:w="351" w:type="pct"/>
            <w:tcBorders>
              <w:top w:val="single" w:sz="4" w:space="0" w:color="auto"/>
              <w:left w:val="single" w:sz="4" w:space="0" w:color="auto"/>
              <w:bottom w:val="single" w:sz="4" w:space="0" w:color="auto"/>
              <w:right w:val="single" w:sz="4" w:space="0" w:color="auto"/>
            </w:tcBorders>
            <w:shd w:val="clear" w:color="auto" w:fill="auto"/>
            <w:textDirection w:val="btLr"/>
          </w:tcPr>
          <w:p w:rsidR="00EE3909" w:rsidRPr="00716F93" w:rsidRDefault="00EE3909" w:rsidP="00FE01E1">
            <w:pPr>
              <w:spacing w:line="240" w:lineRule="auto"/>
              <w:ind w:left="113" w:right="113"/>
              <w:rPr>
                <w:rFonts w:ascii="Times New Roman" w:hAnsi="Times New Roman" w:cs="Times New Roman"/>
                <w:b/>
                <w:sz w:val="22"/>
                <w:szCs w:val="22"/>
              </w:rPr>
            </w:pPr>
            <w:r w:rsidRPr="00716F93">
              <w:rPr>
                <w:rFonts w:ascii="Times New Roman" w:hAnsi="Times New Roman" w:cs="Times New Roman"/>
                <w:b/>
                <w:sz w:val="22"/>
                <w:szCs w:val="22"/>
              </w:rPr>
              <w:t>Зона производственных объектов сельскохозяйственного назначения (С-2)</w:t>
            </w:r>
          </w:p>
          <w:p w:rsidR="00EE3909" w:rsidRPr="00716F93" w:rsidRDefault="00EE3909" w:rsidP="00FE01E1">
            <w:pPr>
              <w:spacing w:line="240" w:lineRule="auto"/>
              <w:ind w:left="113" w:right="113"/>
              <w:rPr>
                <w:rFonts w:ascii="Times New Roman" w:hAnsi="Times New Roman" w:cs="Times New Roman"/>
                <w:b/>
                <w:sz w:val="22"/>
                <w:szCs w:val="22"/>
              </w:rPr>
            </w:pPr>
          </w:p>
        </w:tc>
        <w:tc>
          <w:tcPr>
            <w:tcW w:w="295" w:type="pct"/>
            <w:tcBorders>
              <w:top w:val="single" w:sz="4" w:space="0" w:color="auto"/>
              <w:left w:val="single" w:sz="4" w:space="0" w:color="auto"/>
              <w:bottom w:val="single" w:sz="4" w:space="0" w:color="auto"/>
              <w:right w:val="single" w:sz="4" w:space="0" w:color="auto"/>
            </w:tcBorders>
            <w:shd w:val="clear" w:color="auto" w:fill="auto"/>
            <w:textDirection w:val="btLr"/>
          </w:tcPr>
          <w:p w:rsidR="00EE3909" w:rsidRPr="00716F93" w:rsidRDefault="00EE3909" w:rsidP="00FE01E1">
            <w:pPr>
              <w:spacing w:line="240" w:lineRule="auto"/>
              <w:ind w:left="113" w:right="113"/>
              <w:rPr>
                <w:rFonts w:ascii="Times New Roman" w:hAnsi="Times New Roman" w:cs="Times New Roman"/>
                <w:b/>
                <w:sz w:val="22"/>
                <w:szCs w:val="22"/>
              </w:rPr>
            </w:pPr>
            <w:r w:rsidRPr="00716F93">
              <w:rPr>
                <w:rFonts w:ascii="Times New Roman" w:hAnsi="Times New Roman" w:cs="Times New Roman"/>
                <w:b/>
                <w:sz w:val="22"/>
                <w:szCs w:val="22"/>
              </w:rPr>
              <w:t xml:space="preserve">Зона кладбищ (К-1) </w:t>
            </w:r>
          </w:p>
          <w:p w:rsidR="00EE3909" w:rsidRPr="00716F93" w:rsidRDefault="00EE3909" w:rsidP="00FE01E1">
            <w:pPr>
              <w:spacing w:line="240" w:lineRule="auto"/>
              <w:ind w:left="113" w:right="113"/>
              <w:rPr>
                <w:rFonts w:ascii="Times New Roman" w:hAnsi="Times New Roman" w:cs="Times New Roman"/>
                <w:b/>
                <w:sz w:val="22"/>
                <w:szCs w:val="22"/>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1.000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b/>
                <w:sz w:val="24"/>
                <w:szCs w:val="24"/>
              </w:rPr>
            </w:pPr>
            <w:r w:rsidRPr="00716F93">
              <w:rPr>
                <w:b/>
                <w:sz w:val="24"/>
                <w:szCs w:val="24"/>
              </w:rPr>
              <w:t>Постоянное и временное проживание</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1.220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 xml:space="preserve">Государственный дачный фонд </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rPr>
              <w:t>1.300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 xml:space="preserve">Временное проживание </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1.310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color w:val="FF0000"/>
                <w:sz w:val="24"/>
                <w:szCs w:val="24"/>
              </w:rPr>
            </w:pPr>
            <w:r w:rsidRPr="00716F93">
              <w:rPr>
                <w:sz w:val="24"/>
                <w:szCs w:val="24"/>
              </w:rPr>
              <w:t xml:space="preserve">Гостиницы </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tabs>
                <w:tab w:val="left" w:pos="352"/>
                <w:tab w:val="center" w:pos="444"/>
              </w:tabs>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3.000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b/>
                <w:sz w:val="24"/>
                <w:szCs w:val="24"/>
              </w:rPr>
            </w:pPr>
            <w:r w:rsidRPr="00716F93">
              <w:rPr>
                <w:b/>
                <w:sz w:val="24"/>
                <w:szCs w:val="24"/>
              </w:rPr>
              <w:t>Отправление культа</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3.100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Здания для отправления культа, рассчитанные на прихожан</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4.000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jc w:val="both"/>
              <w:rPr>
                <w:b/>
                <w:sz w:val="24"/>
                <w:szCs w:val="24"/>
              </w:rPr>
            </w:pPr>
            <w:r w:rsidRPr="00716F93">
              <w:rPr>
                <w:b/>
                <w:sz w:val="24"/>
                <w:szCs w:val="24"/>
              </w:rPr>
              <w:t>Торговля, общественное питание, бытовое обслуживание</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4.100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Объекты без хранения и демонстрации товаров или обслуживания вне полностью закрытого здания (</w:t>
            </w:r>
            <w:proofErr w:type="gramStart"/>
            <w:r w:rsidRPr="00716F93">
              <w:rPr>
                <w:b/>
                <w:sz w:val="24"/>
                <w:szCs w:val="24"/>
              </w:rPr>
              <w:t>кроме</w:t>
            </w:r>
            <w:proofErr w:type="gramEnd"/>
            <w:r w:rsidRPr="00716F93">
              <w:rPr>
                <w:b/>
                <w:sz w:val="24"/>
                <w:szCs w:val="24"/>
              </w:rPr>
              <w:t xml:space="preserve"> ночных)</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4.110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 xml:space="preserve"> Объекты, рассчитанные на малый поток посетителей (менее </w:t>
            </w:r>
            <w:smartTag w:uri="urn:schemas-microsoft-com:office:smarttags" w:element="metricconverter">
              <w:smartTagPr>
                <w:attr w:name="ProductID" w:val="150 кв. м"/>
              </w:smartTagPr>
              <w:r w:rsidRPr="00716F93">
                <w:rPr>
                  <w:sz w:val="24"/>
                  <w:szCs w:val="24"/>
                </w:rPr>
                <w:t>150 кв. м</w:t>
              </w:r>
            </w:smartTag>
            <w:r w:rsidRPr="00716F93">
              <w:rPr>
                <w:sz w:val="24"/>
                <w:szCs w:val="24"/>
              </w:rPr>
              <w:t xml:space="preserve"> общей площади)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4.120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 xml:space="preserve">Объекты общей площадью до </w:t>
            </w:r>
            <w:smartTag w:uri="urn:schemas-microsoft-com:office:smarttags" w:element="metricconverter">
              <w:smartTagPr>
                <w:attr w:name="ProductID" w:val="800 кв. м"/>
              </w:smartTagPr>
              <w:r w:rsidRPr="00716F93">
                <w:rPr>
                  <w:sz w:val="24"/>
                  <w:szCs w:val="24"/>
                </w:rPr>
                <w:t>800 кв. м</w:t>
              </w:r>
            </w:smartTag>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4.130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Объекты без ограничения площади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4.200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Объекты с хранением и демонстрацией товаров или с обслуживанием вне полностью закрытого здания (</w:t>
            </w:r>
            <w:proofErr w:type="gramStart"/>
            <w:r w:rsidRPr="00716F93">
              <w:rPr>
                <w:b/>
                <w:sz w:val="24"/>
                <w:szCs w:val="24"/>
              </w:rPr>
              <w:t>кроме</w:t>
            </w:r>
            <w:proofErr w:type="gramEnd"/>
            <w:r w:rsidRPr="00716F93">
              <w:rPr>
                <w:b/>
                <w:sz w:val="24"/>
                <w:szCs w:val="24"/>
              </w:rPr>
              <w:t xml:space="preserve"> ночных)</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trike/>
                <w:sz w:val="24"/>
                <w:szCs w:val="24"/>
              </w:rPr>
            </w:pPr>
          </w:p>
          <w:p w:rsidR="00EE3909" w:rsidRPr="00716F93" w:rsidRDefault="00EE3909" w:rsidP="00FE01E1">
            <w:pPr>
              <w:pStyle w:val="Iauiue"/>
              <w:rPr>
                <w:sz w:val="24"/>
                <w:szCs w:val="24"/>
              </w:rPr>
            </w:pPr>
            <w:r w:rsidRPr="00716F93">
              <w:rPr>
                <w:sz w:val="24"/>
                <w:szCs w:val="24"/>
              </w:rPr>
              <w:t>4.210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 xml:space="preserve">Объекты, рассчитанные на малый поток посетителей (менее </w:t>
            </w:r>
            <w:smartTag w:uri="urn:schemas-microsoft-com:office:smarttags" w:element="metricconverter">
              <w:smartTagPr>
                <w:attr w:name="ProductID" w:val="150 кв. м"/>
              </w:smartTagPr>
              <w:r w:rsidRPr="00716F93">
                <w:rPr>
                  <w:sz w:val="24"/>
                  <w:szCs w:val="24"/>
                </w:rPr>
                <w:t>150 кв. м</w:t>
              </w:r>
            </w:smartTag>
            <w:r w:rsidRPr="00716F93">
              <w:rPr>
                <w:sz w:val="24"/>
                <w:szCs w:val="24"/>
              </w:rPr>
              <w:t xml:space="preserve"> общей площади)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lastRenderedPageBreak/>
              <w:t>4.220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Объекты общей площадью до 800 кв</w:t>
            </w:r>
            <w:proofErr w:type="gramStart"/>
            <w:r w:rsidRPr="00716F93">
              <w:rPr>
                <w:sz w:val="24"/>
                <w:szCs w:val="24"/>
              </w:rPr>
              <w:t>.м</w:t>
            </w:r>
            <w:proofErr w:type="gramEnd"/>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4.230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Объекты без ограничения площади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rPr>
            </w:pPr>
            <w:r w:rsidRPr="00716F93">
              <w:rPr>
                <w:sz w:val="24"/>
              </w:rPr>
              <w:t>4.240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Оборудованные площадки для временных объектов торговли и общественного питания</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4.300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 xml:space="preserve">Объекты с особым (ночным и/или круглосуточным) режимом работы </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5.000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b/>
                <w:sz w:val="24"/>
                <w:szCs w:val="24"/>
              </w:rPr>
            </w:pPr>
            <w:r w:rsidRPr="00716F93">
              <w:rPr>
                <w:b/>
                <w:sz w:val="24"/>
                <w:szCs w:val="24"/>
              </w:rPr>
              <w:t>Культура и  искусство</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5.100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5.200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Зрелищные объекты: театры, кинотеатры, видео залы, цирки, концертные залы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5.210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Вместимостью до 300 мест</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5.220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Без ограничения вместимости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5.300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Музеи, выставочные залы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5.400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 xml:space="preserve">Специальные парки (зоопарки, ботанические сады) </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6.000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sz w:val="24"/>
                <w:szCs w:val="24"/>
              </w:rPr>
            </w:pPr>
            <w:r w:rsidRPr="00716F93">
              <w:rPr>
                <w:b/>
                <w:sz w:val="24"/>
                <w:szCs w:val="24"/>
              </w:rPr>
              <w:t>Отдых и развлечения</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6.100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Объекты досуга и развлечений</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color w:val="FF0000"/>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6.110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Игорные заведения: казино, залы игровых автоматов</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6.120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Ночные клубы, дискотеки, развлекательные центры, боулинг центры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6.130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Комплексы аттракционов, луна-парки, аквапарки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6.200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6.300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Сады, скверы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6.400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Парки культуры и отдыха</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6.500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Внутриселенные леса</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6.600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Оборудованные пляжи, лодочные станции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7.000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sz w:val="24"/>
                <w:szCs w:val="24"/>
              </w:rPr>
            </w:pPr>
            <w:r w:rsidRPr="00716F93">
              <w:rPr>
                <w:b/>
                <w:sz w:val="24"/>
                <w:szCs w:val="24"/>
              </w:rPr>
              <w:t>Физкультура и спорт</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7.100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Комплексы для занятий физкультурой и спортом</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7.110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7.120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 xml:space="preserve">С местами для зрителей (стадионы, спортивные комплексы), крытые </w:t>
            </w:r>
            <w:r w:rsidRPr="00716F93">
              <w:rPr>
                <w:sz w:val="24"/>
                <w:szCs w:val="24"/>
              </w:rPr>
              <w:lastRenderedPageBreak/>
              <w:t>спортивно-зрелищные комплексы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lastRenderedPageBreak/>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b/>
                <w:sz w:val="24"/>
                <w:szCs w:val="24"/>
              </w:rPr>
              <w:lastRenderedPageBreak/>
              <w:t>7.200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 xml:space="preserve">Спортивные комплексы со специальными требованиями к размещению (автодромы, вело - и мототреки, стрельбища, </w:t>
            </w:r>
            <w:proofErr w:type="spellStart"/>
            <w:proofErr w:type="gramStart"/>
            <w:r w:rsidRPr="00716F93">
              <w:rPr>
                <w:b/>
                <w:sz w:val="24"/>
                <w:szCs w:val="24"/>
              </w:rPr>
              <w:t>конно-спортивные</w:t>
            </w:r>
            <w:proofErr w:type="spellEnd"/>
            <w:proofErr w:type="gramEnd"/>
            <w:r w:rsidRPr="00716F93">
              <w:rPr>
                <w:b/>
                <w:sz w:val="24"/>
                <w:szCs w:val="24"/>
              </w:rPr>
              <w:t xml:space="preserve"> клубы, манежи для верховой езды, школы и клубы служебного собаководства)</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8.000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sz w:val="24"/>
                <w:szCs w:val="24"/>
              </w:rPr>
            </w:pPr>
            <w:r w:rsidRPr="00716F93">
              <w:rPr>
                <w:b/>
                <w:sz w:val="24"/>
                <w:szCs w:val="24"/>
              </w:rPr>
              <w:t>Здравоохранение и социальное обеспечение</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8.200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Поликлиники, амбулаторные учреждения</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8.220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 xml:space="preserve">Пункты первой медицинской помощи </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proofErr w:type="gramStart"/>
            <w:r w:rsidRPr="00716F93">
              <w:rPr>
                <w:rFonts w:ascii="Times New Roman" w:hAnsi="Times New Roman" w:cs="Times New Roman"/>
                <w:b/>
              </w:rPr>
              <w:t>Р</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proofErr w:type="gramStart"/>
            <w:r w:rsidRPr="00716F93">
              <w:rPr>
                <w:rFonts w:ascii="Times New Roman" w:hAnsi="Times New Roman" w:cs="Times New Roman"/>
                <w:b/>
              </w:rPr>
              <w:t>Р</w:t>
            </w:r>
            <w:proofErr w:type="gramEnd"/>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8.300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Санаторные учреждения</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8.400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Объекты инфраструктуры здравоохранения</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8.410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Молочные кухни, аптеки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8.500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Объекты социального обеспечения:   дома-интернаты для престарелых, инвалидов и детей,  приюты, ночлежные дома</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9.000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b/>
                <w:sz w:val="24"/>
                <w:szCs w:val="24"/>
              </w:rPr>
            </w:pPr>
            <w:r w:rsidRPr="00716F93">
              <w:rPr>
                <w:b/>
                <w:sz w:val="24"/>
                <w:szCs w:val="24"/>
              </w:rPr>
              <w:t>Жилищно-эксплуатационные и коммунальные объекты</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9.100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color w:val="000000"/>
                <w:sz w:val="24"/>
                <w:szCs w:val="24"/>
              </w:rPr>
              <w:t>Жилищно-эксплуатационные службы: РЭУ, ПРЭО, аварийные службы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9.200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Бани, сауны, химчистки, парикмахерские, прачечные</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9.300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color w:val="000000"/>
                <w:sz w:val="24"/>
                <w:szCs w:val="24"/>
              </w:rPr>
              <w:t>Общественные туалеты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tabs>
                <w:tab w:val="left" w:pos="336"/>
                <w:tab w:val="center" w:pos="445"/>
              </w:tabs>
              <w:rPr>
                <w:rFonts w:ascii="Times New Roman" w:hAnsi="Times New Roman" w:cs="Times New Roman"/>
                <w:b/>
                <w:sz w:val="24"/>
                <w:szCs w:val="24"/>
              </w:rPr>
            </w:pPr>
            <w:r w:rsidRPr="00716F93">
              <w:rPr>
                <w:rFonts w:ascii="Times New Roman" w:hAnsi="Times New Roman" w:cs="Times New Roman"/>
                <w:b/>
              </w:rPr>
              <w:tab/>
            </w:r>
            <w:r w:rsidRPr="00716F93">
              <w:rPr>
                <w:rFonts w:ascii="Times New Roman" w:hAnsi="Times New Roman" w:cs="Times New Roman"/>
                <w:b/>
              </w:rPr>
              <w:tab/>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9.400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color w:val="0000FF"/>
                <w:sz w:val="24"/>
                <w:szCs w:val="24"/>
              </w:rPr>
            </w:pPr>
            <w:r w:rsidRPr="00716F93">
              <w:rPr>
                <w:b/>
                <w:sz w:val="24"/>
                <w:szCs w:val="24"/>
              </w:rPr>
              <w:t>Ветеринарные поликлиники и станции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9.420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tabs>
                <w:tab w:val="left" w:pos="1620"/>
              </w:tabs>
              <w:rPr>
                <w:color w:val="000000"/>
                <w:sz w:val="24"/>
                <w:szCs w:val="24"/>
              </w:rPr>
            </w:pPr>
            <w:r w:rsidRPr="00716F93">
              <w:rPr>
                <w:color w:val="000000"/>
                <w:sz w:val="24"/>
                <w:szCs w:val="24"/>
              </w:rPr>
              <w:t>Без содержания животных</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9.500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tabs>
                <w:tab w:val="left" w:pos="1620"/>
              </w:tabs>
              <w:rPr>
                <w:b/>
                <w:color w:val="000000"/>
                <w:sz w:val="24"/>
                <w:szCs w:val="24"/>
              </w:rPr>
            </w:pPr>
            <w:r w:rsidRPr="00716F93">
              <w:rPr>
                <w:b/>
                <w:color w:val="000000"/>
                <w:sz w:val="24"/>
                <w:szCs w:val="24"/>
              </w:rPr>
              <w:t>Ритуальные услуги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9.520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tabs>
                <w:tab w:val="left" w:pos="1620"/>
              </w:tabs>
              <w:rPr>
                <w:color w:val="000000"/>
                <w:sz w:val="24"/>
                <w:szCs w:val="24"/>
              </w:rPr>
            </w:pPr>
            <w:r w:rsidRPr="00716F93">
              <w:rPr>
                <w:color w:val="000000"/>
                <w:sz w:val="24"/>
                <w:szCs w:val="24"/>
              </w:rPr>
              <w:t>Кладбища</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10.000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sz w:val="24"/>
                <w:szCs w:val="24"/>
              </w:rPr>
            </w:pPr>
            <w:r w:rsidRPr="00716F93">
              <w:rPr>
                <w:b/>
                <w:sz w:val="24"/>
                <w:szCs w:val="24"/>
              </w:rPr>
              <w:t>Государственные, общественные, информационно-деловые и финансовые организации и учреждения</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10.120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Охрана общественного порядка, пожарная охрана</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10.121</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Отделения милиции, государственной инспекции безопасности дорожного движения, пожарной охраны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10.122</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Опорные пункты охраны общественного порядка</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10.600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Научные и опытные станции, метеорологические станции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b/>
                <w:sz w:val="24"/>
                <w:szCs w:val="24"/>
              </w:rPr>
            </w:pPr>
            <w:r w:rsidRPr="00716F93">
              <w:rPr>
                <w:b/>
                <w:sz w:val="24"/>
                <w:szCs w:val="24"/>
              </w:rPr>
              <w:t>11.000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sz w:val="24"/>
                <w:szCs w:val="24"/>
              </w:rPr>
            </w:pPr>
            <w:r w:rsidRPr="00716F93">
              <w:rPr>
                <w:b/>
                <w:sz w:val="24"/>
                <w:szCs w:val="24"/>
              </w:rPr>
              <w:t>Промышленное производство</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jc w:val="both"/>
              <w:rPr>
                <w:sz w:val="22"/>
                <w:szCs w:val="22"/>
              </w:rPr>
            </w:pPr>
            <w:r w:rsidRPr="00716F93">
              <w:rPr>
                <w:sz w:val="22"/>
                <w:szCs w:val="22"/>
              </w:rPr>
              <w:t>11.120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jc w:val="both"/>
              <w:rPr>
                <w:sz w:val="22"/>
                <w:szCs w:val="22"/>
              </w:rPr>
            </w:pPr>
            <w:r w:rsidRPr="00716F93">
              <w:rPr>
                <w:sz w:val="22"/>
                <w:szCs w:val="22"/>
              </w:rPr>
              <w:t>Предприятия IV-</w:t>
            </w:r>
            <w:r w:rsidRPr="00716F93">
              <w:rPr>
                <w:sz w:val="22"/>
                <w:szCs w:val="22"/>
                <w:lang w:val="en-US"/>
              </w:rPr>
              <w:t>V</w:t>
            </w:r>
            <w:r w:rsidRPr="00716F93">
              <w:rPr>
                <w:sz w:val="22"/>
                <w:szCs w:val="22"/>
              </w:rPr>
              <w:t xml:space="preserve"> класса вредности по классификации </w:t>
            </w:r>
            <w:proofErr w:type="spellStart"/>
            <w:r w:rsidRPr="00716F93">
              <w:rPr>
                <w:sz w:val="22"/>
                <w:szCs w:val="22"/>
              </w:rPr>
              <w:t>СанПиН</w:t>
            </w:r>
            <w:proofErr w:type="spellEnd"/>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b/>
                <w:sz w:val="24"/>
                <w:szCs w:val="24"/>
              </w:rPr>
            </w:pPr>
            <w:r w:rsidRPr="00716F93">
              <w:rPr>
                <w:b/>
                <w:sz w:val="24"/>
                <w:szCs w:val="24"/>
              </w:rPr>
              <w:t>12.000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sz w:val="24"/>
                <w:szCs w:val="24"/>
              </w:rPr>
            </w:pPr>
            <w:r w:rsidRPr="00716F93">
              <w:rPr>
                <w:b/>
                <w:sz w:val="24"/>
                <w:szCs w:val="24"/>
              </w:rPr>
              <w:t>Склады</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lastRenderedPageBreak/>
              <w:t>12.200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sz w:val="24"/>
                <w:szCs w:val="24"/>
              </w:rPr>
            </w:pPr>
            <w:r w:rsidRPr="00716F93">
              <w:rPr>
                <w:sz w:val="24"/>
                <w:szCs w:val="24"/>
              </w:rPr>
              <w:t xml:space="preserve">Склады, оптовые базы IV-V классов вредности по классификации </w:t>
            </w:r>
            <w:proofErr w:type="spellStart"/>
            <w:r w:rsidRPr="00716F93">
              <w:rPr>
                <w:sz w:val="24"/>
                <w:szCs w:val="24"/>
              </w:rPr>
              <w:t>СанПиН</w:t>
            </w:r>
            <w:proofErr w:type="spellEnd"/>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13.000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sz w:val="24"/>
                <w:szCs w:val="24"/>
              </w:rPr>
            </w:pPr>
            <w:r w:rsidRPr="00716F93">
              <w:rPr>
                <w:b/>
                <w:sz w:val="24"/>
                <w:szCs w:val="24"/>
              </w:rPr>
              <w:t>Инженерная инфраструктура</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13.100</w:t>
            </w:r>
          </w:p>
          <w:p w:rsidR="00EE3909" w:rsidRPr="00716F93" w:rsidRDefault="00EE3909" w:rsidP="00FE01E1">
            <w:pPr>
              <w:pStyle w:val="Iauiue"/>
              <w:rPr>
                <w:b/>
                <w:color w:val="FF0000"/>
                <w:sz w:val="24"/>
                <w:szCs w:val="24"/>
              </w:rPr>
            </w:pP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i/>
                <w:color w:val="0000FF"/>
                <w:sz w:val="24"/>
                <w:szCs w:val="24"/>
              </w:rPr>
            </w:pPr>
            <w:r w:rsidRPr="00716F93">
              <w:rPr>
                <w:b/>
                <w:color w:val="000000"/>
                <w:sz w:val="24"/>
                <w:szCs w:val="24"/>
              </w:rPr>
              <w:t>Электростанции, теплоэлектроцентрали, котельные большой  и газораспределительные станции мощности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13.200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Газохранилища</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13.300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color w:val="000000"/>
                <w:sz w:val="24"/>
                <w:szCs w:val="24"/>
              </w:rPr>
              <w:t>АТС, районные узлы связи, телефонные станции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13.400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color w:val="000000"/>
                <w:sz w:val="24"/>
                <w:szCs w:val="24"/>
              </w:rPr>
              <w:t>КНС, распределительные подстанции, трансформаторные подстанции, газораспределительные подстанции,  котельные небольшой мощности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color w:val="000000"/>
                <w:sz w:val="24"/>
              </w:rPr>
            </w:pPr>
            <w:r w:rsidRPr="00716F93">
              <w:rPr>
                <w:color w:val="000000"/>
                <w:sz w:val="24"/>
              </w:rPr>
              <w:t>13.520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6D0693">
            <w:pPr>
              <w:pStyle w:val="Iauiue"/>
              <w:jc w:val="both"/>
              <w:rPr>
                <w:color w:val="000000"/>
                <w:sz w:val="24"/>
                <w:szCs w:val="24"/>
              </w:rPr>
            </w:pPr>
            <w:r w:rsidRPr="00716F93">
              <w:rPr>
                <w:color w:val="000000"/>
                <w:sz w:val="24"/>
                <w:szCs w:val="24"/>
              </w:rPr>
              <w:t xml:space="preserve"> </w:t>
            </w:r>
            <w:proofErr w:type="spellStart"/>
            <w:r w:rsidRPr="00716F93">
              <w:rPr>
                <w:color w:val="000000"/>
                <w:sz w:val="24"/>
                <w:szCs w:val="24"/>
              </w:rPr>
              <w:t>Повысительные</w:t>
            </w:r>
            <w:proofErr w:type="spellEnd"/>
            <w:r w:rsidRPr="00716F93">
              <w:rPr>
                <w:color w:val="000000"/>
                <w:sz w:val="24"/>
                <w:szCs w:val="24"/>
              </w:rPr>
              <w:t xml:space="preserve"> водопроводные насосные станции, водонапорные башни, водомерные узлы, водозаборные скважины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13.700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Передающие и принимающие станции радио- и телевещания, связи</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13.800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color w:val="000000"/>
                <w:sz w:val="24"/>
                <w:szCs w:val="24"/>
              </w:rPr>
              <w:t>Гидротехнические сооружения – дамбы, плотины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sz w:val="24"/>
                <w:szCs w:val="24"/>
              </w:rPr>
              <w:t>13.900</w:t>
            </w:r>
          </w:p>
        </w:tc>
        <w:tc>
          <w:tcPr>
            <w:tcW w:w="2149"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pStyle w:val="Iauiue"/>
              <w:rPr>
                <w:b/>
                <w:sz w:val="24"/>
                <w:szCs w:val="24"/>
              </w:rPr>
            </w:pPr>
            <w:r w:rsidRPr="00716F93">
              <w:rPr>
                <w:b/>
                <w:color w:val="000000"/>
                <w:sz w:val="24"/>
                <w:szCs w:val="24"/>
              </w:rPr>
              <w:t>Технические зоны: линии электропередачи, трубопроводы</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rPr>
                <w:rFonts w:ascii="Times New Roman" w:hAnsi="Times New Roman" w:cs="Times New Roman"/>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14.000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sz w:val="24"/>
                <w:szCs w:val="24"/>
              </w:rPr>
            </w:pPr>
            <w:r w:rsidRPr="00716F93">
              <w:rPr>
                <w:b/>
                <w:sz w:val="24"/>
                <w:szCs w:val="24"/>
              </w:rPr>
              <w:t>Транспортная инфраструктура</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14.100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Обслуживание и хранение ведомственного и индивидуального транспорта</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14.110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Гаражи индивидуального легкового автотранспорта</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14.111</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Отдельно стоящие гаражи</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14.120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Обслуживание автотранспорта (мастерские автосервиса, станции технического обслуживания, АЗС, автомобильные мойки)</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14.130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Парки подвижного состава, депо, автобазы, гаражи</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14.131</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 xml:space="preserve">Базы грузового транспорта </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14.132</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 xml:space="preserve">Базы пассажирского транспорта, таксопарки   </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14.140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Автостоянки открытого типа</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14.141</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Стоянки индивидуального легкового автотранспорта</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tabs>
                <w:tab w:val="left" w:pos="336"/>
                <w:tab w:val="center" w:pos="445"/>
              </w:tabs>
              <w:rPr>
                <w:rFonts w:ascii="Times New Roman" w:hAnsi="Times New Roman" w:cs="Times New Roman"/>
                <w:b/>
                <w:sz w:val="24"/>
                <w:szCs w:val="24"/>
              </w:rPr>
            </w:pPr>
            <w:r w:rsidRPr="00716F93">
              <w:rPr>
                <w:rFonts w:ascii="Times New Roman" w:hAnsi="Times New Roman" w:cs="Times New Roman"/>
                <w:b/>
              </w:rPr>
              <w:tab/>
            </w:r>
            <w:r w:rsidRPr="00716F93">
              <w:rPr>
                <w:rFonts w:ascii="Times New Roman" w:hAnsi="Times New Roman" w:cs="Times New Roman"/>
                <w:b/>
              </w:rPr>
              <w:tab/>
              <w:t>У</w:t>
            </w: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14.142</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Стоянки общественного транспорта (ведомственного, экскурсионного, такси)</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14.143</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 xml:space="preserve">Стоянки внешнего грузового транспорта </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14.300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Объекты инфраструктуры транспорта</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lastRenderedPageBreak/>
              <w:t>14.310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Тяговые подстанции</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color w:val="FF0000"/>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color w:val="FF0000"/>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14.320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Оборотные площадки пассажирского транспорта</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14.410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Объекты инфраструктуры водного пассажирского и индивидуального транспорта (обслуживание, хранение)</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sz w:val="24"/>
                <w:szCs w:val="24"/>
              </w:rPr>
            </w:pPr>
            <w:r w:rsidRPr="00716F93">
              <w:rPr>
                <w:sz w:val="24"/>
                <w:szCs w:val="24"/>
              </w:rPr>
              <w:t>15.000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color w:val="FF0000"/>
                <w:sz w:val="24"/>
                <w:szCs w:val="24"/>
              </w:rPr>
            </w:pPr>
            <w:r w:rsidRPr="00716F93">
              <w:rPr>
                <w:b/>
                <w:sz w:val="24"/>
                <w:szCs w:val="24"/>
              </w:rPr>
              <w:t>Сельское, лесное, садово-парковое хозяйство</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15.100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Сельское хозяйство</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15.110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Животноводство (животноводческие комплексы)</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15.120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proofErr w:type="gramStart"/>
            <w:r w:rsidRPr="00716F93">
              <w:rPr>
                <w:sz w:val="24"/>
                <w:szCs w:val="24"/>
              </w:rPr>
              <w:t xml:space="preserve">Растениеводство (пашни, пастбища, луга, сенокосы, многолетние насаждения, теплицы, </w:t>
            </w:r>
            <w:r w:rsidRPr="00716F93">
              <w:rPr>
                <w:color w:val="000000"/>
                <w:sz w:val="24"/>
                <w:szCs w:val="24"/>
              </w:rPr>
              <w:t>оранжереи, парники, сельскохозяйственные питомники)</w:t>
            </w:r>
            <w:proofErr w:type="gramEnd"/>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15.130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color w:val="000000"/>
                <w:sz w:val="24"/>
                <w:szCs w:val="24"/>
              </w:rPr>
              <w:t>Пасеки</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15.140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color w:val="000000"/>
                <w:sz w:val="24"/>
                <w:szCs w:val="24"/>
              </w:rPr>
              <w:t>Коллективные огородничества</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15.150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sz w:val="24"/>
                <w:szCs w:val="24"/>
              </w:rPr>
            </w:pPr>
            <w:r w:rsidRPr="00716F93">
              <w:rPr>
                <w:sz w:val="24"/>
                <w:szCs w:val="24"/>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15.200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proofErr w:type="gramStart"/>
            <w:r w:rsidRPr="00716F93">
              <w:rPr>
                <w:b/>
                <w:sz w:val="24"/>
                <w:szCs w:val="24"/>
              </w:rPr>
              <w:t>Рыболовство и рыбоводство (рыболовецкие предприятия,  рыбопитомники, рыбные фермы</w:t>
            </w:r>
            <w:proofErr w:type="gramEnd"/>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r w:rsidRPr="00716F93">
              <w:rPr>
                <w:rFonts w:ascii="Times New Roman" w:hAnsi="Times New Roman" w:cs="Times New Roman"/>
                <w:b/>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15.300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Питомники и оранжереи садово-паркового хозяйства</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15.400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Лесопитомники</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15.500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Лесные массивы</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roofErr w:type="gramStart"/>
            <w:r w:rsidRPr="00716F93">
              <w:rPr>
                <w:rFonts w:ascii="Times New Roman" w:hAnsi="Times New Roman" w:cs="Times New Roman"/>
                <w:b/>
              </w:rPr>
              <w:t>Р</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17.000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jc w:val="both"/>
              <w:rPr>
                <w:sz w:val="24"/>
                <w:szCs w:val="24"/>
              </w:rPr>
            </w:pPr>
            <w:r w:rsidRPr="00716F93">
              <w:rPr>
                <w:b/>
                <w:sz w:val="24"/>
                <w:szCs w:val="24"/>
              </w:rPr>
              <w:t>Объекты специального назначения</w:t>
            </w: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17.300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rPr>
            </w:pPr>
            <w:r w:rsidRPr="00716F93">
              <w:rPr>
                <w:b/>
                <w:sz w:val="24"/>
                <w:szCs w:val="24"/>
              </w:rPr>
              <w:t>Антенны сотовой, радиорелейной и спутниковой связи</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16.000</w:t>
            </w:r>
          </w:p>
        </w:tc>
        <w:tc>
          <w:tcPr>
            <w:tcW w:w="2149"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r w:rsidRPr="00716F93">
              <w:rPr>
                <w:b/>
                <w:sz w:val="24"/>
                <w:szCs w:val="24"/>
              </w:rPr>
              <w:t>Санитарная очистка территории</w:t>
            </w:r>
          </w:p>
          <w:p w:rsidR="00EE3909" w:rsidRPr="00716F93" w:rsidRDefault="00EE3909" w:rsidP="00FE01E1">
            <w:pPr>
              <w:pStyle w:val="Iauiue"/>
              <w:rPr>
                <w:b/>
                <w:sz w:val="24"/>
                <w:szCs w:val="24"/>
              </w:rPr>
            </w:pP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C0C0C0"/>
          </w:tcPr>
          <w:p w:rsidR="00EE3909" w:rsidRPr="00716F93" w:rsidRDefault="00EE3909" w:rsidP="00FE01E1">
            <w:pPr>
              <w:pStyle w:val="Iauiue"/>
              <w:rPr>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16.100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Полигоны отходов производства и потребления (твердых бытовых отходов, промышленных и строительных отходов)</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16.200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Мусороперерабатывающие комплексы</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16.300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Iauiue"/>
              <w:rPr>
                <w:b/>
                <w:sz w:val="24"/>
                <w:szCs w:val="24"/>
              </w:rPr>
            </w:pPr>
            <w:r w:rsidRPr="00716F93">
              <w:rPr>
                <w:b/>
                <w:sz w:val="24"/>
                <w:szCs w:val="24"/>
              </w:rPr>
              <w:t>Пункты утилизации снега</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p>
        </w:tc>
      </w:tr>
      <w:tr w:rsidR="00EE3909" w:rsidRPr="00716F93" w:rsidTr="00EE3909">
        <w:trPr>
          <w:trHeight w:val="332"/>
        </w:trPr>
        <w:tc>
          <w:tcPr>
            <w:tcW w:w="482"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Heading"/>
              <w:jc w:val="both"/>
              <w:rPr>
                <w:rFonts w:ascii="Times New Roman" w:hAnsi="Times New Roman"/>
                <w:sz w:val="24"/>
                <w:szCs w:val="24"/>
              </w:rPr>
            </w:pPr>
            <w:r w:rsidRPr="00716F93">
              <w:rPr>
                <w:rFonts w:ascii="Times New Roman" w:hAnsi="Times New Roman"/>
                <w:sz w:val="24"/>
                <w:szCs w:val="24"/>
              </w:rPr>
              <w:t>17.400</w:t>
            </w:r>
          </w:p>
        </w:tc>
        <w:tc>
          <w:tcPr>
            <w:tcW w:w="2149"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pStyle w:val="Heading"/>
              <w:rPr>
                <w:rFonts w:ascii="Times New Roman" w:hAnsi="Times New Roman"/>
                <w:sz w:val="24"/>
                <w:szCs w:val="24"/>
              </w:rPr>
            </w:pPr>
            <w:r w:rsidRPr="00716F93">
              <w:rPr>
                <w:rFonts w:ascii="Times New Roman" w:hAnsi="Times New Roman"/>
                <w:sz w:val="24"/>
                <w:szCs w:val="24"/>
              </w:rPr>
              <w:t>Объекты инженерной защиты населения от чрезвычайных Ситуаций</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EE3909" w:rsidRPr="00716F93" w:rsidRDefault="00EE3909" w:rsidP="00FE01E1">
            <w:pPr>
              <w:jc w:val="center"/>
              <w:rPr>
                <w:rFonts w:ascii="Times New Roman" w:hAnsi="Times New Roman" w:cs="Times New Roman"/>
                <w:b/>
                <w:sz w:val="24"/>
                <w:szCs w:val="24"/>
              </w:rPr>
            </w:pPr>
            <w:r w:rsidRPr="00716F93">
              <w:rPr>
                <w:rFonts w:ascii="Times New Roman" w:hAnsi="Times New Roman" w:cs="Times New Roman"/>
                <w:b/>
              </w:rPr>
              <w:t>У</w:t>
            </w:r>
          </w:p>
        </w:tc>
      </w:tr>
    </w:tbl>
    <w:p w:rsidR="00FE01E1" w:rsidRPr="00716F93" w:rsidRDefault="00FE01E1" w:rsidP="00FE01E1">
      <w:pPr>
        <w:ind w:left="360"/>
        <w:rPr>
          <w:rFonts w:ascii="Times New Roman" w:hAnsi="Times New Roman" w:cs="Times New Roman"/>
        </w:rPr>
      </w:pPr>
      <w:r w:rsidRPr="00716F93">
        <w:rPr>
          <w:rFonts w:ascii="Times New Roman" w:hAnsi="Times New Roman" w:cs="Times New Roman"/>
        </w:rPr>
        <w:t xml:space="preserve">Примечания к таблице: </w:t>
      </w:r>
    </w:p>
    <w:p w:rsidR="00FE01E1" w:rsidRPr="00716F93" w:rsidRDefault="00FE01E1" w:rsidP="00FE01E1">
      <w:pPr>
        <w:ind w:left="714"/>
        <w:rPr>
          <w:rFonts w:ascii="Times New Roman" w:hAnsi="Times New Roman" w:cs="Times New Roman"/>
        </w:rPr>
      </w:pPr>
      <w:r w:rsidRPr="00716F93">
        <w:rPr>
          <w:rFonts w:ascii="Times New Roman" w:hAnsi="Times New Roman" w:cs="Times New Roman"/>
        </w:rPr>
        <w:t>1)При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FE01E1" w:rsidRPr="00716F93" w:rsidRDefault="00FE01E1" w:rsidP="00DC0E16">
      <w:pPr>
        <w:widowControl/>
        <w:numPr>
          <w:ilvl w:val="0"/>
          <w:numId w:val="65"/>
        </w:numPr>
        <w:autoSpaceDE/>
        <w:autoSpaceDN/>
        <w:adjustRightInd/>
        <w:spacing w:line="240" w:lineRule="auto"/>
        <w:rPr>
          <w:rFonts w:ascii="Times New Roman" w:hAnsi="Times New Roman" w:cs="Times New Roman"/>
        </w:rPr>
      </w:pPr>
      <w:proofErr w:type="gramStart"/>
      <w:r w:rsidRPr="00716F93">
        <w:rPr>
          <w:rFonts w:ascii="Times New Roman" w:hAnsi="Times New Roman" w:cs="Times New Roman"/>
        </w:rPr>
        <w:t xml:space="preserve">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w:t>
      </w:r>
      <w:r w:rsidRPr="00716F93">
        <w:rPr>
          <w:rFonts w:ascii="Times New Roman" w:hAnsi="Times New Roman" w:cs="Times New Roman"/>
        </w:rPr>
        <w:lastRenderedPageBreak/>
        <w:t>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roofErr w:type="gramEnd"/>
    </w:p>
    <w:p w:rsidR="00FE01E1" w:rsidRPr="00716F93" w:rsidRDefault="00FE01E1" w:rsidP="00DC0E16">
      <w:pPr>
        <w:widowControl/>
        <w:numPr>
          <w:ilvl w:val="0"/>
          <w:numId w:val="65"/>
        </w:numPr>
        <w:autoSpaceDE/>
        <w:autoSpaceDN/>
        <w:adjustRightInd/>
        <w:spacing w:line="240" w:lineRule="auto"/>
        <w:rPr>
          <w:rFonts w:ascii="Times New Roman" w:hAnsi="Times New Roman" w:cs="Times New Roman"/>
        </w:rPr>
      </w:pPr>
      <w:r w:rsidRPr="00716F93">
        <w:rPr>
          <w:rFonts w:ascii="Times New Roman" w:hAnsi="Times New Roman" w:cs="Times New Roman"/>
        </w:rPr>
        <w:t xml:space="preserve">Любые виды использования в зонах </w:t>
      </w:r>
      <w:proofErr w:type="gramStart"/>
      <w:r w:rsidRPr="00716F93">
        <w:rPr>
          <w:rFonts w:ascii="Times New Roman" w:hAnsi="Times New Roman" w:cs="Times New Roman"/>
        </w:rPr>
        <w:t>Р</w:t>
      </w:r>
      <w:proofErr w:type="gramEnd"/>
      <w:r w:rsidRPr="00716F93">
        <w:rPr>
          <w:rFonts w:ascii="Times New Roman" w:hAnsi="Times New Roman" w:cs="Times New Roman"/>
        </w:rPr>
        <w:t xml:space="preserve">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района. </w:t>
      </w:r>
    </w:p>
    <w:p w:rsidR="0006768D" w:rsidRPr="00716F93" w:rsidRDefault="0006768D" w:rsidP="00D66892">
      <w:pPr>
        <w:pStyle w:val="4"/>
        <w:numPr>
          <w:ilvl w:val="0"/>
          <w:numId w:val="0"/>
        </w:numPr>
        <w:spacing w:before="120" w:after="120" w:line="240" w:lineRule="auto"/>
        <w:ind w:left="142"/>
        <w:rPr>
          <w:rFonts w:ascii="Times New Roman" w:hAnsi="Times New Roman"/>
          <w:szCs w:val="24"/>
        </w:rPr>
      </w:pPr>
      <w:r w:rsidRPr="00716F93">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06768D" w:rsidRPr="00716F93" w:rsidRDefault="0006768D" w:rsidP="00D66892">
      <w:pPr>
        <w:spacing w:line="240" w:lineRule="auto"/>
        <w:ind w:firstLine="708"/>
        <w:rPr>
          <w:rFonts w:ascii="Times New Roman" w:hAnsi="Times New Roman" w:cs="Times New Roman"/>
          <w:sz w:val="24"/>
          <w:szCs w:val="24"/>
        </w:rPr>
      </w:pPr>
      <w:r w:rsidRPr="00716F93">
        <w:rPr>
          <w:rFonts w:ascii="Times New Roman" w:hAnsi="Times New Roman" w:cs="Times New Roman"/>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06768D" w:rsidRPr="00716F93" w:rsidRDefault="0006768D" w:rsidP="00D66892">
      <w:pPr>
        <w:spacing w:line="240" w:lineRule="auto"/>
        <w:ind w:firstLine="708"/>
        <w:rPr>
          <w:rFonts w:ascii="Times New Roman" w:hAnsi="Times New Roman" w:cs="Times New Roman"/>
          <w:sz w:val="24"/>
          <w:szCs w:val="24"/>
        </w:rPr>
      </w:pPr>
      <w:r w:rsidRPr="00716F93">
        <w:rPr>
          <w:rFonts w:ascii="Times New Roman" w:hAnsi="Times New Roman" w:cs="Times New Roman"/>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благоустроенные озелененные территории;</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автомобильные проезды, подъезды, обслуживающие соответствующий участок; </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автостоянки и гаражи;</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общественные туалеты;</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хозяйственные площадки для мусоросборников;</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06768D" w:rsidRPr="00716F93" w:rsidRDefault="0006768D" w:rsidP="00D66892">
      <w:pPr>
        <w:spacing w:line="240" w:lineRule="auto"/>
        <w:ind w:firstLine="708"/>
        <w:rPr>
          <w:rFonts w:ascii="Times New Roman" w:hAnsi="Times New Roman" w:cs="Times New Roman"/>
          <w:sz w:val="24"/>
          <w:szCs w:val="24"/>
        </w:rPr>
      </w:pPr>
      <w:r w:rsidRPr="00716F93">
        <w:rPr>
          <w:rFonts w:ascii="Times New Roman" w:hAnsi="Times New Roman" w:cs="Times New Roman"/>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6768D" w:rsidRPr="00716F93" w:rsidRDefault="0006768D" w:rsidP="00D66892">
      <w:pPr>
        <w:spacing w:line="240" w:lineRule="auto"/>
        <w:ind w:firstLine="708"/>
        <w:rPr>
          <w:rFonts w:ascii="Times New Roman" w:hAnsi="Times New Roman" w:cs="Times New Roman"/>
          <w:sz w:val="24"/>
          <w:szCs w:val="24"/>
        </w:rPr>
      </w:pPr>
      <w:r w:rsidRPr="00716F93">
        <w:rPr>
          <w:rFonts w:ascii="Times New Roman" w:hAnsi="Times New Roman" w:cs="Times New Roman"/>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06768D" w:rsidRPr="00716F93" w:rsidRDefault="0006768D" w:rsidP="00D66892">
      <w:pPr>
        <w:spacing w:line="240" w:lineRule="auto"/>
        <w:ind w:firstLine="708"/>
        <w:rPr>
          <w:rFonts w:ascii="Times New Roman" w:hAnsi="Times New Roman" w:cs="Times New Roman"/>
          <w:sz w:val="24"/>
          <w:szCs w:val="24"/>
        </w:rPr>
      </w:pPr>
      <w:r w:rsidRPr="00716F93">
        <w:rPr>
          <w:rFonts w:ascii="Times New Roman" w:hAnsi="Times New Roman" w:cs="Times New Roman"/>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жилищно-эксплуатационных служб с ремонтными мастерскими и гаражами;</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объектов ритуального назначения;</w:t>
      </w:r>
    </w:p>
    <w:p w:rsidR="0006768D" w:rsidRPr="00716F93" w:rsidRDefault="0006768D" w:rsidP="00DC0E16">
      <w:pPr>
        <w:widowControl/>
        <w:numPr>
          <w:ilvl w:val="0"/>
          <w:numId w:val="67"/>
        </w:numPr>
        <w:autoSpaceDE/>
        <w:autoSpaceDN/>
        <w:adjustRightInd/>
        <w:spacing w:line="240" w:lineRule="auto"/>
        <w:rPr>
          <w:rFonts w:ascii="Times New Roman" w:hAnsi="Times New Roman" w:cs="Times New Roman"/>
          <w:sz w:val="24"/>
          <w:szCs w:val="24"/>
        </w:rPr>
      </w:pPr>
      <w:r w:rsidRPr="00716F93">
        <w:rPr>
          <w:rFonts w:ascii="Times New Roman" w:hAnsi="Times New Roman" w:cs="Times New Roman"/>
          <w:sz w:val="24"/>
          <w:szCs w:val="24"/>
        </w:rPr>
        <w:t>автовокзалов.</w:t>
      </w:r>
    </w:p>
    <w:p w:rsidR="0006768D" w:rsidRPr="00716F93" w:rsidRDefault="0006768D" w:rsidP="00D66892">
      <w:pPr>
        <w:spacing w:line="240" w:lineRule="auto"/>
        <w:rPr>
          <w:rFonts w:ascii="Times New Roman" w:hAnsi="Times New Roman" w:cs="Times New Roman"/>
          <w:sz w:val="24"/>
          <w:szCs w:val="24"/>
        </w:rPr>
      </w:pPr>
      <w:r w:rsidRPr="00716F93">
        <w:rPr>
          <w:rFonts w:ascii="Times New Roman" w:hAnsi="Times New Roman" w:cs="Times New Roman"/>
          <w:sz w:val="24"/>
          <w:szCs w:val="24"/>
        </w:rPr>
        <w:t xml:space="preserve">            6. Перечень вспомогательных видов разрешенного использования земельных участков и </w:t>
      </w:r>
      <w:proofErr w:type="gramStart"/>
      <w:r w:rsidRPr="00716F93">
        <w:rPr>
          <w:rFonts w:ascii="Times New Roman" w:hAnsi="Times New Roman" w:cs="Times New Roman"/>
          <w:sz w:val="24"/>
          <w:szCs w:val="24"/>
        </w:rPr>
        <w:t>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w:t>
      </w:r>
      <w:proofErr w:type="gramEnd"/>
      <w:r w:rsidRPr="00716F93">
        <w:rPr>
          <w:rFonts w:ascii="Times New Roman" w:hAnsi="Times New Roman" w:cs="Times New Roman"/>
          <w:sz w:val="24"/>
          <w:szCs w:val="24"/>
        </w:rPr>
        <w:t xml:space="preserve"> в таблице </w:t>
      </w:r>
      <w:r w:rsidR="00D66892" w:rsidRPr="00716F93">
        <w:rPr>
          <w:rFonts w:ascii="Times New Roman" w:hAnsi="Times New Roman" w:cs="Times New Roman"/>
          <w:sz w:val="24"/>
          <w:szCs w:val="24"/>
        </w:rPr>
        <w:t>2.3</w:t>
      </w:r>
      <w:r w:rsidRPr="00716F93">
        <w:rPr>
          <w:rFonts w:ascii="Times New Roman" w:hAnsi="Times New Roman" w:cs="Times New Roman"/>
          <w:sz w:val="24"/>
          <w:szCs w:val="24"/>
        </w:rPr>
        <w:t xml:space="preserve">. </w:t>
      </w:r>
    </w:p>
    <w:p w:rsidR="0006768D" w:rsidRPr="00716F93" w:rsidRDefault="0006768D" w:rsidP="00DB5C1C">
      <w:pPr>
        <w:pageBreakBefore/>
        <w:shd w:val="clear" w:color="auto" w:fill="FFFFFF"/>
        <w:spacing w:after="120" w:line="240" w:lineRule="auto"/>
        <w:ind w:firstLine="159"/>
        <w:jc w:val="center"/>
        <w:rPr>
          <w:rFonts w:ascii="Times New Roman" w:hAnsi="Times New Roman" w:cs="Times New Roman"/>
          <w:b/>
          <w:i/>
          <w:sz w:val="24"/>
          <w:szCs w:val="24"/>
        </w:rPr>
      </w:pPr>
      <w:r w:rsidRPr="00716F93">
        <w:rPr>
          <w:rFonts w:ascii="Times New Roman" w:hAnsi="Times New Roman" w:cs="Times New Roman"/>
          <w:b/>
          <w:i/>
          <w:sz w:val="24"/>
          <w:szCs w:val="24"/>
        </w:rPr>
        <w:lastRenderedPageBreak/>
        <w:t xml:space="preserve">Таблица 2.3. Вспомогательные виды разрешенного использования </w:t>
      </w:r>
      <w:r w:rsidRPr="00716F93">
        <w:rPr>
          <w:rFonts w:ascii="Times New Roman" w:hAnsi="Times New Roman" w:cs="Times New Roman"/>
          <w:b/>
          <w:i/>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4234"/>
        <w:gridCol w:w="4215"/>
      </w:tblGrid>
      <w:tr w:rsidR="0006768D" w:rsidRPr="00716F93" w:rsidTr="0006768D">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06768D" w:rsidRPr="00716F93" w:rsidRDefault="0006768D" w:rsidP="0006768D">
            <w:pPr>
              <w:jc w:val="center"/>
              <w:rPr>
                <w:rFonts w:ascii="Times New Roman" w:hAnsi="Times New Roman" w:cs="Times New Roman"/>
                <w:b/>
                <w:sz w:val="24"/>
                <w:szCs w:val="24"/>
              </w:rPr>
            </w:pPr>
            <w:r w:rsidRPr="00716F93">
              <w:rPr>
                <w:rFonts w:ascii="Times New Roman" w:hAnsi="Times New Roman" w:cs="Times New Roman"/>
                <w:b/>
                <w:lang w:val="en-US"/>
              </w:rPr>
              <w:t>N</w:t>
            </w:r>
            <w:r w:rsidRPr="00716F93">
              <w:rPr>
                <w:rFonts w:ascii="Times New Roman" w:hAnsi="Times New Roman" w:cs="Times New Roman"/>
                <w:b/>
              </w:rPr>
              <w:t xml:space="preserve"> по </w:t>
            </w:r>
            <w:proofErr w:type="spellStart"/>
            <w:r w:rsidRPr="00716F93">
              <w:rPr>
                <w:rFonts w:ascii="Times New Roman" w:hAnsi="Times New Roman" w:cs="Times New Roman"/>
                <w:b/>
              </w:rPr>
              <w:t>класси</w:t>
            </w:r>
            <w:proofErr w:type="spellEnd"/>
            <w:r w:rsidRPr="00716F93">
              <w:rPr>
                <w:rFonts w:ascii="Times New Roman" w:hAnsi="Times New Roman" w:cs="Times New Roman"/>
                <w:b/>
              </w:rPr>
              <w:t>-</w:t>
            </w:r>
          </w:p>
          <w:p w:rsidR="0006768D" w:rsidRPr="00716F93" w:rsidRDefault="0006768D" w:rsidP="0006768D">
            <w:pPr>
              <w:jc w:val="center"/>
              <w:rPr>
                <w:rFonts w:ascii="Times New Roman" w:hAnsi="Times New Roman" w:cs="Times New Roman"/>
                <w:b/>
                <w:sz w:val="24"/>
                <w:szCs w:val="24"/>
              </w:rPr>
            </w:pPr>
            <w:proofErr w:type="spellStart"/>
            <w:r w:rsidRPr="00716F93">
              <w:rPr>
                <w:rFonts w:ascii="Times New Roman" w:hAnsi="Times New Roman" w:cs="Times New Roman"/>
                <w:b/>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06768D" w:rsidRPr="00716F93" w:rsidRDefault="0006768D" w:rsidP="0006768D">
            <w:pPr>
              <w:jc w:val="center"/>
              <w:rPr>
                <w:rFonts w:ascii="Times New Roman" w:hAnsi="Times New Roman" w:cs="Times New Roman"/>
                <w:b/>
                <w:sz w:val="24"/>
                <w:szCs w:val="24"/>
              </w:rPr>
            </w:pPr>
            <w:r w:rsidRPr="00716F93">
              <w:rPr>
                <w:rFonts w:ascii="Times New Roman" w:hAnsi="Times New Roman" w:cs="Times New Roman"/>
                <w:b/>
              </w:rPr>
              <w:t>Основные и условно</w:t>
            </w:r>
          </w:p>
          <w:p w:rsidR="0006768D" w:rsidRPr="00716F93" w:rsidRDefault="0006768D" w:rsidP="0006768D">
            <w:pPr>
              <w:jc w:val="center"/>
              <w:rPr>
                <w:rFonts w:ascii="Times New Roman" w:hAnsi="Times New Roman" w:cs="Times New Roman"/>
                <w:b/>
                <w:sz w:val="24"/>
                <w:szCs w:val="24"/>
              </w:rPr>
            </w:pPr>
            <w:r w:rsidRPr="00716F93">
              <w:rPr>
                <w:rFonts w:ascii="Times New Roman" w:hAnsi="Times New Roman" w:cs="Times New Roman"/>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06768D" w:rsidRPr="00716F93" w:rsidRDefault="0006768D" w:rsidP="0006768D">
            <w:pPr>
              <w:jc w:val="center"/>
              <w:rPr>
                <w:rFonts w:ascii="Times New Roman" w:hAnsi="Times New Roman" w:cs="Times New Roman"/>
                <w:b/>
                <w:sz w:val="24"/>
                <w:szCs w:val="24"/>
              </w:rPr>
            </w:pPr>
            <w:r w:rsidRPr="00716F93">
              <w:rPr>
                <w:rFonts w:ascii="Times New Roman" w:hAnsi="Times New Roman" w:cs="Times New Roman"/>
                <w:b/>
              </w:rPr>
              <w:t>Вспомогательные виды разрешенного использования земельных участков</w:t>
            </w:r>
          </w:p>
        </w:tc>
      </w:tr>
      <w:tr w:rsidR="0006768D"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06768D" w:rsidRPr="00716F93" w:rsidRDefault="0006768D" w:rsidP="00DC0E16">
            <w:pPr>
              <w:pStyle w:val="Iauiue"/>
              <w:rPr>
                <w:b/>
                <w:sz w:val="24"/>
                <w:szCs w:val="24"/>
              </w:rPr>
            </w:pPr>
            <w:r w:rsidRPr="00716F93">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06768D" w:rsidRPr="00716F93" w:rsidRDefault="0006768D" w:rsidP="00DC0E16">
            <w:pPr>
              <w:pStyle w:val="Heading"/>
              <w:rPr>
                <w:rFonts w:ascii="Times New Roman" w:hAnsi="Times New Roman"/>
                <w:szCs w:val="22"/>
              </w:rPr>
            </w:pPr>
            <w:r w:rsidRPr="00716F93">
              <w:rPr>
                <w:rFonts w:ascii="Times New Roman" w:hAnsi="Times New Roman"/>
                <w:szCs w:val="22"/>
              </w:rPr>
              <w:t>Постоянное и временное проживание</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06768D" w:rsidRPr="00716F93" w:rsidRDefault="0006768D" w:rsidP="00DC0E16">
            <w:pPr>
              <w:pStyle w:val="Heading"/>
              <w:rPr>
                <w:rFonts w:ascii="Times New Roman" w:hAnsi="Times New Roman"/>
                <w:sz w:val="24"/>
                <w:szCs w:val="24"/>
              </w:rPr>
            </w:pPr>
          </w:p>
        </w:tc>
      </w:tr>
      <w:tr w:rsidR="0006768D"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06768D" w:rsidRPr="00716F93" w:rsidRDefault="0006768D" w:rsidP="00DC0E16">
            <w:pPr>
              <w:pStyle w:val="Iauiue"/>
              <w:rPr>
                <w:b/>
                <w:sz w:val="24"/>
                <w:szCs w:val="24"/>
              </w:rPr>
            </w:pPr>
            <w:r w:rsidRPr="00716F93">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06768D" w:rsidRPr="00716F93" w:rsidRDefault="0006768D" w:rsidP="00DC0E16">
            <w:pPr>
              <w:pStyle w:val="Heading"/>
              <w:rPr>
                <w:rFonts w:ascii="Times New Roman" w:hAnsi="Times New Roman"/>
                <w:szCs w:val="22"/>
              </w:rPr>
            </w:pPr>
            <w:r w:rsidRPr="00716F93">
              <w:rPr>
                <w:rFonts w:ascii="Times New Roman" w:hAnsi="Times New Roman"/>
                <w:szCs w:val="22"/>
              </w:rPr>
              <w:t>Постоянное проживание</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06768D" w:rsidRPr="00716F93" w:rsidRDefault="0006768D" w:rsidP="00DC0E16">
            <w:pPr>
              <w:pStyle w:val="Heading"/>
              <w:rPr>
                <w:rFonts w:ascii="Times New Roman" w:hAnsi="Times New Roman"/>
                <w:b w:val="0"/>
                <w:sz w:val="24"/>
                <w:szCs w:val="24"/>
              </w:rPr>
            </w:pPr>
          </w:p>
        </w:tc>
      </w:tr>
      <w:tr w:rsidR="00732ED5" w:rsidRPr="00716F93" w:rsidTr="00AC6C5E">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B5C1C">
            <w:pPr>
              <w:pStyle w:val="Heading"/>
              <w:rPr>
                <w:rFonts w:ascii="Times New Roman" w:hAnsi="Times New Roman"/>
                <w:b w:val="0"/>
                <w:sz w:val="20"/>
              </w:rPr>
            </w:pPr>
            <w:r w:rsidRPr="00716F93">
              <w:rPr>
                <w:rFonts w:ascii="Times New Roman" w:hAnsi="Times New Roman"/>
                <w:b w:val="0"/>
                <w:sz w:val="20"/>
              </w:rPr>
              <w:t>Жилые дома на 1 семью</w:t>
            </w:r>
          </w:p>
        </w:tc>
        <w:tc>
          <w:tcPr>
            <w:tcW w:w="2156" w:type="pct"/>
            <w:vMerge w:val="restart"/>
            <w:tcBorders>
              <w:top w:val="single" w:sz="4" w:space="0" w:color="auto"/>
              <w:left w:val="single" w:sz="4" w:space="0" w:color="auto"/>
              <w:right w:val="single" w:sz="4" w:space="0" w:color="auto"/>
            </w:tcBorders>
            <w:shd w:val="clear" w:color="auto" w:fill="auto"/>
          </w:tcPr>
          <w:p w:rsidR="00732ED5" w:rsidRPr="00716F93" w:rsidRDefault="00732ED5" w:rsidP="00DC0E16">
            <w:pPr>
              <w:pStyle w:val="Iauiue"/>
            </w:pPr>
            <w:r w:rsidRPr="00716F93">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732ED5" w:rsidRPr="00716F93" w:rsidRDefault="00732ED5" w:rsidP="00DC0E16">
            <w:pPr>
              <w:pStyle w:val="Iauiue"/>
            </w:pPr>
            <w:r w:rsidRPr="00716F93">
              <w:t>- гаражи или стоянки 1-3 места;</w:t>
            </w:r>
          </w:p>
          <w:p w:rsidR="00732ED5" w:rsidRPr="00716F93" w:rsidRDefault="00732ED5" w:rsidP="00DC0E16">
            <w:pPr>
              <w:pStyle w:val="Iauiue"/>
            </w:pPr>
            <w:r w:rsidRPr="00716F93">
              <w:t>- хозяйственные постройки (хранение дров, инструмента);</w:t>
            </w:r>
          </w:p>
          <w:p w:rsidR="00732ED5" w:rsidRPr="00716F93" w:rsidRDefault="00732ED5" w:rsidP="00DC0E16">
            <w:pPr>
              <w:pStyle w:val="Iauiue"/>
            </w:pPr>
            <w:r w:rsidRPr="00716F93">
              <w:t>- площадки: детские, хозяйственные, отдыха;</w:t>
            </w:r>
          </w:p>
          <w:p w:rsidR="00732ED5" w:rsidRPr="00716F93" w:rsidRDefault="00732ED5" w:rsidP="00DC0E16">
            <w:pPr>
              <w:pStyle w:val="Iauiue"/>
            </w:pPr>
            <w:r w:rsidRPr="00716F93">
              <w:t>- сады, огороды;</w:t>
            </w:r>
          </w:p>
          <w:p w:rsidR="00732ED5" w:rsidRPr="00716F93" w:rsidRDefault="00732ED5" w:rsidP="00DC0E16">
            <w:pPr>
              <w:pStyle w:val="Iauiue"/>
            </w:pPr>
            <w:r w:rsidRPr="00716F93">
              <w:t>- водоемы, водозаборы;</w:t>
            </w:r>
          </w:p>
          <w:p w:rsidR="00732ED5" w:rsidRPr="00716F93" w:rsidRDefault="00732ED5" w:rsidP="00DC0E16">
            <w:pPr>
              <w:pStyle w:val="Heading"/>
              <w:rPr>
                <w:rFonts w:ascii="Times New Roman" w:hAnsi="Times New Roman"/>
                <w:b w:val="0"/>
                <w:bCs/>
                <w:sz w:val="20"/>
              </w:rPr>
            </w:pPr>
            <w:r w:rsidRPr="00716F93">
              <w:rPr>
                <w:rFonts w:ascii="Times New Roman" w:hAnsi="Times New Roman"/>
                <w:b w:val="0"/>
                <w:bCs/>
                <w:sz w:val="20"/>
              </w:rPr>
              <w:t>- теплицы, оранжереи.</w:t>
            </w:r>
          </w:p>
        </w:tc>
      </w:tr>
      <w:tr w:rsidR="00732ED5" w:rsidRPr="00716F93" w:rsidTr="00AC6C5E">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1.111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AC6C5E">
            <w:pPr>
              <w:pStyle w:val="Heading"/>
              <w:rPr>
                <w:rFonts w:ascii="Times New Roman" w:hAnsi="Times New Roman"/>
                <w:b w:val="0"/>
                <w:sz w:val="20"/>
              </w:rPr>
            </w:pPr>
            <w:r w:rsidRPr="00716F93">
              <w:rPr>
                <w:rFonts w:ascii="Times New Roman" w:hAnsi="Times New Roman"/>
                <w:b w:val="0"/>
                <w:sz w:val="20"/>
              </w:rPr>
              <w:t xml:space="preserve">Жилые дома со встроено-пристроенными и надстроенными помещениями </w:t>
            </w:r>
          </w:p>
        </w:tc>
        <w:tc>
          <w:tcPr>
            <w:tcW w:w="2156" w:type="pct"/>
            <w:vMerge/>
            <w:tcBorders>
              <w:left w:val="single" w:sz="4" w:space="0" w:color="auto"/>
              <w:right w:val="single" w:sz="4" w:space="0" w:color="auto"/>
            </w:tcBorders>
            <w:shd w:val="clear" w:color="auto" w:fill="auto"/>
          </w:tcPr>
          <w:p w:rsidR="00732ED5" w:rsidRPr="00716F93" w:rsidRDefault="00732ED5" w:rsidP="00DC0E16">
            <w:pPr>
              <w:pStyle w:val="Iauiue"/>
            </w:pPr>
          </w:p>
        </w:tc>
      </w:tr>
      <w:tr w:rsidR="00732ED5" w:rsidRPr="00716F93" w:rsidTr="00AC6C5E">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1.112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AC6C5E">
            <w:pPr>
              <w:pStyle w:val="Heading"/>
              <w:rPr>
                <w:rFonts w:ascii="Times New Roman" w:hAnsi="Times New Roman"/>
                <w:b w:val="0"/>
                <w:sz w:val="20"/>
              </w:rPr>
            </w:pPr>
            <w:r w:rsidRPr="00716F93">
              <w:rPr>
                <w:rFonts w:ascii="Times New Roman" w:hAnsi="Times New Roman"/>
                <w:b w:val="0"/>
                <w:sz w:val="20"/>
              </w:rPr>
              <w:t>Жилые дома блокированного типа 1-3 этажа</w:t>
            </w:r>
          </w:p>
        </w:tc>
        <w:tc>
          <w:tcPr>
            <w:tcW w:w="2156" w:type="pct"/>
            <w:vMerge/>
            <w:tcBorders>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Многоквартирные дома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proofErr w:type="gramStart"/>
            <w:r w:rsidRPr="00716F93">
              <w:t>Встроенные в нижние этажи лицевых корпусов:</w:t>
            </w:r>
            <w:proofErr w:type="gramEnd"/>
          </w:p>
          <w:p w:rsidR="00732ED5" w:rsidRPr="00716F93" w:rsidRDefault="00732ED5" w:rsidP="00DC0E16">
            <w:pPr>
              <w:pStyle w:val="Iauiue"/>
            </w:pPr>
            <w:r w:rsidRPr="00716F93">
              <w:t xml:space="preserve">- учреждения торговли, кроме рыбных магазинов; </w:t>
            </w:r>
          </w:p>
          <w:p w:rsidR="00732ED5" w:rsidRPr="00716F93" w:rsidRDefault="00732ED5" w:rsidP="00DC0E16">
            <w:pPr>
              <w:pStyle w:val="Iauiue"/>
            </w:pPr>
            <w:r w:rsidRPr="00716F93">
              <w:t>- учреждения общественного питания;</w:t>
            </w:r>
          </w:p>
          <w:p w:rsidR="00732ED5" w:rsidRPr="00716F93" w:rsidRDefault="00732ED5" w:rsidP="00DC0E16">
            <w:pPr>
              <w:pStyle w:val="Iauiue"/>
            </w:pPr>
            <w:r w:rsidRPr="00716F93">
              <w:t xml:space="preserve">- парикмахерские, салоны красоты, приемные пункты химчистки; </w:t>
            </w:r>
          </w:p>
          <w:p w:rsidR="00732ED5" w:rsidRPr="00716F93" w:rsidRDefault="00732ED5" w:rsidP="00DC0E16">
            <w:pPr>
              <w:pStyle w:val="Iauiue"/>
            </w:pPr>
            <w:r w:rsidRPr="00716F93">
              <w:t>- библиотеки;</w:t>
            </w:r>
          </w:p>
          <w:p w:rsidR="00732ED5" w:rsidRPr="00716F93" w:rsidRDefault="00732ED5" w:rsidP="00DC0E16">
            <w:pPr>
              <w:pStyle w:val="Iauiue"/>
            </w:pPr>
            <w:r w:rsidRPr="00716F93">
              <w:t>- отделения связи;</w:t>
            </w:r>
          </w:p>
          <w:p w:rsidR="00732ED5" w:rsidRPr="00716F93" w:rsidRDefault="00732ED5" w:rsidP="00DC0E16">
            <w:pPr>
              <w:pStyle w:val="Iauiue"/>
            </w:pPr>
            <w:r w:rsidRPr="00716F93">
              <w:t>- офисы фирм;</w:t>
            </w:r>
          </w:p>
          <w:p w:rsidR="00732ED5" w:rsidRPr="00716F93" w:rsidRDefault="00732ED5" w:rsidP="00DC0E16">
            <w:pPr>
              <w:pStyle w:val="Iauiue"/>
            </w:pPr>
            <w:r w:rsidRPr="00716F93">
              <w:t>- врачебные кабинеты; - детские</w:t>
            </w:r>
          </w:p>
          <w:p w:rsidR="00732ED5" w:rsidRPr="00716F93" w:rsidRDefault="00732ED5" w:rsidP="00DC0E16">
            <w:pPr>
              <w:pStyle w:val="Iauiue"/>
            </w:pPr>
            <w:r w:rsidRPr="00716F93">
              <w:t>- дошкольные группы и учреждения с количеством детей до 30.</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Жилые здания специального назначения</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площадки: детские, спортивные, хозяйственные, для отдыха.</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1.131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Дома для престарелых и семей с инвалидами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1.132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Общежития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 xml:space="preserve">Сезонное проживание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bCs/>
                <w:sz w:val="2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Дома для сезонного проживания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732ED5" w:rsidRPr="00716F93" w:rsidRDefault="00732ED5" w:rsidP="00DC0E16">
            <w:pPr>
              <w:pStyle w:val="Iauiue"/>
            </w:pPr>
            <w:r w:rsidRPr="00716F93">
              <w:t>- гаражи или стоянки 1-3 места;</w:t>
            </w:r>
          </w:p>
          <w:p w:rsidR="00732ED5" w:rsidRPr="00716F93" w:rsidRDefault="00732ED5" w:rsidP="00DC0E16">
            <w:pPr>
              <w:pStyle w:val="Iauiue"/>
            </w:pPr>
            <w:r w:rsidRPr="00716F93">
              <w:t>- хозяйственные постройки (хранение дров, инструмента, компоста);</w:t>
            </w:r>
          </w:p>
          <w:p w:rsidR="00732ED5" w:rsidRPr="00716F93" w:rsidRDefault="00732ED5" w:rsidP="00DC0E16">
            <w:pPr>
              <w:pStyle w:val="Iauiue"/>
            </w:pPr>
            <w:r w:rsidRPr="00716F93">
              <w:t>- площадки: детские, хозяйственные, отдыха;</w:t>
            </w:r>
          </w:p>
          <w:p w:rsidR="00732ED5" w:rsidRPr="00716F93" w:rsidRDefault="00732ED5" w:rsidP="00DC0E16">
            <w:pPr>
              <w:pStyle w:val="Iauiue"/>
            </w:pPr>
            <w:r w:rsidRPr="00716F93">
              <w:t>- сады, огороды;</w:t>
            </w:r>
          </w:p>
          <w:p w:rsidR="00732ED5" w:rsidRPr="00716F93" w:rsidRDefault="00732ED5" w:rsidP="00DC0E16">
            <w:pPr>
              <w:pStyle w:val="Iauiue"/>
            </w:pPr>
            <w:r w:rsidRPr="00716F93">
              <w:t>- водоемы, водозаборы;</w:t>
            </w:r>
          </w:p>
          <w:p w:rsidR="00732ED5" w:rsidRPr="00716F93" w:rsidRDefault="00732ED5" w:rsidP="00DC0E16">
            <w:pPr>
              <w:pStyle w:val="Heading"/>
              <w:rPr>
                <w:rFonts w:ascii="Times New Roman" w:hAnsi="Times New Roman"/>
                <w:b w:val="0"/>
                <w:bCs/>
                <w:sz w:val="20"/>
              </w:rPr>
            </w:pPr>
            <w:r w:rsidRPr="00716F93">
              <w:rPr>
                <w:rFonts w:ascii="Times New Roman" w:hAnsi="Times New Roman"/>
                <w:b w:val="0"/>
                <w:bCs/>
                <w:sz w:val="20"/>
              </w:rPr>
              <w:t>- теплицы, оранжереи.</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 xml:space="preserve">Временное проживание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color w:val="FF0000"/>
                <w:sz w:val="20"/>
              </w:rPr>
            </w:pPr>
            <w:r w:rsidRPr="00716F93">
              <w:rPr>
                <w:rFonts w:ascii="Times New Roman" w:hAnsi="Times New Roman"/>
                <w:b w:val="0"/>
                <w:sz w:val="20"/>
              </w:rPr>
              <w:t>Гостиницы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площадки: спортивные, для отдыха, хозяйственные;</w:t>
            </w:r>
          </w:p>
          <w:p w:rsidR="00732ED5" w:rsidRPr="00716F93" w:rsidRDefault="00732ED5" w:rsidP="00DC0E16">
            <w:pPr>
              <w:pStyle w:val="Heading"/>
              <w:rPr>
                <w:rFonts w:ascii="Times New Roman" w:hAnsi="Times New Roman"/>
                <w:b w:val="0"/>
                <w:bCs/>
                <w:sz w:val="20"/>
              </w:rPr>
            </w:pPr>
            <w:r w:rsidRPr="00716F93">
              <w:rPr>
                <w:rFonts w:ascii="Times New Roman" w:hAnsi="Times New Roman"/>
                <w:b w:val="0"/>
                <w:bCs/>
                <w:sz w:val="20"/>
              </w:rPr>
              <w:t>- оборудованные площадки для временных сооружений.</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rPr>
                <w:b/>
              </w:rPr>
            </w:pPr>
            <w:r w:rsidRPr="00716F93">
              <w:rPr>
                <w:b/>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Воспитание, образование, подготовка кадров</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b w:val="0"/>
                <w:sz w:val="2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Детские дошкольные учреждения (ДДУ), средние общеобразовательные учреждения (школы)</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площадки: детские, спортивные, для отдыха;</w:t>
            </w:r>
          </w:p>
          <w:p w:rsidR="00732ED5" w:rsidRPr="00716F93" w:rsidRDefault="00732ED5" w:rsidP="00DC0E16">
            <w:pPr>
              <w:pStyle w:val="Iauiue"/>
              <w:rPr>
                <w:b/>
              </w:rPr>
            </w:pPr>
            <w:r w:rsidRPr="00716F93">
              <w:t>- теплицы, оранжереи.</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Общего типа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2.111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ДДУ на 4 группы (до 80 мест),  школы на 9-11 классов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2.112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Без ограничения емкости учреждений</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lastRenderedPageBreak/>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С круглосуточным пребыванием детей (интернаты)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 xml:space="preserve">Учреждения среднего специального и высшего образования </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жилые дома для персонала;</w:t>
            </w:r>
          </w:p>
          <w:p w:rsidR="00732ED5" w:rsidRPr="00716F93" w:rsidRDefault="00732ED5" w:rsidP="00DC0E16">
            <w:pPr>
              <w:pStyle w:val="Heading"/>
              <w:rPr>
                <w:rFonts w:ascii="Times New Roman" w:hAnsi="Times New Roman"/>
                <w:b w:val="0"/>
                <w:sz w:val="20"/>
              </w:rPr>
            </w:pPr>
            <w:r w:rsidRPr="00716F93">
              <w:rPr>
                <w:rFonts w:ascii="Times New Roman" w:hAnsi="Times New Roman"/>
                <w:b w:val="0"/>
                <w:bCs/>
                <w:sz w:val="20"/>
              </w:rPr>
              <w:t>- площадки: спортивные, для отдыха.</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С ограничением количества учащихся до 300</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2.220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Без ограничения количества учащихся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rPr>
                <w:b/>
              </w:rPr>
            </w:pPr>
            <w:r w:rsidRPr="00716F93">
              <w:rPr>
                <w:b/>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Отправление культа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b w:val="0"/>
                <w:sz w:val="2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3.100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jc w:val="both"/>
              <w:rPr>
                <w:rFonts w:ascii="Times New Roman" w:hAnsi="Times New Roman"/>
                <w:sz w:val="20"/>
              </w:rPr>
            </w:pPr>
            <w:r w:rsidRPr="00716F93">
              <w:rPr>
                <w:rFonts w:ascii="Times New Roman" w:hAnsi="Times New Roman"/>
                <w:sz w:val="20"/>
              </w:rPr>
              <w:t>Здания для отправления культа, рассчитанные на прихожан</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площ</w:t>
            </w:r>
            <w:r w:rsidR="001F534E" w:rsidRPr="00716F93">
              <w:t>адки для отдыха, хозяйственные;</w:t>
            </w:r>
          </w:p>
          <w:p w:rsidR="00732ED5" w:rsidRPr="00716F93" w:rsidRDefault="00732ED5" w:rsidP="00DC0E16">
            <w:pPr>
              <w:pStyle w:val="Iauiue"/>
            </w:pPr>
            <w:r w:rsidRPr="00716F93">
              <w:t xml:space="preserve">- автостоянки или гаражи. </w:t>
            </w:r>
          </w:p>
          <w:p w:rsidR="001F534E" w:rsidRPr="00716F93" w:rsidRDefault="001F534E" w:rsidP="001F534E">
            <w:pPr>
              <w:pStyle w:val="Iauiue"/>
              <w:rPr>
                <w:color w:val="000000"/>
              </w:rPr>
            </w:pPr>
            <w:r w:rsidRPr="00716F93">
              <w:rPr>
                <w:color w:val="000000"/>
              </w:rPr>
              <w:t>- объекты, связанные с отправлением культа;</w:t>
            </w:r>
            <w:r w:rsidRPr="00716F93">
              <w:rPr>
                <w:color w:val="000000"/>
              </w:rPr>
              <w:br/>
              <w:t>- объекты, сопутствующие отправлению культа;</w:t>
            </w:r>
            <w:r w:rsidRPr="00716F93">
              <w:rPr>
                <w:color w:val="000000"/>
              </w:rPr>
              <w:br/>
              <w:t>- гостиницы, дома приезжих;</w:t>
            </w:r>
            <w:r w:rsidRPr="00716F93">
              <w:rPr>
                <w:color w:val="000000"/>
              </w:rPr>
              <w:br/>
              <w:t xml:space="preserve">- жилые дома священнослужителей и </w:t>
            </w:r>
            <w:r w:rsidRPr="00716F93">
              <w:t>обслуживающего</w:t>
            </w:r>
            <w:r w:rsidRPr="00716F93">
              <w:rPr>
                <w:rStyle w:val="apple-converted-space"/>
              </w:rPr>
              <w:t> </w:t>
            </w:r>
            <w:hyperlink r:id="rId9" w:tgtFrame="_blank" w:history="1">
              <w:r w:rsidRPr="00716F93">
                <w:rPr>
                  <w:rStyle w:val="a3"/>
                  <w:color w:val="auto"/>
                  <w:u w:val="none"/>
                </w:rPr>
                <w:t>персонала</w:t>
              </w:r>
            </w:hyperlink>
            <w:r w:rsidRPr="00716F93">
              <w:t>;</w:t>
            </w:r>
            <w:r w:rsidRPr="00716F93">
              <w:rPr>
                <w:color w:val="000000"/>
              </w:rPr>
              <w:br/>
              <w:t>- киоски, временные павильоны розничной торговли;</w:t>
            </w:r>
          </w:p>
          <w:p w:rsidR="001F534E" w:rsidRPr="00716F93" w:rsidRDefault="001F534E" w:rsidP="001F534E">
            <w:pPr>
              <w:pStyle w:val="Iauiue"/>
            </w:pPr>
            <w:r w:rsidRPr="00716F93">
              <w:rPr>
                <w:color w:val="000000"/>
              </w:rPr>
              <w:t>- административные корпуса;</w:t>
            </w:r>
            <w:r w:rsidRPr="00716F93">
              <w:rPr>
                <w:color w:val="000000"/>
              </w:rPr>
              <w:br/>
              <w:t>- хозяйственные корпуса;</w:t>
            </w:r>
            <w:r w:rsidRPr="00716F93">
              <w:rPr>
                <w:color w:val="000000"/>
              </w:rPr>
              <w:br/>
              <w:t>- общественные туалеты;</w:t>
            </w:r>
            <w:r w:rsidRPr="00716F93">
              <w:rPr>
                <w:color w:val="000000"/>
              </w:rPr>
              <w:br/>
              <w:t>- зеленые насаждения;</w:t>
            </w:r>
            <w:r w:rsidRPr="00716F93">
              <w:rPr>
                <w:color w:val="000000"/>
              </w:rPr>
              <w:br/>
              <w:t>- скульптура и скульптурные композиции, фонтаны и другие объекты ландшафтного дизайна.</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 xml:space="preserve">Комплексы для отправления культа, рассчитанные на постоянный контингент </w:t>
            </w:r>
            <w:proofErr w:type="gramStart"/>
            <w:r w:rsidRPr="00716F93">
              <w:rPr>
                <w:b/>
              </w:rPr>
              <w:t>проживающих</w:t>
            </w:r>
            <w:proofErr w:type="gramEnd"/>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Объекты монастырского типа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Объекты типа подворий</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4.000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r w:rsidRPr="00716F93">
              <w:rPr>
                <w:b/>
              </w:rPr>
              <w:t>Торговля, общественное питание, бытовое обслуживание</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Объекты без хранения и демонстрации товаров или обслуживания вне полностью закрытого здания (</w:t>
            </w:r>
            <w:proofErr w:type="gramStart"/>
            <w:r w:rsidRPr="00716F93">
              <w:rPr>
                <w:b/>
              </w:rPr>
              <w:t>кроме</w:t>
            </w:r>
            <w:proofErr w:type="gramEnd"/>
            <w:r w:rsidRPr="00716F93">
              <w:rPr>
                <w:b/>
              </w:rPr>
              <w:t xml:space="preserve"> ночных)</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склады для временного хранения товаров;</w:t>
            </w:r>
          </w:p>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 Объекты, рассчитанные на малый поток посетителей (менее </w:t>
            </w:r>
            <w:smartTag w:uri="urn:schemas-microsoft-com:office:smarttags" w:element="metricconverter">
              <w:smartTagPr>
                <w:attr w:name="ProductID" w:val="150 кв. м"/>
              </w:smartTagPr>
              <w:r w:rsidRPr="00716F93">
                <w:t>150 кв. м</w:t>
              </w:r>
            </w:smartTag>
            <w:r w:rsidRPr="00716F93">
              <w:t xml:space="preserve"> общей площади)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4.120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Объекты общей площадью до </w:t>
            </w:r>
            <w:smartTag w:uri="urn:schemas-microsoft-com:office:smarttags" w:element="metricconverter">
              <w:smartTagPr>
                <w:attr w:name="ProductID" w:val="800 кв. м"/>
              </w:smartTagPr>
              <w:r w:rsidRPr="00716F93">
                <w:t>800 кв. м</w:t>
              </w:r>
            </w:smartTag>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4.130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Объекты без ограничения площади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Объекты с хранением и демонстрацией товаров или с обслуживанием вне полностью закрытого здания (</w:t>
            </w:r>
            <w:proofErr w:type="gramStart"/>
            <w:r w:rsidRPr="00716F93">
              <w:rPr>
                <w:b/>
              </w:rPr>
              <w:t>кроме</w:t>
            </w:r>
            <w:proofErr w:type="gramEnd"/>
            <w:r w:rsidRPr="00716F93">
              <w:rPr>
                <w:b/>
              </w:rPr>
              <w:t xml:space="preserve"> ночных)</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склады для временного хранения товаров;</w:t>
            </w:r>
          </w:p>
          <w:p w:rsidR="00732ED5" w:rsidRPr="00716F93" w:rsidRDefault="00732ED5" w:rsidP="00DC0E16">
            <w:pPr>
              <w:pStyle w:val="Iauiue"/>
              <w:rPr>
                <w:b/>
              </w:rPr>
            </w:pPr>
            <w:r w:rsidRPr="00716F93">
              <w:t>- оборудованные площадки (для летних кафе, проката спортивного инвентаря, хозяйственные)</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trike/>
                <w:sz w:val="20"/>
              </w:rPr>
            </w:pPr>
          </w:p>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4.210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Объекты, рассчитанные на малый поток посетителей (менее </w:t>
            </w:r>
            <w:smartTag w:uri="urn:schemas-microsoft-com:office:smarttags" w:element="metricconverter">
              <w:smartTagPr>
                <w:attr w:name="ProductID" w:val="150 кв. м"/>
              </w:smartTagPr>
              <w:r w:rsidRPr="00716F93">
                <w:t>150 кв. м</w:t>
              </w:r>
            </w:smartTag>
            <w:r w:rsidRPr="00716F93">
              <w:t xml:space="preserve"> общей площади)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4.220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Объекты общей площадью до </w:t>
            </w:r>
            <w:smartTag w:uri="urn:schemas-microsoft-com:office:smarttags" w:element="metricconverter">
              <w:smartTagPr>
                <w:attr w:name="ProductID" w:val="800 кв. м"/>
              </w:smartTagPr>
              <w:r w:rsidRPr="00716F93">
                <w:t>800 кв. м</w:t>
              </w:r>
            </w:smartTag>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4.230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Объекты без ограничения площади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4.240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Оборудованные площадки для временных объектов торговли и общественного питания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 xml:space="preserve">Объекты с особым (ночным и/или круглосуточным) режимом работы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5.000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r w:rsidRPr="00716F93">
              <w:rPr>
                <w:b/>
              </w:rPr>
              <w:t>Культура и  искусство</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 xml:space="preserve">Библиотеки, клубы, </w:t>
            </w:r>
            <w:r w:rsidRPr="00716F93">
              <w:rPr>
                <w:b/>
                <w:color w:val="000000"/>
              </w:rPr>
              <w:t xml:space="preserve">детские и взрослые музыкальные, художественные, хореографические школы и </w:t>
            </w:r>
            <w:r w:rsidRPr="00716F93">
              <w:rPr>
                <w:b/>
              </w:rPr>
              <w:t>студии, дома творчества (исключая ночные заведения),</w:t>
            </w:r>
            <w:r w:rsidRPr="00716F93">
              <w:rPr>
                <w:b/>
                <w:color w:val="000000"/>
              </w:rP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Зрелищные объекты: театры, кинотеатры, видео залы, цирки, планетарии, концертные залы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Вместимостью до 300 мест</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5.220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Без ограничения вместимости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Музеи, выставочные залы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 xml:space="preserve">Специальные парки (зоопарки, ботанические сады)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t>Сооружения, связанные с технологией функционирования основных объектов.</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roofErr w:type="gramStart"/>
            <w:r w:rsidRPr="00716F93">
              <w:rPr>
                <w:b/>
              </w:rPr>
              <w:t>Теле</w:t>
            </w:r>
            <w:proofErr w:type="gramEnd"/>
            <w:r w:rsidRPr="00716F93">
              <w:rPr>
                <w:b/>
              </w:rPr>
              <w:t>- и радиостудии, киностудии, студии звукозаписи, редакции газет и журналов, издательства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6.000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pPr>
            <w:r w:rsidRPr="00716F93">
              <w:rPr>
                <w:b/>
              </w:rPr>
              <w:t>Отдых и развлечения</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Объекты досуга и развлечений</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rPr>
                <w:rFonts w:ascii="Times New Roman" w:hAnsi="Times New Roman" w:cs="Times New Roman"/>
              </w:rPr>
            </w:pPr>
            <w:r w:rsidRPr="00716F93">
              <w:rPr>
                <w:rFonts w:ascii="Times New Roman" w:hAnsi="Times New Roman" w:cs="Times New Roman"/>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Комплексы аттракционов, луна-парки, </w:t>
            </w:r>
            <w:r w:rsidRPr="00716F93">
              <w:lastRenderedPageBreak/>
              <w:t>аквапарки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lastRenderedPageBreak/>
              <w:t xml:space="preserve">Оборудованные площадки для временных </w:t>
            </w:r>
            <w:r w:rsidRPr="00716F93">
              <w:lastRenderedPageBreak/>
              <w:t>сооружений обслуживания посетителей.</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lastRenderedPageBreak/>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летние павильоны;</w:t>
            </w:r>
          </w:p>
          <w:p w:rsidR="00732ED5" w:rsidRPr="00716F93" w:rsidRDefault="00732ED5" w:rsidP="00DC0E16">
            <w:pPr>
              <w:pStyle w:val="Iauiue"/>
            </w:pPr>
            <w:r w:rsidRPr="00716F93">
              <w:t>- оборудованные площадки для временных сооружений обслуживания, торговли, проката;</w:t>
            </w:r>
          </w:p>
          <w:p w:rsidR="00732ED5" w:rsidRPr="00716F93" w:rsidRDefault="00732ED5" w:rsidP="00DC0E16">
            <w:pPr>
              <w:pStyle w:val="Iauiue"/>
              <w:jc w:val="both"/>
              <w:rPr>
                <w:b/>
              </w:rPr>
            </w:pPr>
            <w:r w:rsidRPr="00716F93">
              <w:t>- площадки для отдыха, спорта.</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 xml:space="preserve">Сады, скверы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 кафе, площадью до </w:t>
            </w:r>
            <w:smartTag w:uri="urn:schemas-microsoft-com:office:smarttags" w:element="metricconverter">
              <w:smartTagPr>
                <w:attr w:name="ProductID" w:val="100 км"/>
              </w:smartTagPr>
              <w:r w:rsidRPr="00716F93">
                <w:t>100 км</w:t>
              </w:r>
            </w:smartTag>
            <w:proofErr w:type="gramStart"/>
            <w:r w:rsidRPr="00716F93">
              <w:t>.</w:t>
            </w:r>
            <w:proofErr w:type="gramEnd"/>
            <w:r w:rsidRPr="00716F93">
              <w:t xml:space="preserve"> </w:t>
            </w:r>
            <w:proofErr w:type="gramStart"/>
            <w:r w:rsidRPr="00716F93">
              <w:t>м</w:t>
            </w:r>
            <w:proofErr w:type="gramEnd"/>
            <w:r w:rsidRPr="00716F93">
              <w:t>.;</w:t>
            </w:r>
          </w:p>
          <w:p w:rsidR="00732ED5" w:rsidRPr="00716F93" w:rsidRDefault="00732ED5" w:rsidP="00DC0E16">
            <w:pPr>
              <w:pStyle w:val="Iauiue"/>
            </w:pPr>
            <w:r w:rsidRPr="00716F93">
              <w:t>- летние павильоны;</w:t>
            </w:r>
          </w:p>
          <w:p w:rsidR="00732ED5" w:rsidRPr="00716F93" w:rsidRDefault="00732ED5" w:rsidP="00DC0E16">
            <w:pPr>
              <w:pStyle w:val="Iauiue"/>
            </w:pPr>
            <w:r w:rsidRPr="00716F93">
              <w:t>- площадки для отдыха, спорта;</w:t>
            </w:r>
          </w:p>
          <w:p w:rsidR="00732ED5" w:rsidRPr="00716F93" w:rsidRDefault="00732ED5" w:rsidP="00DC0E16">
            <w:pPr>
              <w:pStyle w:val="Iauiue"/>
              <w:rPr>
                <w:b/>
                <w:caps/>
              </w:rPr>
            </w:pPr>
            <w:r w:rsidRPr="00716F93">
              <w:t>- общественные туалеты.</w:t>
            </w:r>
            <w:r w:rsidRPr="00716F93">
              <w:rPr>
                <w:b/>
                <w:caps/>
              </w:rPr>
              <w:t xml:space="preserve"> </w:t>
            </w:r>
          </w:p>
          <w:p w:rsidR="00732ED5" w:rsidRPr="00716F93" w:rsidRDefault="00732ED5" w:rsidP="00DC0E16">
            <w:pPr>
              <w:pStyle w:val="Iauiue"/>
              <w:rPr>
                <w:b/>
              </w:rPr>
            </w:pPr>
            <w:r w:rsidRPr="00716F93">
              <w:t>Суммарная площадь застройки всех вспомогательных объектов не должна превышать 10% территории сада, сквера.</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Парки культуры и отдыха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развлекательные центры;</w:t>
            </w:r>
          </w:p>
          <w:p w:rsidR="00732ED5" w:rsidRPr="00716F93" w:rsidRDefault="00732ED5" w:rsidP="00DC0E16">
            <w:pPr>
              <w:pStyle w:val="Iauiue"/>
            </w:pPr>
            <w:r w:rsidRPr="00716F93">
              <w:t>- комплексы аттракционов, луна-парки, аквапарки;</w:t>
            </w:r>
          </w:p>
          <w:p w:rsidR="00732ED5" w:rsidRPr="00716F93" w:rsidRDefault="00732ED5" w:rsidP="00DC0E16">
            <w:pPr>
              <w:pStyle w:val="Iauiue"/>
            </w:pPr>
            <w:r w:rsidRPr="00716F93">
              <w:t>- предприятия общественного питания;</w:t>
            </w:r>
          </w:p>
          <w:p w:rsidR="00732ED5" w:rsidRPr="00716F93" w:rsidRDefault="00732ED5" w:rsidP="00DC0E16">
            <w:pPr>
              <w:pStyle w:val="Iauiue"/>
            </w:pPr>
            <w:r w:rsidRPr="00716F93">
              <w:t>- общественные туалеты;</w:t>
            </w:r>
          </w:p>
          <w:p w:rsidR="00732ED5" w:rsidRPr="00716F93" w:rsidRDefault="00732ED5" w:rsidP="00DC0E16">
            <w:pPr>
              <w:pStyle w:val="Iauiue"/>
            </w:pPr>
            <w:r w:rsidRPr="00716F93">
              <w:t>- выставочные павильоны;</w:t>
            </w:r>
          </w:p>
          <w:p w:rsidR="00732ED5" w:rsidRPr="00716F93" w:rsidRDefault="00732ED5" w:rsidP="00DC0E16">
            <w:pPr>
              <w:pStyle w:val="Iauiue"/>
            </w:pPr>
            <w:r w:rsidRPr="00716F93">
              <w:t>- зрительные залы, эстрады;</w:t>
            </w:r>
          </w:p>
          <w:p w:rsidR="00732ED5" w:rsidRPr="00716F93" w:rsidRDefault="00732ED5" w:rsidP="00DC0E16">
            <w:pPr>
              <w:pStyle w:val="Iauiue"/>
            </w:pPr>
            <w:r w:rsidRPr="00716F93">
              <w:t>- спортивные площадки без мест для зрителей;</w:t>
            </w:r>
          </w:p>
          <w:p w:rsidR="00732ED5" w:rsidRPr="00716F93" w:rsidRDefault="00732ED5" w:rsidP="00DC0E16">
            <w:pPr>
              <w:pStyle w:val="Iauiue"/>
            </w:pPr>
            <w:r w:rsidRPr="00716F93">
              <w:t>- оборудованные площадки для временных сооружений обслуживания, торговли, проката;</w:t>
            </w:r>
          </w:p>
          <w:p w:rsidR="00732ED5" w:rsidRPr="00716F93" w:rsidRDefault="00732ED5" w:rsidP="00DC0E16">
            <w:pPr>
              <w:pStyle w:val="Iauiue"/>
            </w:pPr>
            <w:r w:rsidRPr="00716F93">
              <w:t>- площадки для отдыха;</w:t>
            </w:r>
          </w:p>
          <w:p w:rsidR="00732ED5" w:rsidRPr="00716F93" w:rsidRDefault="00732ED5" w:rsidP="00DC0E16">
            <w:pPr>
              <w:pStyle w:val="Iauiue"/>
            </w:pPr>
            <w:r w:rsidRPr="00716F93">
              <w:t>- хозяйственные постройки для инвентаря по уходу за парком;</w:t>
            </w:r>
          </w:p>
          <w:p w:rsidR="00732ED5" w:rsidRPr="00716F93" w:rsidRDefault="00732ED5" w:rsidP="00DC0E16">
            <w:pPr>
              <w:pStyle w:val="Iauiue"/>
              <w:rPr>
                <w:b/>
              </w:rPr>
            </w:pPr>
            <w:r w:rsidRPr="00716F93">
              <w:t>- помещения для охраны.</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Лесопарки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хозяйственные постройки для инвентаря по уходу за лесопарком</w:t>
            </w:r>
          </w:p>
          <w:p w:rsidR="00732ED5" w:rsidRPr="00716F93" w:rsidRDefault="00732ED5" w:rsidP="00DC0E16">
            <w:pPr>
              <w:pStyle w:val="Iauiue"/>
            </w:pPr>
            <w:r w:rsidRPr="00716F93">
              <w:t>- помещения для охраны.</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Оборудованные пляжи, лодочные станции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здания для персонала;</w:t>
            </w:r>
          </w:p>
          <w:p w:rsidR="00732ED5" w:rsidRPr="00716F93" w:rsidRDefault="00732ED5" w:rsidP="00DC0E16">
            <w:pPr>
              <w:pStyle w:val="Iauiue"/>
            </w:pPr>
            <w:r w:rsidRPr="00716F93">
              <w:t>- общественные туалеты;</w:t>
            </w:r>
          </w:p>
          <w:p w:rsidR="00732ED5" w:rsidRPr="00716F93" w:rsidRDefault="00732ED5" w:rsidP="00DC0E16">
            <w:pPr>
              <w:pStyle w:val="Iauiue"/>
            </w:pPr>
            <w:r w:rsidRPr="00716F93">
              <w:t>- оборудованные площадки для временных сооружений для проката, торговли;</w:t>
            </w:r>
          </w:p>
          <w:p w:rsidR="00732ED5" w:rsidRPr="00716F93" w:rsidRDefault="00732ED5" w:rsidP="00DC0E16">
            <w:pPr>
              <w:pStyle w:val="Iauiue"/>
              <w:rPr>
                <w:b/>
              </w:rPr>
            </w:pPr>
            <w:r w:rsidRPr="00716F93">
              <w:t>- причалы.</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7.000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pPr>
            <w:r w:rsidRPr="00716F93">
              <w:rPr>
                <w:b/>
              </w:rPr>
              <w:t>Физкультура и спорт</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Комплексы для занятий физкультурой и спортом</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помещения для переодевания, душевые;</w:t>
            </w:r>
          </w:p>
          <w:p w:rsidR="00732ED5" w:rsidRPr="00716F93" w:rsidRDefault="00732ED5" w:rsidP="00DC0E16">
            <w:pPr>
              <w:pStyle w:val="Iauiue"/>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С местами для зрителей (стадионы, спортивные комплексы), крытые спортивно-зрелищные комплексы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площадки для временных сооружений торговли, проката спортинвентаря;</w:t>
            </w:r>
          </w:p>
          <w:p w:rsidR="00732ED5" w:rsidRPr="00716F93" w:rsidRDefault="00732ED5" w:rsidP="00DC0E16">
            <w:pPr>
              <w:pStyle w:val="Iauiue"/>
            </w:pPr>
            <w:r w:rsidRPr="00716F93">
              <w:t>- общественные туалеты.</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 xml:space="preserve">Спортивные комплексы со специальными требованиями к размещению (автодромы, вело- и мототреки, стрельбища, </w:t>
            </w:r>
            <w:proofErr w:type="spellStart"/>
            <w:proofErr w:type="gramStart"/>
            <w:r w:rsidRPr="00716F93">
              <w:rPr>
                <w:b/>
              </w:rPr>
              <w:t>конно-спортивные</w:t>
            </w:r>
            <w:proofErr w:type="spellEnd"/>
            <w:proofErr w:type="gramEnd"/>
            <w:r w:rsidRPr="00716F93">
              <w:rPr>
                <w:b/>
              </w:rPr>
              <w:t xml:space="preserve"> клубы, манежи для верховой езды, ипподромы)</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площадки для временных сооружений торговли, проката спортинвентаря;</w:t>
            </w:r>
          </w:p>
          <w:p w:rsidR="00732ED5" w:rsidRPr="00716F93" w:rsidRDefault="00732ED5" w:rsidP="00DC0E16">
            <w:pPr>
              <w:pStyle w:val="Iauiue"/>
              <w:jc w:val="both"/>
              <w:rPr>
                <w:b/>
              </w:rPr>
            </w:pPr>
            <w:r w:rsidRPr="00716F93">
              <w:t>- общественные туалеты.</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Яхт-клубы, гребные базы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Поля для гольфа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8.000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pPr>
            <w:r w:rsidRPr="00716F93">
              <w:rPr>
                <w:b/>
              </w:rPr>
              <w:t>Здравоохранение и социальное обеспечение</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8.100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Больничные учреждения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8.110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жилые дома для персонала;</w:t>
            </w:r>
          </w:p>
          <w:p w:rsidR="00732ED5" w:rsidRPr="00716F93" w:rsidRDefault="00732ED5" w:rsidP="00DC0E16">
            <w:pPr>
              <w:pStyle w:val="Iauiue"/>
            </w:pPr>
            <w:r w:rsidRPr="00716F93">
              <w:t>- объекты, технологически связанные с назначением основного вида использования;</w:t>
            </w:r>
          </w:p>
          <w:p w:rsidR="00732ED5" w:rsidRPr="00716F93" w:rsidRDefault="00732ED5" w:rsidP="00DC0E16">
            <w:pPr>
              <w:pStyle w:val="Iauiue"/>
            </w:pPr>
            <w:r w:rsidRPr="00716F93">
              <w:t>- часовни;</w:t>
            </w:r>
          </w:p>
          <w:p w:rsidR="00732ED5" w:rsidRPr="00716F93" w:rsidRDefault="00732ED5" w:rsidP="00DC0E16">
            <w:pPr>
              <w:pStyle w:val="Iauiue"/>
            </w:pPr>
            <w:r w:rsidRPr="00716F93">
              <w:t>- площадки для отдыха.</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ind w:right="-108"/>
              <w:rPr>
                <w:rFonts w:ascii="Times New Roman" w:hAnsi="Times New Roman"/>
                <w:b w:val="0"/>
                <w:sz w:val="20"/>
              </w:rPr>
            </w:pPr>
            <w:r w:rsidRPr="00716F93">
              <w:rPr>
                <w:rFonts w:ascii="Times New Roman" w:hAnsi="Times New Roman"/>
                <w:b w:val="0"/>
                <w:sz w:val="20"/>
              </w:rPr>
              <w:lastRenderedPageBreak/>
              <w:t>8.120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trHeight w:val="70"/>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9E65B2" w:rsidP="00DC0E16">
            <w:pPr>
              <w:pStyle w:val="Heading"/>
              <w:rPr>
                <w:rFonts w:ascii="Times New Roman" w:hAnsi="Times New Roman"/>
                <w:sz w:val="20"/>
              </w:rPr>
            </w:pPr>
            <w:r w:rsidRPr="00716F93">
              <w:rPr>
                <w:rFonts w:ascii="Times New Roman" w:hAnsi="Times New Roman"/>
                <w:sz w:val="20"/>
              </w:rPr>
              <w:t>8</w:t>
            </w:r>
            <w:r w:rsidR="00732ED5" w:rsidRPr="00716F93">
              <w:rPr>
                <w:rFonts w:ascii="Times New Roman" w:hAnsi="Times New Roman"/>
                <w:sz w:val="20"/>
              </w:rPr>
              <w:t>.300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Санаторные учреждения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9E65B2" w:rsidP="00DC0E16">
            <w:pPr>
              <w:pStyle w:val="Iauiue"/>
            </w:pPr>
            <w:r w:rsidRPr="00716F93">
              <w:t>- площадки для отдыха, спорта;</w:t>
            </w:r>
          </w:p>
          <w:p w:rsidR="009E65B2" w:rsidRPr="00716F93" w:rsidRDefault="009E65B2" w:rsidP="00DC0E16">
            <w:pPr>
              <w:pStyle w:val="Iauiue"/>
            </w:pPr>
            <w:r w:rsidRPr="00716F93">
              <w:t>- бассейны;</w:t>
            </w:r>
          </w:p>
          <w:p w:rsidR="009E65B2" w:rsidRPr="00716F93" w:rsidRDefault="009E65B2" w:rsidP="00DC0E16">
            <w:pPr>
              <w:pStyle w:val="Iauiue"/>
            </w:pPr>
            <w:r w:rsidRPr="00716F93">
              <w:t>- овощехранилища;</w:t>
            </w:r>
          </w:p>
          <w:p w:rsidR="009E65B2" w:rsidRPr="00716F93" w:rsidRDefault="009E65B2" w:rsidP="00DC0E16">
            <w:pPr>
              <w:pStyle w:val="Iauiue"/>
            </w:pPr>
            <w:r w:rsidRPr="00716F93">
              <w:t>- гаражи;</w:t>
            </w:r>
          </w:p>
          <w:p w:rsidR="009E65B2" w:rsidRPr="00716F93" w:rsidRDefault="009E65B2" w:rsidP="00DC0E16">
            <w:pPr>
              <w:pStyle w:val="Iauiue"/>
            </w:pPr>
            <w:r w:rsidRPr="00716F93">
              <w:t>- домики для проживания на 1 семью;</w:t>
            </w:r>
          </w:p>
          <w:p w:rsidR="009E65B2" w:rsidRPr="00716F93" w:rsidRDefault="009E65B2" w:rsidP="00DC0E16">
            <w:pPr>
              <w:pStyle w:val="Iauiue"/>
            </w:pPr>
            <w:r w:rsidRPr="00716F93">
              <w:t>- малые архитектурные формы;</w:t>
            </w:r>
          </w:p>
          <w:p w:rsidR="009E65B2" w:rsidRPr="00716F93" w:rsidRDefault="009E65B2" w:rsidP="00DC0E16">
            <w:pPr>
              <w:pStyle w:val="Iauiue"/>
            </w:pPr>
            <w:r w:rsidRPr="00716F93">
              <w:t>- площадки для отдыха открытого и закрытого типа;</w:t>
            </w:r>
          </w:p>
          <w:p w:rsidR="009E65B2" w:rsidRPr="00716F93" w:rsidRDefault="009E65B2" w:rsidP="00DC0E16">
            <w:pPr>
              <w:pStyle w:val="Iauiue"/>
            </w:pPr>
            <w:r w:rsidRPr="00716F93">
              <w:t>- детские площадки;</w:t>
            </w:r>
          </w:p>
          <w:p w:rsidR="009E65B2" w:rsidRPr="00716F93" w:rsidRDefault="009E65B2" w:rsidP="009E65B2">
            <w:pPr>
              <w:pStyle w:val="Iauiue"/>
            </w:pPr>
            <w:r w:rsidRPr="00716F93">
              <w:t xml:space="preserve">- </w:t>
            </w:r>
            <w:proofErr w:type="gramStart"/>
            <w:r w:rsidRPr="00716F93">
              <w:t>проходная</w:t>
            </w:r>
            <w:proofErr w:type="gramEnd"/>
            <w:r w:rsidRPr="00716F93">
              <w:t xml:space="preserve"> отапливаемая для устройства пункта охраны.</w:t>
            </w:r>
          </w:p>
          <w:p w:rsidR="00394902" w:rsidRPr="00716F93" w:rsidRDefault="00394902" w:rsidP="002140BC">
            <w:pPr>
              <w:pStyle w:val="Iauiue"/>
              <w:rPr>
                <w:b/>
              </w:rPr>
            </w:pPr>
            <w:r w:rsidRPr="00716F93">
              <w:rPr>
                <w:szCs w:val="12"/>
              </w:rPr>
              <w:t>- жилые дома для обслуживающего персонала,</w:t>
            </w:r>
            <w:r w:rsidRPr="00716F93">
              <w:rPr>
                <w:szCs w:val="12"/>
              </w:rPr>
              <w:br/>
              <w:t xml:space="preserve">- летние  и круглогодичные театры, эстрады, </w:t>
            </w:r>
            <w:r w:rsidRPr="00716F93">
              <w:rPr>
                <w:szCs w:val="12"/>
              </w:rPr>
              <w:br/>
              <w:t>- торговые павильоны,</w:t>
            </w:r>
            <w:r w:rsidRPr="00716F93">
              <w:rPr>
                <w:szCs w:val="12"/>
              </w:rPr>
              <w:br/>
              <w:t>- банно-оздоровительные комплексы,</w:t>
            </w:r>
            <w:r w:rsidRPr="00716F93">
              <w:rPr>
                <w:szCs w:val="12"/>
              </w:rPr>
              <w:br/>
            </w:r>
            <w:r w:rsidR="002140BC" w:rsidRPr="00716F93">
              <w:rPr>
                <w:szCs w:val="12"/>
              </w:rPr>
              <w:t xml:space="preserve">- </w:t>
            </w:r>
            <w:r w:rsidRPr="00716F93">
              <w:rPr>
                <w:szCs w:val="12"/>
              </w:rPr>
              <w:t>приемные пункты прачечных и химчисток,</w:t>
            </w:r>
            <w:r w:rsidRPr="00716F93">
              <w:rPr>
                <w:szCs w:val="12"/>
              </w:rPr>
              <w:br/>
            </w:r>
            <w:r w:rsidR="002140BC" w:rsidRPr="00716F93">
              <w:rPr>
                <w:szCs w:val="12"/>
              </w:rPr>
              <w:t xml:space="preserve">- </w:t>
            </w:r>
            <w:r w:rsidRPr="00716F93">
              <w:rPr>
                <w:szCs w:val="12"/>
              </w:rPr>
              <w:t>автостоянки для временного хранения индивидуальных легковых автомобилей,</w:t>
            </w:r>
            <w:r w:rsidRPr="00716F93">
              <w:rPr>
                <w:szCs w:val="12"/>
              </w:rPr>
              <w:br/>
              <w:t>открытые</w:t>
            </w:r>
            <w:r w:rsidR="002140BC" w:rsidRPr="00716F93">
              <w:rPr>
                <w:szCs w:val="12"/>
              </w:rPr>
              <w:t>.</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8.400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Объекты инфраструктуры здравоохранения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8.430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Станции скорой  и неотложной помощи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объекты, технологически связанные с назначением основного вида</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8.440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t>Санитарно-эпидемиологические станции, дезинфекционные станции, судебно-медицинская экспертиза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8.500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Объекты социального обеспечения:   дома-интернаты для престарелых, инвалидов и детей,  приюты, ночлежные дома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t>- площадки для отдыха.</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9.000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rPr>
                <w:b/>
              </w:rPr>
            </w:pPr>
            <w:r w:rsidRPr="00716F93">
              <w:rPr>
                <w:b/>
              </w:rPr>
              <w:t>Жилищно-эксплуатационные и коммунальные объекты</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color w:val="000000"/>
              </w:rPr>
              <w:t>Жилищно-эксплуатационные службы: РЭУ, аварийные службы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Без ремонтных мастерских и гаражей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9.120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С ремонтными мастерскими и гаражами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гаражи;</w:t>
            </w:r>
          </w:p>
          <w:p w:rsidR="00732ED5" w:rsidRPr="00716F93" w:rsidRDefault="00732ED5" w:rsidP="00DC0E16">
            <w:pPr>
              <w:pStyle w:val="Iauiue"/>
            </w:pPr>
            <w:r w:rsidRPr="00716F93">
              <w:t>- складские здания</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Бани, сауны, химчистки, парикмахерские, прачечные</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color w:val="000000"/>
              </w:rPr>
              <w:t>Общественные туалеты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9.400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color w:val="000000"/>
              </w:rPr>
            </w:pPr>
            <w:r w:rsidRPr="00716F93">
              <w:rPr>
                <w:b/>
              </w:rPr>
              <w:t>Ветеринарные поликлиники и станции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9.410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tabs>
                <w:tab w:val="left" w:pos="1620"/>
              </w:tabs>
              <w:rPr>
                <w:color w:val="000000"/>
              </w:rPr>
            </w:pPr>
            <w:r w:rsidRPr="00716F93">
              <w:rPr>
                <w:color w:val="000000"/>
              </w:rPr>
              <w:t xml:space="preserve">С содержанием животных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CD300F" w:rsidRDefault="00732ED5" w:rsidP="00DC0E16">
            <w:pPr>
              <w:pStyle w:val="Iauiue"/>
              <w:tabs>
                <w:tab w:val="left" w:pos="1620"/>
              </w:tabs>
            </w:pPr>
            <w:r w:rsidRPr="00716F93">
              <w:t>- площадки для выгула собак</w:t>
            </w:r>
          </w:p>
          <w:p w:rsidR="00732ED5" w:rsidRDefault="00CD300F" w:rsidP="00DC0E16">
            <w:pPr>
              <w:pStyle w:val="Iauiue"/>
              <w:tabs>
                <w:tab w:val="left" w:pos="1620"/>
              </w:tabs>
            </w:pPr>
            <w:r>
              <w:t>-</w:t>
            </w:r>
            <w:r w:rsidRPr="00716F93">
              <w:t xml:space="preserve"> объекты, технологически связанные с назначением основного вида</w:t>
            </w:r>
          </w:p>
          <w:p w:rsidR="00CD300F" w:rsidRPr="00CD300F" w:rsidRDefault="00CD300F" w:rsidP="00DC0E16">
            <w:pPr>
              <w:pStyle w:val="Iauiue"/>
              <w:tabs>
                <w:tab w:val="left" w:pos="1620"/>
              </w:tabs>
            </w:pPr>
            <w:r>
              <w:t>-ветеринарный пункт</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9.420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tabs>
                <w:tab w:val="left" w:pos="1620"/>
              </w:tabs>
              <w:rPr>
                <w:color w:val="000000"/>
              </w:rPr>
            </w:pPr>
            <w:r w:rsidRPr="00716F93">
              <w:rPr>
                <w:color w:val="000000"/>
              </w:rPr>
              <w:t>Без содержания животных</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tabs>
                <w:tab w:val="left" w:pos="1620"/>
              </w:tabs>
              <w:rPr>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rPr>
            </w:pPr>
            <w:r w:rsidRPr="00716F93">
              <w:rPr>
                <w:b/>
              </w:rPr>
              <w:t>9.500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tabs>
                <w:tab w:val="left" w:pos="1620"/>
              </w:tabs>
              <w:jc w:val="both"/>
              <w:rPr>
                <w:b/>
                <w:color w:val="000000"/>
              </w:rPr>
            </w:pPr>
            <w:r w:rsidRPr="00716F93">
              <w:rPr>
                <w:b/>
                <w:color w:val="000000"/>
              </w:rPr>
              <w:t>Ритуальные услуги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объекты, технологически связанные с назначением основного вида;</w:t>
            </w:r>
          </w:p>
          <w:p w:rsidR="00732ED5" w:rsidRPr="00716F93" w:rsidRDefault="00732ED5" w:rsidP="00DC0E16">
            <w:pPr>
              <w:pStyle w:val="Iauiue"/>
            </w:pPr>
            <w:r w:rsidRPr="00716F93">
              <w:t>- мастерские по производству похоронных принадлежностей.</w:t>
            </w:r>
          </w:p>
          <w:p w:rsidR="00732ED5" w:rsidRPr="00716F93" w:rsidRDefault="00732ED5" w:rsidP="00DC0E16">
            <w:pPr>
              <w:pStyle w:val="Iauiue"/>
              <w:tabs>
                <w:tab w:val="left" w:pos="1620"/>
              </w:tabs>
              <w:rPr>
                <w:color w:val="000000"/>
              </w:rPr>
            </w:pPr>
            <w:r w:rsidRPr="00716F93">
              <w:t>- объекты сопутствующей торговли.</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t>9.520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tabs>
                <w:tab w:val="left" w:pos="1620"/>
              </w:tabs>
              <w:jc w:val="both"/>
              <w:rPr>
                <w:color w:val="000000"/>
              </w:rPr>
            </w:pPr>
            <w:r w:rsidRPr="00716F93">
              <w:rPr>
                <w:color w:val="000000"/>
              </w:rPr>
              <w:t>Кладбища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10.000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pPr>
            <w:r w:rsidRPr="00716F93">
              <w:rPr>
                <w:b/>
              </w:rPr>
              <w:t>Государственные, общественные, информационно-деловые и финансовые организации и учреждения</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 xml:space="preserve">Государственные, административные, общественные организации и учреждения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10.130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О</w:t>
            </w:r>
            <w:r w:rsidRPr="00716F93">
              <w:rPr>
                <w:color w:val="000000"/>
              </w:rPr>
              <w:t>бщественные объединения и организации,  творческие союзы, международные организации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встроенные или пристроенные объекты торговли, обслуживания, общественного питания.</w:t>
            </w:r>
          </w:p>
          <w:p w:rsidR="00732ED5" w:rsidRPr="00716F93" w:rsidRDefault="00732ED5" w:rsidP="00DC0E16">
            <w:pPr>
              <w:pStyle w:val="Iauiue"/>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lastRenderedPageBreak/>
              <w:t>10.140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Государственные и муниципальные учреждения, рассчитанные на обслуживание населения: загсы,  архивы, информационные центры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lastRenderedPageBreak/>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roofErr w:type="spellStart"/>
            <w:proofErr w:type="gramStart"/>
            <w:r w:rsidRPr="00716F93">
              <w:rPr>
                <w:b/>
                <w:color w:val="000000"/>
              </w:rPr>
              <w:t>Бизнес-центры</w:t>
            </w:r>
            <w:proofErr w:type="spellEnd"/>
            <w:proofErr w:type="gramEnd"/>
            <w:r w:rsidRPr="00716F93">
              <w:rPr>
                <w:b/>
              </w:rPr>
              <w:t xml:space="preserve">, офисные центры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color w:val="000000"/>
              </w:rPr>
              <w:t>Отделения связи, почтовые отделения, телефонные и телеграфные пункты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color w:val="000000"/>
                <w:sz w:val="18"/>
                <w:szCs w:val="18"/>
              </w:rPr>
            </w:pPr>
            <w:r w:rsidRPr="00716F93">
              <w:rPr>
                <w:sz w:val="18"/>
                <w:szCs w:val="18"/>
              </w:rPr>
              <w:t>- встроенные или пристроенные объекты торговли, обслуживания, общественного питания.</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roofErr w:type="gramStart"/>
            <w:r w:rsidRPr="00716F93">
              <w:rPr>
                <w:b/>
                <w:color w:val="000000"/>
              </w:rPr>
              <w:t>Банки, учреждения  кредитования, страхования,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встроенные или пристроенные объекты торговли, обслуживания, общественного питания.</w:t>
            </w:r>
          </w:p>
          <w:p w:rsidR="00732ED5" w:rsidRPr="00716F93" w:rsidRDefault="00732ED5" w:rsidP="00DC0E16">
            <w:pPr>
              <w:pStyle w:val="Iauiue"/>
              <w:rPr>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10.500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color w:val="000000"/>
              </w:rPr>
              <w:t>Научно-исследовательские, проектные, конструкторские организации, компьютерные центры, залы компьютерных игр</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встроенные или пристроенные объекты торговли, обслуживания, общественного питания.</w:t>
            </w:r>
          </w:p>
          <w:p w:rsidR="00732ED5" w:rsidRPr="00716F93" w:rsidRDefault="00732ED5" w:rsidP="00DC0E16">
            <w:pPr>
              <w:pStyle w:val="Iauiue"/>
              <w:rPr>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rPr>
                <w:b/>
              </w:rPr>
            </w:pPr>
            <w:r w:rsidRPr="00716F93">
              <w:rPr>
                <w:b/>
              </w:rPr>
              <w:t>11.000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jc w:val="both"/>
            </w:pPr>
            <w:r w:rsidRPr="00716F93">
              <w:rPr>
                <w:b/>
              </w:rPr>
              <w:t>Промышленное производство</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rPr>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11.100</w:t>
            </w:r>
          </w:p>
          <w:p w:rsidR="00732ED5" w:rsidRPr="00716F93" w:rsidRDefault="00732ED5" w:rsidP="00DC0E16">
            <w:pPr>
              <w:pStyle w:val="Iauiue"/>
              <w:rPr>
                <w:b/>
              </w:rPr>
            </w:pP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Производственные предприятия, производственные базы строительных, коммунальных, транспортных и других предприятий</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объекты, технологически связанные с назначением основного вида;</w:t>
            </w:r>
          </w:p>
          <w:p w:rsidR="00732ED5" w:rsidRPr="00716F93" w:rsidRDefault="00732ED5" w:rsidP="00DC0E16">
            <w:pPr>
              <w:pStyle w:val="Iauiue"/>
            </w:pPr>
            <w:r w:rsidRPr="00716F93">
              <w:t>- питомники растений для озеленения предприятия и СЗЗ;</w:t>
            </w:r>
          </w:p>
          <w:p w:rsidR="00732ED5" w:rsidRPr="00716F93" w:rsidRDefault="00732ED5" w:rsidP="00DC0E16">
            <w:pPr>
              <w:pStyle w:val="Iauiue"/>
            </w:pPr>
            <w:r w:rsidRPr="00716F93">
              <w:t>- предприятия общественного питания для обслуживания работников;</w:t>
            </w:r>
          </w:p>
          <w:p w:rsidR="00732ED5" w:rsidRPr="00716F93" w:rsidRDefault="00732ED5" w:rsidP="00DC0E16">
            <w:pPr>
              <w:pStyle w:val="Iauiue"/>
              <w:rPr>
                <w:b/>
                <w:color w:val="000000"/>
              </w:rPr>
            </w:pPr>
            <w:r w:rsidRPr="00716F93">
              <w:t>- объекты пожарной охраны.</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Предприятия </w:t>
            </w:r>
            <w:r w:rsidRPr="00716F93">
              <w:rPr>
                <w:lang w:val="en-US"/>
              </w:rPr>
              <w:t>I</w:t>
            </w:r>
            <w:proofErr w:type="spellStart"/>
            <w:r w:rsidRPr="00716F93">
              <w:t>I</w:t>
            </w:r>
            <w:proofErr w:type="spellEnd"/>
            <w:r w:rsidRPr="00716F93">
              <w:t>-</w:t>
            </w:r>
            <w:r w:rsidRPr="00716F93">
              <w:rPr>
                <w:lang w:val="en-US"/>
              </w:rPr>
              <w:t>III</w:t>
            </w:r>
            <w:r w:rsidRPr="00716F93">
              <w:t xml:space="preserve"> класса вредности по классификации </w:t>
            </w:r>
            <w:proofErr w:type="spellStart"/>
            <w:r w:rsidRPr="00716F93">
              <w:t>СанПиН</w:t>
            </w:r>
            <w:proofErr w:type="spellEnd"/>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Предприятия IV-</w:t>
            </w:r>
            <w:r w:rsidRPr="00716F93">
              <w:rPr>
                <w:lang w:val="en-US"/>
              </w:rPr>
              <w:t>V</w:t>
            </w:r>
            <w:r w:rsidRPr="00716F93">
              <w:t xml:space="preserve"> класса вредности по классификации </w:t>
            </w:r>
            <w:proofErr w:type="spellStart"/>
            <w:r w:rsidRPr="00716F93">
              <w:t>СанПиН</w:t>
            </w:r>
            <w:proofErr w:type="spellEnd"/>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rPr>
                <w:b/>
              </w:rPr>
            </w:pPr>
            <w:r w:rsidRPr="00716F93">
              <w:rPr>
                <w:b/>
              </w:rPr>
              <w:t>12.000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jc w:val="both"/>
            </w:pPr>
            <w:r w:rsidRPr="00716F93">
              <w:rPr>
                <w:b/>
              </w:rPr>
              <w:t>Склады</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rPr>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 xml:space="preserve">Склады и оптовые базы </w:t>
            </w:r>
            <w:r w:rsidRPr="00716F93">
              <w:rPr>
                <w:b/>
                <w:lang w:val="en-US"/>
              </w:rPr>
              <w:t>I</w:t>
            </w:r>
            <w:proofErr w:type="spellStart"/>
            <w:r w:rsidRPr="00716F93">
              <w:rPr>
                <w:b/>
              </w:rPr>
              <w:t>I</w:t>
            </w:r>
            <w:proofErr w:type="spellEnd"/>
            <w:r w:rsidRPr="00716F93">
              <w:rPr>
                <w:b/>
              </w:rPr>
              <w:t>-</w:t>
            </w:r>
            <w:r w:rsidRPr="00716F93">
              <w:rPr>
                <w:b/>
                <w:lang w:val="en-US"/>
              </w:rPr>
              <w:t>III</w:t>
            </w:r>
            <w:r w:rsidRPr="00716F93">
              <w:rPr>
                <w:b/>
              </w:rPr>
              <w:t xml:space="preserve"> классов вредности по классификации </w:t>
            </w:r>
            <w:proofErr w:type="spellStart"/>
            <w:r w:rsidRPr="00716F93">
              <w:rPr>
                <w:b/>
              </w:rPr>
              <w:t>СанПиН</w:t>
            </w:r>
            <w:proofErr w:type="spellEnd"/>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погрузо-разгрузочные площадки;</w:t>
            </w:r>
          </w:p>
          <w:p w:rsidR="00732ED5" w:rsidRPr="00716F93" w:rsidRDefault="00732ED5" w:rsidP="00DC0E16">
            <w:pPr>
              <w:pStyle w:val="Iauiue"/>
            </w:pPr>
            <w:r w:rsidRPr="00716F93">
              <w:t xml:space="preserve">- здания для персонала; </w:t>
            </w:r>
          </w:p>
          <w:p w:rsidR="00732ED5" w:rsidRPr="00716F93" w:rsidRDefault="00732ED5" w:rsidP="00DC0E16">
            <w:pPr>
              <w:pStyle w:val="Iauiue"/>
              <w:jc w:val="both"/>
              <w:rPr>
                <w:b/>
              </w:rPr>
            </w:pPr>
            <w:r w:rsidRPr="00716F93">
              <w:t>- объекты пожарной охраны.</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 xml:space="preserve">Склады и оптовые базы </w:t>
            </w:r>
            <w:r w:rsidRPr="00716F93">
              <w:rPr>
                <w:b/>
                <w:lang w:val="en-US"/>
              </w:rPr>
              <w:t>IV</w:t>
            </w:r>
            <w:r w:rsidRPr="00716F93">
              <w:rPr>
                <w:b/>
              </w:rPr>
              <w:t>-</w:t>
            </w:r>
            <w:r w:rsidRPr="00716F93">
              <w:rPr>
                <w:b/>
                <w:lang w:val="en-US"/>
              </w:rPr>
              <w:t>V</w:t>
            </w:r>
            <w:r w:rsidRPr="00716F93">
              <w:rPr>
                <w:b/>
              </w:rPr>
              <w:t xml:space="preserve"> классов вредности по классификации </w:t>
            </w:r>
            <w:proofErr w:type="spellStart"/>
            <w:r w:rsidRPr="00716F93">
              <w:rPr>
                <w:b/>
              </w:rPr>
              <w:t>СанПиН</w:t>
            </w:r>
            <w:proofErr w:type="spellEnd"/>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13.000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pPr>
            <w:r w:rsidRPr="00716F93">
              <w:rPr>
                <w:b/>
              </w:rPr>
              <w:t>Инженерная инфраструктура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13.100</w:t>
            </w:r>
          </w:p>
          <w:p w:rsidR="00732ED5" w:rsidRPr="00716F93" w:rsidRDefault="00732ED5" w:rsidP="00DC0E16">
            <w:pPr>
              <w:pStyle w:val="Iauiue"/>
              <w:rPr>
                <w:b/>
                <w:color w:val="FF0000"/>
              </w:rPr>
            </w:pP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i/>
                <w:color w:val="0000FF"/>
              </w:rPr>
            </w:pPr>
            <w:r w:rsidRPr="00716F93">
              <w:rPr>
                <w:b/>
                <w:color w:val="000000"/>
              </w:rPr>
              <w:t>Электростанции, теплоэлектроцентрали, котельные большой  и газораспределительные станции мощности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объекты технического и инженерного обеспечения;</w:t>
            </w:r>
          </w:p>
          <w:p w:rsidR="00732ED5" w:rsidRPr="00716F93" w:rsidRDefault="00732ED5" w:rsidP="00DC0E16">
            <w:pPr>
              <w:pStyle w:val="Iauiue"/>
            </w:pPr>
            <w:r w:rsidRPr="00716F93">
              <w:t>- объекты пожарной охраны.</w:t>
            </w:r>
          </w:p>
          <w:p w:rsidR="00732ED5" w:rsidRPr="00716F93" w:rsidRDefault="00732ED5" w:rsidP="00DC0E16">
            <w:pPr>
              <w:pStyle w:val="Iauiue"/>
              <w:rPr>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Газохранилища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color w:val="000000"/>
              </w:rPr>
              <w:t>АТС, районные узлы связи, телефонные станции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color w:val="000000"/>
              </w:rPr>
              <w:t>КНС, распределительные подстанции, трансформаторные подстанции, газораспределительные подстанции, котельные небольшой мощности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color w:val="000000"/>
              </w:rPr>
            </w:pPr>
            <w:r w:rsidRPr="00716F93">
              <w:t>- вспомогательные объекты технического и инженерного обеспечения.</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color w:val="000000"/>
              </w:rPr>
            </w:pPr>
            <w:r w:rsidRPr="00716F93">
              <w:rPr>
                <w:b/>
                <w:color w:val="000000"/>
              </w:rPr>
              <w:t>13.500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color w:val="000000"/>
              </w:rPr>
            </w:pPr>
            <w:r w:rsidRPr="00716F93">
              <w:rPr>
                <w:b/>
                <w:color w:val="000000"/>
              </w:rPr>
              <w:t>Водопроводные сооружения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color w:val="000000"/>
              </w:rPr>
            </w:pPr>
            <w:r w:rsidRPr="00716F93">
              <w:rPr>
                <w:color w:val="000000"/>
              </w:rPr>
              <w:t>13.510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t>Водопроводные станции (водозаборные и очистные сооружения) и подстанции (насосные станции с резервуарами чистой воды)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color w:val="000000"/>
              </w:rPr>
            </w:pPr>
            <w:r w:rsidRPr="00716F93">
              <w:rPr>
                <w:color w:val="000000"/>
              </w:rPr>
              <w:t>13.520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color w:val="000000"/>
              </w:rPr>
            </w:pPr>
            <w:r w:rsidRPr="00716F93">
              <w:rPr>
                <w:color w:val="000000"/>
              </w:rPr>
              <w:t>Водопроводные станции перекачки, водонапорные башни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color w:val="000000"/>
              </w:rPr>
            </w:pPr>
            <w:r w:rsidRPr="00716F93">
              <w:rPr>
                <w:b/>
                <w:color w:val="000000"/>
              </w:rPr>
              <w:t>13.600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Канализационные сооружения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color w:val="000000"/>
              </w:rPr>
            </w:pPr>
            <w:r w:rsidRPr="00716F93">
              <w:rPr>
                <w:color w:val="000000"/>
              </w:rPr>
              <w:t>13.610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Поселковые канализационные очистные сооружения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color w:val="000000"/>
              </w:rPr>
            </w:pPr>
            <w:r w:rsidRPr="00716F93">
              <w:rPr>
                <w:color w:val="000000"/>
              </w:rPr>
              <w:t>13.620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Локальные очистные сооружения и очистные сооружения поверхностного стока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Передающие и принимающие станции радио- и телевещания, связи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Heading"/>
              <w:rPr>
                <w:rFonts w:ascii="Times New Roman" w:hAnsi="Times New Roman"/>
                <w:sz w:val="20"/>
              </w:rPr>
            </w:pPr>
            <w:r w:rsidRPr="00716F93">
              <w:rPr>
                <w:rFonts w:ascii="Times New Roman" w:hAnsi="Times New Roman"/>
                <w:sz w:val="20"/>
              </w:rPr>
              <w:t>14.000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pPr>
            <w:r w:rsidRPr="00716F93">
              <w:rPr>
                <w:b/>
              </w:rPr>
              <w:t>Транспортная инфраструктура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732ED5" w:rsidRPr="00716F93" w:rsidRDefault="00732ED5" w:rsidP="00DC0E16">
            <w:pPr>
              <w:pStyle w:val="Iauiue"/>
              <w:jc w:val="both"/>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14.100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rPr>
            </w:pPr>
            <w:r w:rsidRPr="00716F93">
              <w:rPr>
                <w:b/>
              </w:rPr>
              <w:t>Обслуживание и хранение ведомственного и индивидуального транспорта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14.112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Гаражные кооперативы, стоянки с гаражами боксового типа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sz w:val="16"/>
                <w:szCs w:val="16"/>
              </w:rPr>
            </w:pPr>
            <w:r w:rsidRPr="00716F93">
              <w:rPr>
                <w:sz w:val="16"/>
                <w:szCs w:val="16"/>
              </w:rPr>
              <w:t>- мастерские по ремонту и обслуживанию автомобилей;</w:t>
            </w:r>
          </w:p>
          <w:p w:rsidR="00732ED5" w:rsidRPr="00716F93" w:rsidRDefault="00732ED5" w:rsidP="00DC0E16">
            <w:pPr>
              <w:pStyle w:val="Iauiue"/>
              <w:rPr>
                <w:sz w:val="16"/>
                <w:szCs w:val="16"/>
              </w:rPr>
            </w:pPr>
            <w:r w:rsidRPr="00716F93">
              <w:rPr>
                <w:sz w:val="16"/>
                <w:szCs w:val="16"/>
              </w:rPr>
              <w:t>- автомобильные мойки;</w:t>
            </w:r>
          </w:p>
          <w:p w:rsidR="00732ED5" w:rsidRPr="00716F93" w:rsidRDefault="00732ED5" w:rsidP="00DC0E16">
            <w:pPr>
              <w:pStyle w:val="Iauiue"/>
              <w:rPr>
                <w:sz w:val="16"/>
                <w:szCs w:val="16"/>
              </w:rPr>
            </w:pPr>
            <w:r w:rsidRPr="00716F93">
              <w:rPr>
                <w:sz w:val="16"/>
                <w:szCs w:val="16"/>
              </w:rPr>
              <w:t>- помещения или здания для охраны.</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Обслуживание автотранспорта (мастерские автосервиса, станции технического обслуживания, АЗС, автомобильные мойки)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помещения для персонала;</w:t>
            </w:r>
          </w:p>
          <w:p w:rsidR="00732ED5" w:rsidRPr="00716F93" w:rsidRDefault="00732ED5" w:rsidP="00DC0E16">
            <w:pPr>
              <w:pStyle w:val="Iauiue"/>
            </w:pPr>
            <w:r w:rsidRPr="00716F93">
              <w:t>- объекты технического и инженерного обеспечения.</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lastRenderedPageBreak/>
              <w:t>14.130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Парки подвижного состава, депо, автобазы, гаражи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14.131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Базы грузового транспорта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sz w:val="16"/>
                <w:szCs w:val="16"/>
              </w:rPr>
            </w:pPr>
            <w:r w:rsidRPr="00716F93">
              <w:rPr>
                <w:sz w:val="16"/>
                <w:szCs w:val="16"/>
              </w:rPr>
              <w:t>- помещения для персонала;</w:t>
            </w:r>
          </w:p>
          <w:p w:rsidR="00732ED5" w:rsidRPr="00716F93" w:rsidRDefault="00732ED5" w:rsidP="00DC0E16">
            <w:pPr>
              <w:pStyle w:val="Iauiue"/>
              <w:rPr>
                <w:sz w:val="16"/>
                <w:szCs w:val="16"/>
              </w:rPr>
            </w:pPr>
            <w:r w:rsidRPr="00716F93">
              <w:rPr>
                <w:sz w:val="16"/>
                <w:szCs w:val="16"/>
              </w:rPr>
              <w:t>- погрузо-разгрузочные площадки;</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14.132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Базы пассажирского транспорта, таксопарки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помещения для персонала;</w:t>
            </w: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Стоянки легкового транспорта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здания или помещения для охраны.</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14.142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Стоянки общественного транспорта (ведомственного, экскурсионного, такси)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мастерские по ремонту и обслуживанию автомобилей;</w:t>
            </w:r>
          </w:p>
          <w:p w:rsidR="00732ED5" w:rsidRPr="00716F93" w:rsidRDefault="00732ED5" w:rsidP="00DC0E16">
            <w:pPr>
              <w:pStyle w:val="Iauiue"/>
            </w:pPr>
            <w:r w:rsidRPr="00716F93">
              <w:t>- здания или помещения для персонала.</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14.143</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Стоянки внешнего грузового транспорта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14.200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Транспортное обслуживание</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rPr>
                <w:color w:val="000000"/>
              </w:rPr>
              <w:t>Вестибюли метро</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rPr>
                <w:color w:val="000000"/>
              </w:rPr>
              <w:t>Автовокзалы, железнодорожные вокзалы и станции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объекты, технологически связанные с назначением основного вида.</w:t>
            </w:r>
          </w:p>
          <w:p w:rsidR="00732ED5" w:rsidRPr="00716F93" w:rsidRDefault="00732ED5" w:rsidP="00DC0E16">
            <w:pPr>
              <w:pStyle w:val="Iauiue"/>
              <w:rPr>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14.221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rPr>
                <w:color w:val="000000"/>
              </w:rPr>
              <w:t>Автовокзалы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14.223</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Железнодорожные вокзалы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14.224</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Железнодорожные станции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14.230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Аэродромы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14.232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Аэродромы легкомоторной авиации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14.233</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Вертолетные площадки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b w:val="0"/>
                <w:sz w:val="20"/>
              </w:rPr>
            </w:pPr>
            <w:r w:rsidRPr="00716F93">
              <w:rPr>
                <w:rFonts w:ascii="Times New Roman" w:hAnsi="Times New Roman"/>
                <w:b w:val="0"/>
                <w:sz w:val="20"/>
              </w:rPr>
              <w:t>14.240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Агентства по обслуживанию пассажиров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14.300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Объекты инфраструктуры  транспорта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Тяговые подстанции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14.320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Оборотные площадки пассажирского транспорта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Объекты инфраструктуры внешнего транспорта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14.440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xml:space="preserve">Объекты инфраструктуры </w:t>
            </w:r>
            <w:r w:rsidRPr="00716F93">
              <w:rPr>
                <w:color w:val="000000"/>
              </w:rPr>
              <w:t xml:space="preserve">железнодорожного транспорта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14.450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Перегрузочные комплексы внешнего автомобильного транспорта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jc w:val="both"/>
              <w:rPr>
                <w:b/>
              </w:rPr>
            </w:pPr>
            <w:r w:rsidRPr="00716F93">
              <w:rPr>
                <w:b/>
              </w:rPr>
              <w:t>15.000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rPr>
                <w:color w:val="FF0000"/>
              </w:rPr>
            </w:pPr>
            <w:r w:rsidRPr="00716F93">
              <w:rPr>
                <w:b/>
              </w:rPr>
              <w:t>Сельское, лесное, садово-парковое хозяйство</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rPr>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rPr>
            </w:pPr>
            <w:r w:rsidRPr="00716F93">
              <w:rPr>
                <w:b/>
              </w:rPr>
              <w:t>15.100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rPr>
            </w:pPr>
            <w:r w:rsidRPr="00716F93">
              <w:rPr>
                <w:b/>
              </w:rPr>
              <w:t>Сельское хозяйство</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color w:val="000000"/>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t>15.110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Животноводство (животноводческие комплексы, ветеринарные сельскохозяйственные станции, птицефабрики)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здания для персонала.</w:t>
            </w:r>
          </w:p>
          <w:p w:rsidR="00732ED5" w:rsidRPr="00716F93" w:rsidRDefault="00732ED5" w:rsidP="00DC0E16">
            <w:pPr>
              <w:pStyle w:val="Iauiue"/>
            </w:pPr>
            <w:r w:rsidRPr="00716F93">
              <w:t>- складские здания и площадки.</w:t>
            </w: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t>15.120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proofErr w:type="gramStart"/>
            <w:r w:rsidRPr="00716F93">
              <w:t xml:space="preserve">Растениеводство (пашни, пастбища, луга, сенокосы, многолетние насаждения, теплицы, </w:t>
            </w:r>
            <w:r w:rsidRPr="00716F93">
              <w:rPr>
                <w:color w:val="000000"/>
              </w:rPr>
              <w:t>оранжереи, парники, сельскохозяйственные питомники)</w:t>
            </w:r>
            <w:proofErr w:type="gramEnd"/>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t>15.130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rPr>
                <w:color w:val="000000"/>
              </w:rPr>
              <w:t>Пасеки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t>15.140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rPr>
                <w:color w:val="000000"/>
              </w:rPr>
              <w:t>Коллективные огородничества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pPr>
            <w:r w:rsidRPr="00716F93">
              <w:t>15.150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rPr>
            </w:pPr>
            <w:r w:rsidRPr="00716F93">
              <w:rPr>
                <w:b/>
              </w:rPr>
              <w:t>15.200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proofErr w:type="gramStart"/>
            <w:r w:rsidRPr="00716F93">
              <w:rPr>
                <w:b/>
              </w:rPr>
              <w:t>Рыболовство и рыбоводство (рыболовецкие предприятия,  рыбопитомники, рыбные фермы</w:t>
            </w:r>
            <w:proofErr w:type="gramEnd"/>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rPr>
            </w:pPr>
            <w:r w:rsidRPr="00716F93">
              <w:rPr>
                <w:b/>
              </w:rPr>
              <w:t>15.300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jc w:val="both"/>
              <w:rPr>
                <w:b/>
              </w:rPr>
            </w:pPr>
            <w:r w:rsidRPr="00716F93">
              <w:rPr>
                <w:b/>
              </w:rPr>
              <w:t>Питомники и оранжереи садово-паркового хозяйства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2ED5" w:rsidRPr="00716F93" w:rsidRDefault="00732ED5" w:rsidP="00DC0E16">
            <w:pPr>
              <w:rPr>
                <w:rFonts w:ascii="Times New Roman" w:hAnsi="Times New Roman" w:cs="Times New Roman"/>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jc w:val="both"/>
              <w:rPr>
                <w:b/>
              </w:rPr>
            </w:pPr>
            <w:r w:rsidRPr="00716F93">
              <w:rPr>
                <w:b/>
              </w:rPr>
              <w:t>16.000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jc w:val="both"/>
              <w:rPr>
                <w:b/>
              </w:rPr>
            </w:pPr>
            <w:r w:rsidRPr="00716F93">
              <w:rPr>
                <w:b/>
              </w:rPr>
              <w:t>Санитарная очистка территории</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rPr>
                <w:b/>
                <w:color w:val="000000"/>
              </w:rPr>
            </w:pPr>
          </w:p>
        </w:tc>
      </w:tr>
      <w:tr w:rsidR="00732ED5" w:rsidRPr="00716F93" w:rsidTr="00DC0E16">
        <w:trPr>
          <w:trHeight w:val="1098"/>
        </w:trPr>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16.100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rPr>
                <w:b/>
              </w:rPr>
            </w:pPr>
            <w:r w:rsidRPr="00716F93">
              <w:rPr>
                <w:b/>
              </w:rPr>
              <w:t>Полигоны отходов производства и потребления (твердых бытовых отходов, промышленных и строительных отходов)</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 здания для персонала;</w:t>
            </w:r>
          </w:p>
          <w:p w:rsidR="00732ED5" w:rsidRPr="00716F93" w:rsidRDefault="00732ED5" w:rsidP="00DC0E16">
            <w:pPr>
              <w:pStyle w:val="Iauiue"/>
              <w:rPr>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rPr>
                <w:b/>
              </w:rPr>
            </w:pPr>
            <w:r w:rsidRPr="00716F93">
              <w:rPr>
                <w:b/>
              </w:rPr>
              <w:t>17.000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pPr>
            <w:r w:rsidRPr="00716F93">
              <w:rPr>
                <w:b/>
              </w:rPr>
              <w:t>Объекты специального назначения</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732ED5" w:rsidRPr="00716F93" w:rsidRDefault="00732ED5" w:rsidP="00DC0E16">
            <w:pPr>
              <w:pStyle w:val="Iauiue"/>
              <w:rPr>
                <w:b/>
                <w:color w:val="000000"/>
              </w:rPr>
            </w:pPr>
          </w:p>
        </w:tc>
      </w:tr>
      <w:tr w:rsidR="00732ED5" w:rsidRPr="00716F93" w:rsidTr="00DC0E16">
        <w:tc>
          <w:tcPr>
            <w:tcW w:w="678"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jc w:val="both"/>
              <w:rPr>
                <w:rFonts w:ascii="Times New Roman" w:hAnsi="Times New Roman"/>
                <w:sz w:val="20"/>
              </w:rPr>
            </w:pPr>
            <w:r w:rsidRPr="00716F93">
              <w:rPr>
                <w:rFonts w:ascii="Times New Roman" w:hAnsi="Times New Roman"/>
                <w:sz w:val="20"/>
              </w:rPr>
              <w:t>17.400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Heading"/>
              <w:rPr>
                <w:rFonts w:ascii="Times New Roman" w:hAnsi="Times New Roman"/>
                <w:sz w:val="20"/>
              </w:rPr>
            </w:pPr>
            <w:r w:rsidRPr="00716F93">
              <w:rPr>
                <w:rFonts w:ascii="Times New Roman" w:hAnsi="Times New Roman"/>
                <w:sz w:val="20"/>
              </w:rPr>
              <w:t>Объекты инженерной защиты населения от чрезвычайных ситуаций</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732ED5" w:rsidRPr="00716F93" w:rsidRDefault="00732ED5" w:rsidP="00DC0E16">
            <w:pPr>
              <w:pStyle w:val="Iauiue"/>
            </w:pPr>
            <w:r w:rsidRPr="00716F93">
              <w:t>объекты, определяемые технологическими требованиями</w:t>
            </w:r>
          </w:p>
        </w:tc>
      </w:tr>
    </w:tbl>
    <w:p w:rsidR="0006768D" w:rsidRPr="00716F93" w:rsidRDefault="0006768D" w:rsidP="001A4C4A">
      <w:pPr>
        <w:spacing w:line="240" w:lineRule="auto"/>
        <w:ind w:firstLine="0"/>
        <w:jc w:val="center"/>
        <w:rPr>
          <w:rFonts w:ascii="Times New Roman" w:hAnsi="Times New Roman" w:cs="Times New Roman"/>
          <w:b/>
          <w:sz w:val="24"/>
          <w:szCs w:val="24"/>
        </w:rPr>
      </w:pPr>
    </w:p>
    <w:p w:rsidR="001A4C4A" w:rsidRPr="00716F93" w:rsidRDefault="001A4C4A" w:rsidP="001A4C4A">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 xml:space="preserve">Условные обозначения к таблице: </w:t>
      </w:r>
    </w:p>
    <w:p w:rsidR="001A4C4A" w:rsidRPr="00716F93" w:rsidRDefault="001A4C4A" w:rsidP="001A4C4A">
      <w:pPr>
        <w:spacing w:line="240" w:lineRule="auto"/>
        <w:ind w:firstLine="0"/>
        <w:jc w:val="left"/>
        <w:rPr>
          <w:rFonts w:ascii="Times New Roman" w:hAnsi="Times New Roman" w:cs="Times New Roman"/>
          <w:sz w:val="28"/>
          <w:szCs w:val="28"/>
        </w:rPr>
      </w:pPr>
    </w:p>
    <w:p w:rsidR="001A4C4A" w:rsidRPr="00716F93" w:rsidRDefault="001A4C4A" w:rsidP="001A4C4A">
      <w:pPr>
        <w:spacing w:line="240" w:lineRule="auto"/>
        <w:ind w:firstLine="0"/>
        <w:jc w:val="left"/>
        <w:rPr>
          <w:rFonts w:ascii="Times New Roman" w:hAnsi="Times New Roman" w:cs="Times New Roman"/>
          <w:sz w:val="28"/>
          <w:szCs w:val="28"/>
        </w:rPr>
      </w:pPr>
      <w:proofErr w:type="gramStart"/>
      <w:r w:rsidRPr="00716F93">
        <w:rPr>
          <w:rFonts w:ascii="Times New Roman" w:hAnsi="Times New Roman" w:cs="Times New Roman"/>
          <w:sz w:val="28"/>
          <w:szCs w:val="28"/>
        </w:rPr>
        <w:lastRenderedPageBreak/>
        <w:t>Р</w:t>
      </w:r>
      <w:proofErr w:type="gramEnd"/>
      <w:r w:rsidRPr="00716F93">
        <w:rPr>
          <w:rFonts w:ascii="Times New Roman" w:hAnsi="Times New Roman" w:cs="Times New Roman"/>
          <w:sz w:val="28"/>
          <w:szCs w:val="28"/>
        </w:rPr>
        <w:t xml:space="preserve"> - </w:t>
      </w:r>
      <w:r w:rsidRPr="00716F93">
        <w:rPr>
          <w:rFonts w:ascii="Times New Roman" w:hAnsi="Times New Roman" w:cs="Times New Roman"/>
          <w:sz w:val="24"/>
          <w:szCs w:val="24"/>
        </w:rPr>
        <w:t>основной вид разрешенного использования</w:t>
      </w:r>
    </w:p>
    <w:p w:rsidR="001A4C4A" w:rsidRPr="00716F93" w:rsidRDefault="001A4C4A" w:rsidP="001A4C4A">
      <w:pPr>
        <w:spacing w:line="240" w:lineRule="auto"/>
        <w:ind w:firstLine="0"/>
        <w:jc w:val="left"/>
        <w:rPr>
          <w:rFonts w:ascii="Times New Roman" w:hAnsi="Times New Roman" w:cs="Times New Roman"/>
          <w:sz w:val="24"/>
          <w:szCs w:val="24"/>
        </w:rPr>
      </w:pPr>
      <w:r w:rsidRPr="00716F93">
        <w:rPr>
          <w:rFonts w:ascii="Times New Roman" w:hAnsi="Times New Roman" w:cs="Times New Roman"/>
          <w:sz w:val="28"/>
          <w:szCs w:val="28"/>
        </w:rPr>
        <w:t xml:space="preserve">У - </w:t>
      </w:r>
      <w:r w:rsidRPr="00716F93">
        <w:rPr>
          <w:rFonts w:ascii="Times New Roman" w:hAnsi="Times New Roman" w:cs="Times New Roman"/>
          <w:sz w:val="24"/>
          <w:szCs w:val="24"/>
        </w:rPr>
        <w:t>условно разрешенный вид использования</w:t>
      </w:r>
    </w:p>
    <w:p w:rsidR="001A4C4A" w:rsidRPr="00716F93" w:rsidRDefault="001A4C4A" w:rsidP="001A4C4A">
      <w:pPr>
        <w:spacing w:line="240" w:lineRule="auto"/>
        <w:ind w:firstLine="0"/>
        <w:jc w:val="left"/>
        <w:rPr>
          <w:rFonts w:ascii="Times New Roman" w:hAnsi="Times New Roman" w:cs="Times New Roman"/>
          <w:sz w:val="24"/>
          <w:szCs w:val="24"/>
        </w:rPr>
      </w:pPr>
      <w:proofErr w:type="gramStart"/>
      <w:r w:rsidRPr="00716F93">
        <w:rPr>
          <w:rFonts w:ascii="Times New Roman" w:hAnsi="Times New Roman" w:cs="Times New Roman"/>
          <w:sz w:val="28"/>
          <w:szCs w:val="28"/>
        </w:rPr>
        <w:t>В</w:t>
      </w:r>
      <w:proofErr w:type="gramEnd"/>
      <w:r w:rsidRPr="00716F93">
        <w:rPr>
          <w:rFonts w:ascii="Times New Roman" w:hAnsi="Times New Roman" w:cs="Times New Roman"/>
          <w:sz w:val="28"/>
          <w:szCs w:val="28"/>
        </w:rPr>
        <w:t xml:space="preserve"> </w:t>
      </w:r>
      <w:r w:rsidR="00B8621C" w:rsidRPr="00716F93">
        <w:rPr>
          <w:rFonts w:ascii="Times New Roman" w:hAnsi="Times New Roman" w:cs="Times New Roman"/>
          <w:sz w:val="28"/>
          <w:szCs w:val="28"/>
        </w:rPr>
        <w:t>-</w:t>
      </w:r>
      <w:r w:rsidRPr="00716F93">
        <w:rPr>
          <w:rFonts w:ascii="Times New Roman" w:hAnsi="Times New Roman" w:cs="Times New Roman"/>
          <w:sz w:val="28"/>
          <w:szCs w:val="28"/>
        </w:rPr>
        <w:t xml:space="preserve"> </w:t>
      </w:r>
      <w:r w:rsidRPr="00716F93">
        <w:rPr>
          <w:rFonts w:ascii="Times New Roman" w:hAnsi="Times New Roman" w:cs="Times New Roman"/>
          <w:sz w:val="24"/>
          <w:szCs w:val="24"/>
        </w:rPr>
        <w:t>вспомогательный вид использования</w:t>
      </w:r>
    </w:p>
    <w:p w:rsidR="00A41063" w:rsidRPr="00716F93" w:rsidRDefault="002B2BFF" w:rsidP="001A4C4A">
      <w:pPr>
        <w:spacing w:line="240" w:lineRule="auto"/>
        <w:ind w:firstLine="0"/>
        <w:jc w:val="left"/>
        <w:rPr>
          <w:rFonts w:ascii="Times New Roman" w:hAnsi="Times New Roman" w:cs="Times New Roman"/>
          <w:sz w:val="24"/>
          <w:szCs w:val="24"/>
        </w:rPr>
      </w:pPr>
      <w:r w:rsidRPr="00716F93">
        <w:rPr>
          <w:rFonts w:ascii="Times New Roman" w:hAnsi="Times New Roman" w:cs="Times New Roman"/>
          <w:b/>
          <w:sz w:val="24"/>
          <w:szCs w:val="24"/>
          <w:shd w:val="clear" w:color="auto" w:fill="B3B3B3"/>
        </w:rPr>
        <w:t xml:space="preserve">   </w:t>
      </w:r>
      <w:r w:rsidR="00A41063" w:rsidRPr="00716F93">
        <w:rPr>
          <w:rFonts w:ascii="Times New Roman" w:hAnsi="Times New Roman" w:cs="Times New Roman"/>
          <w:b/>
          <w:sz w:val="24"/>
          <w:szCs w:val="24"/>
        </w:rPr>
        <w:t xml:space="preserve">  - </w:t>
      </w:r>
      <w:r w:rsidR="00A41063" w:rsidRPr="00716F93">
        <w:rPr>
          <w:rFonts w:ascii="Times New Roman" w:hAnsi="Times New Roman" w:cs="Times New Roman"/>
          <w:sz w:val="24"/>
          <w:szCs w:val="24"/>
        </w:rPr>
        <w:t>запрещенный вид использования</w:t>
      </w:r>
    </w:p>
    <w:p w:rsidR="00B557A2" w:rsidRPr="00716F93" w:rsidRDefault="00B557A2" w:rsidP="001A4C4A">
      <w:pPr>
        <w:spacing w:line="240" w:lineRule="auto"/>
        <w:ind w:firstLine="0"/>
        <w:jc w:val="left"/>
        <w:rPr>
          <w:rFonts w:ascii="Times New Roman" w:hAnsi="Times New Roman" w:cs="Times New Roman"/>
          <w:sz w:val="28"/>
          <w:szCs w:val="28"/>
        </w:rPr>
      </w:pPr>
    </w:p>
    <w:p w:rsidR="006C4316" w:rsidRPr="00716F93" w:rsidRDefault="006C4316" w:rsidP="00F367C8">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XII</w:t>
      </w:r>
      <w:r w:rsidRPr="00716F93">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716F93">
        <w:rPr>
          <w:rFonts w:ascii="Times New Roman" w:hAnsi="Times New Roman" w:cs="Times New Roman"/>
          <w:b/>
          <w:sz w:val="24"/>
          <w:szCs w:val="24"/>
        </w:rPr>
        <w:t xml:space="preserve"> ТЕРРИТОРИИ </w:t>
      </w:r>
      <w:r w:rsidR="00B42239"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МЕСЯГУТОВО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Д. АБДРАШИТОВО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Д. НОВОХАЛИЛОВО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СТАРОХАЛИЛОВО</w:t>
      </w:r>
      <w:r w:rsidR="00771022" w:rsidRPr="00716F93">
        <w:rPr>
          <w:rFonts w:ascii="Times New Roman" w:hAnsi="Times New Roman" w:cs="Times New Roman"/>
          <w:b/>
          <w:sz w:val="24"/>
          <w:szCs w:val="24"/>
        </w:rPr>
        <w:t xml:space="preserve">  </w:t>
      </w:r>
      <w:r w:rsidR="00D240BA" w:rsidRPr="00716F93">
        <w:rPr>
          <w:rFonts w:ascii="Times New Roman" w:hAnsi="Times New Roman" w:cs="Times New Roman"/>
          <w:b/>
          <w:sz w:val="24"/>
          <w:szCs w:val="24"/>
        </w:rPr>
        <w:t>СЕЛЬСКОГО ПОСЕЛЕНИЯ</w:t>
      </w:r>
      <w:r w:rsidR="007159A0"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МЕСЯГУТОВСКИЙ СЕЛЬСОВЕТ</w:t>
      </w:r>
      <w:r w:rsidR="00B63EBC" w:rsidRPr="00716F93">
        <w:rPr>
          <w:rFonts w:ascii="Times New Roman" w:hAnsi="Times New Roman" w:cs="Times New Roman"/>
          <w:b/>
          <w:sz w:val="24"/>
          <w:szCs w:val="24"/>
        </w:rPr>
        <w:t xml:space="preserve"> </w:t>
      </w:r>
      <w:r w:rsidR="007159A0" w:rsidRPr="00716F93">
        <w:rPr>
          <w:rFonts w:ascii="Times New Roman" w:hAnsi="Times New Roman" w:cs="Times New Roman"/>
          <w:b/>
          <w:sz w:val="24"/>
          <w:szCs w:val="24"/>
        </w:rPr>
        <w:t xml:space="preserve">МУНИЦИПАЛЬНОГО РАЙОНА </w:t>
      </w:r>
      <w:r w:rsidR="008C6A1E" w:rsidRPr="00716F93">
        <w:rPr>
          <w:rFonts w:ascii="Times New Roman" w:hAnsi="Times New Roman" w:cs="Times New Roman"/>
          <w:b/>
          <w:sz w:val="24"/>
          <w:szCs w:val="24"/>
        </w:rPr>
        <w:t>ДУВАНСКИЙ</w:t>
      </w:r>
      <w:r w:rsidR="00AC5252" w:rsidRPr="00716F93">
        <w:rPr>
          <w:rFonts w:ascii="Times New Roman" w:hAnsi="Times New Roman" w:cs="Times New Roman"/>
          <w:b/>
          <w:sz w:val="24"/>
          <w:szCs w:val="24"/>
        </w:rPr>
        <w:t xml:space="preserve"> РАЙОН</w:t>
      </w:r>
      <w:r w:rsidR="00707E77" w:rsidRPr="00716F93">
        <w:rPr>
          <w:rFonts w:ascii="Times New Roman" w:hAnsi="Times New Roman" w:cs="Times New Roman"/>
          <w:b/>
          <w:sz w:val="24"/>
          <w:szCs w:val="24"/>
        </w:rPr>
        <w:t xml:space="preserve"> Р</w:t>
      </w:r>
      <w:r w:rsidR="00DA0E93" w:rsidRPr="00716F93">
        <w:rPr>
          <w:rFonts w:ascii="Times New Roman" w:hAnsi="Times New Roman" w:cs="Times New Roman"/>
          <w:b/>
          <w:sz w:val="24"/>
          <w:szCs w:val="24"/>
        </w:rPr>
        <w:t xml:space="preserve">ЕСПУБЛИКИ </w:t>
      </w:r>
      <w:r w:rsidR="00707E77" w:rsidRPr="00716F93">
        <w:rPr>
          <w:rFonts w:ascii="Times New Roman" w:hAnsi="Times New Roman" w:cs="Times New Roman"/>
          <w:b/>
          <w:sz w:val="24"/>
          <w:szCs w:val="24"/>
        </w:rPr>
        <w:t>Б</w:t>
      </w:r>
      <w:r w:rsidR="00DA0E93" w:rsidRPr="00716F93">
        <w:rPr>
          <w:rFonts w:ascii="Times New Roman" w:hAnsi="Times New Roman" w:cs="Times New Roman"/>
          <w:b/>
          <w:sz w:val="24"/>
          <w:szCs w:val="24"/>
        </w:rPr>
        <w:t>АШКОРТОСТАН</w:t>
      </w:r>
      <w:r w:rsidR="00E25065" w:rsidRPr="00716F93">
        <w:rPr>
          <w:rFonts w:ascii="Times New Roman" w:hAnsi="Times New Roman" w:cs="Times New Roman"/>
          <w:b/>
          <w:sz w:val="24"/>
          <w:szCs w:val="24"/>
        </w:rPr>
        <w:t>.</w:t>
      </w:r>
    </w:p>
    <w:p w:rsidR="006C4316" w:rsidRPr="00716F93" w:rsidRDefault="006C4316" w:rsidP="006C4316">
      <w:pPr>
        <w:ind w:firstLine="708"/>
        <w:jc w:val="center"/>
        <w:rPr>
          <w:rFonts w:ascii="Times New Roman" w:hAnsi="Times New Roman" w:cs="Times New Roman"/>
          <w:b/>
          <w:sz w:val="24"/>
          <w:szCs w:val="24"/>
        </w:rPr>
      </w:pPr>
      <w:r w:rsidRPr="00716F93">
        <w:rPr>
          <w:rFonts w:ascii="Times New Roman" w:hAnsi="Times New Roman" w:cs="Times New Roman"/>
          <w:b/>
          <w:sz w:val="24"/>
          <w:szCs w:val="24"/>
        </w:rPr>
        <w:t xml:space="preserve"> </w:t>
      </w:r>
    </w:p>
    <w:p w:rsidR="001A4C4A" w:rsidRPr="00716F93" w:rsidRDefault="00E06874" w:rsidP="00F367C8">
      <w:pPr>
        <w:tabs>
          <w:tab w:val="left" w:pos="5954"/>
          <w:tab w:val="left" w:pos="9640"/>
        </w:tabs>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 50.</w:t>
      </w:r>
      <w:r w:rsidR="006C4316" w:rsidRPr="00716F93">
        <w:rPr>
          <w:rFonts w:ascii="Times New Roman" w:hAnsi="Times New Roman" w:cs="Times New Roman"/>
          <w:b/>
          <w:sz w:val="24"/>
          <w:szCs w:val="24"/>
        </w:rPr>
        <w:t xml:space="preserve"> Предельные (минимальные и (или) </w:t>
      </w:r>
      <w:r w:rsidR="006D0693" w:rsidRPr="00716F93">
        <w:rPr>
          <w:rFonts w:ascii="Times New Roman" w:hAnsi="Times New Roman" w:cs="Times New Roman"/>
          <w:b/>
          <w:sz w:val="24"/>
          <w:szCs w:val="24"/>
        </w:rPr>
        <w:t>максимальные</w:t>
      </w:r>
      <w:r w:rsidR="006C4316" w:rsidRPr="00716F93">
        <w:rPr>
          <w:rFonts w:ascii="Times New Roman" w:hAnsi="Times New Roman" w:cs="Times New Roman"/>
          <w:b/>
          <w:sz w:val="24"/>
          <w:szCs w:val="24"/>
        </w:rPr>
        <w:t>) размеры земельных участков и предельные параметры размещенного строительства, реконструкции объектов капитального строительства.</w:t>
      </w:r>
    </w:p>
    <w:p w:rsidR="00A861B1" w:rsidRPr="00716F93" w:rsidRDefault="00A861B1" w:rsidP="006C4316">
      <w:pPr>
        <w:tabs>
          <w:tab w:val="left" w:pos="5954"/>
          <w:tab w:val="left" w:pos="9640"/>
        </w:tabs>
        <w:spacing w:line="240" w:lineRule="auto"/>
        <w:ind w:firstLine="0"/>
        <w:rPr>
          <w:rFonts w:ascii="Times New Roman" w:hAnsi="Times New Roman" w:cs="Times New Roman"/>
          <w:b/>
          <w:sz w:val="24"/>
          <w:szCs w:val="24"/>
        </w:rPr>
      </w:pPr>
    </w:p>
    <w:p w:rsidR="00A861B1" w:rsidRPr="00716F93" w:rsidRDefault="00A861B1" w:rsidP="006C4316">
      <w:pPr>
        <w:tabs>
          <w:tab w:val="left" w:pos="5954"/>
          <w:tab w:val="left" w:pos="9640"/>
        </w:tabs>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716F93">
        <w:rPr>
          <w:rFonts w:ascii="Times New Roman" w:hAnsi="Times New Roman" w:cs="Times New Roman"/>
          <w:sz w:val="24"/>
          <w:szCs w:val="24"/>
        </w:rPr>
        <w:t>3</w:t>
      </w:r>
      <w:r w:rsidRPr="00716F93">
        <w:rPr>
          <w:rFonts w:ascii="Times New Roman" w:hAnsi="Times New Roman" w:cs="Times New Roman"/>
          <w:sz w:val="24"/>
          <w:szCs w:val="24"/>
        </w:rPr>
        <w:t>.</w:t>
      </w:r>
    </w:p>
    <w:p w:rsidR="00F23208" w:rsidRDefault="00F23208">
      <w:pPr>
        <w:widowControl/>
        <w:autoSpaceDE/>
        <w:autoSpaceDN/>
        <w:adjustRightInd/>
        <w:spacing w:line="240" w:lineRule="auto"/>
        <w:ind w:firstLine="0"/>
        <w:jc w:val="left"/>
        <w:rPr>
          <w:rFonts w:ascii="Times New Roman" w:hAnsi="Times New Roman" w:cs="Times New Roman"/>
          <w:b/>
          <w:sz w:val="24"/>
          <w:szCs w:val="24"/>
        </w:rPr>
      </w:pPr>
    </w:p>
    <w:p w:rsidR="00F23208" w:rsidRDefault="00F23208" w:rsidP="00DC5713">
      <w:pPr>
        <w:ind w:firstLine="708"/>
        <w:jc w:val="center"/>
        <w:rPr>
          <w:rFonts w:ascii="Times New Roman" w:hAnsi="Times New Roman" w:cs="Times New Roman"/>
          <w:b/>
          <w:sz w:val="24"/>
          <w:szCs w:val="24"/>
        </w:rPr>
        <w:sectPr w:rsidR="00F23208" w:rsidSect="00EE3F3A">
          <w:footerReference w:type="even" r:id="rId10"/>
          <w:footerReference w:type="default" r:id="rId11"/>
          <w:footerReference w:type="first" r:id="rId12"/>
          <w:pgSz w:w="11906" w:h="16838"/>
          <w:pgMar w:top="540" w:right="850" w:bottom="1134" w:left="1260" w:header="708" w:footer="708" w:gutter="0"/>
          <w:cols w:space="708"/>
          <w:titlePg/>
          <w:docGrid w:linePitch="360"/>
        </w:sectPr>
      </w:pPr>
    </w:p>
    <w:p w:rsidR="008E1F8D" w:rsidRPr="00716F93" w:rsidRDefault="008E1F8D" w:rsidP="008E1F8D">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lastRenderedPageBreak/>
        <w:t>Таблица 3. Предельные параметры земельных участков и объектов капитального строительства</w:t>
      </w:r>
      <w:r w:rsidRPr="00716F93">
        <w:rPr>
          <w:rFonts w:ascii="Times New Roman" w:hAnsi="Times New Roman" w:cs="Times New Roman"/>
          <w:sz w:val="24"/>
          <w:szCs w:val="24"/>
        </w:rPr>
        <w:t xml:space="preserve"> </w:t>
      </w:r>
      <w:r w:rsidRPr="00716F93">
        <w:rPr>
          <w:rFonts w:ascii="Times New Roman" w:hAnsi="Times New Roman" w:cs="Times New Roman"/>
          <w:b/>
          <w:sz w:val="24"/>
          <w:szCs w:val="24"/>
        </w:rPr>
        <w:t>в части размеров земельных участков, отступов зданий от границ участков и коэффициента использования территории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041"/>
        <w:gridCol w:w="963"/>
        <w:gridCol w:w="1041"/>
        <w:gridCol w:w="1041"/>
        <w:gridCol w:w="1041"/>
        <w:gridCol w:w="697"/>
        <w:gridCol w:w="1689"/>
        <w:gridCol w:w="850"/>
        <w:gridCol w:w="992"/>
        <w:gridCol w:w="1212"/>
        <w:gridCol w:w="1134"/>
        <w:gridCol w:w="1232"/>
        <w:gridCol w:w="1525"/>
      </w:tblGrid>
      <w:tr w:rsidR="008E1F8D" w:rsidRPr="00716F93" w:rsidTr="00175F4D">
        <w:trPr>
          <w:cantSplit/>
          <w:trHeight w:val="172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ind w:left="113"/>
              <w:jc w:val="center"/>
              <w:rPr>
                <w:rFonts w:ascii="Times New Roman" w:hAnsi="Times New Roman" w:cs="Times New Roman"/>
                <w:sz w:val="22"/>
                <w:szCs w:val="22"/>
              </w:rPr>
            </w:pPr>
            <w:r w:rsidRPr="00716F93">
              <w:rPr>
                <w:rFonts w:ascii="Times New Roman" w:hAnsi="Times New Roman" w:cs="Times New Roman"/>
                <w:sz w:val="22"/>
                <w:szCs w:val="22"/>
              </w:rPr>
              <w:t>ИНДЕКС ЗОНЫ, ПОДЗОНЫ</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 w:val="22"/>
                <w:szCs w:val="22"/>
              </w:rPr>
            </w:pPr>
            <w:r w:rsidRPr="00716F93">
              <w:rPr>
                <w:rFonts w:ascii="Times New Roman" w:hAnsi="Times New Roman" w:cs="Times New Roman"/>
                <w:sz w:val="22"/>
                <w:szCs w:val="22"/>
              </w:rPr>
              <w:t>НАИМЕНОВАНИЕ ЗОНЫ, ПОДЗОНЫ</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Минимальная</w:t>
            </w:r>
          </w:p>
          <w:p w:rsidR="008E1F8D" w:rsidRPr="00716F93" w:rsidRDefault="008E1F8D" w:rsidP="00175F4D">
            <w:pPr>
              <w:spacing w:line="240" w:lineRule="auto"/>
              <w:ind w:left="14" w:firstLine="43"/>
              <w:jc w:val="center"/>
              <w:rPr>
                <w:rFonts w:ascii="Times New Roman" w:hAnsi="Times New Roman" w:cs="Times New Roman"/>
              </w:rPr>
            </w:pPr>
            <w:r w:rsidRPr="00716F93">
              <w:rPr>
                <w:rFonts w:ascii="Times New Roman" w:hAnsi="Times New Roman" w:cs="Times New Roman"/>
              </w:rPr>
              <w:t xml:space="preserve">площадь </w:t>
            </w:r>
            <w:proofErr w:type="gramStart"/>
            <w:r w:rsidRPr="00716F93">
              <w:rPr>
                <w:rFonts w:ascii="Times New Roman" w:hAnsi="Times New Roman" w:cs="Times New Roman"/>
              </w:rPr>
              <w:t>земельного</w:t>
            </w:r>
            <w:proofErr w:type="gramEnd"/>
          </w:p>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участка (кв</w:t>
            </w:r>
            <w:proofErr w:type="gramStart"/>
            <w:r w:rsidRPr="00716F93">
              <w:rPr>
                <w:rFonts w:ascii="Times New Roman" w:hAnsi="Times New Roman" w:cs="Times New Roman"/>
              </w:rPr>
              <w:t>.м</w:t>
            </w:r>
            <w:proofErr w:type="gramEnd"/>
            <w:r w:rsidRPr="00716F93">
              <w:rPr>
                <w:rFonts w:ascii="Times New Roman" w:hAnsi="Times New Roman" w:cs="Times New Roman"/>
              </w:rPr>
              <w:t>)</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ind w:left="113"/>
              <w:jc w:val="center"/>
              <w:rPr>
                <w:rFonts w:ascii="Times New Roman" w:hAnsi="Times New Roman" w:cs="Times New Roman"/>
              </w:rPr>
            </w:pPr>
            <w:r>
              <w:rPr>
                <w:rFonts w:ascii="Times New Roman" w:hAnsi="Times New Roman" w:cs="Times New Roman"/>
              </w:rPr>
              <w:t>Максимальная площадь земельного участка (кв.м.)</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Минимальная</w:t>
            </w:r>
          </w:p>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 xml:space="preserve">ширина участка </w:t>
            </w:r>
            <w:proofErr w:type="gramStart"/>
            <w:r w:rsidRPr="00716F93">
              <w:rPr>
                <w:rFonts w:ascii="Times New Roman" w:hAnsi="Times New Roman" w:cs="Times New Roman"/>
              </w:rPr>
              <w:t>по</w:t>
            </w:r>
            <w:proofErr w:type="gramEnd"/>
          </w:p>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уличному фронту (м)</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ind w:left="113"/>
              <w:jc w:val="center"/>
              <w:rPr>
                <w:rFonts w:ascii="Times New Roman" w:hAnsi="Times New Roman" w:cs="Times New Roman"/>
              </w:rPr>
            </w:pPr>
            <w:proofErr w:type="gramStart"/>
            <w:r w:rsidRPr="00716F93">
              <w:rPr>
                <w:rFonts w:ascii="Times New Roman" w:hAnsi="Times New Roman" w:cs="Times New Roman"/>
              </w:rPr>
              <w:t>Минимальная</w:t>
            </w:r>
            <w:proofErr w:type="gramEnd"/>
            <w:r w:rsidRPr="00716F93">
              <w:rPr>
                <w:rFonts w:ascii="Times New Roman" w:hAnsi="Times New Roman" w:cs="Times New Roman"/>
              </w:rPr>
              <w:t xml:space="preserve"> </w:t>
            </w:r>
            <w:r>
              <w:rPr>
                <w:rFonts w:ascii="Times New Roman" w:hAnsi="Times New Roman" w:cs="Times New Roman"/>
              </w:rPr>
              <w:t>длинна</w:t>
            </w:r>
            <w:r w:rsidRPr="00716F93">
              <w:rPr>
                <w:rFonts w:ascii="Times New Roman" w:hAnsi="Times New Roman" w:cs="Times New Roman"/>
              </w:rPr>
              <w:t xml:space="preserve"> на/глубину, м</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 xml:space="preserve">Минимальный отступ стен зданий </w:t>
            </w:r>
            <w:proofErr w:type="gramStart"/>
            <w:r w:rsidRPr="00716F93">
              <w:rPr>
                <w:rFonts w:ascii="Times New Roman" w:hAnsi="Times New Roman" w:cs="Times New Roman"/>
              </w:rPr>
              <w:t xml:space="preserve">с </w:t>
            </w:r>
            <w:proofErr w:type="spellStart"/>
            <w:r w:rsidRPr="00716F93">
              <w:rPr>
                <w:rFonts w:ascii="Times New Roman" w:hAnsi="Times New Roman" w:cs="Times New Roman"/>
              </w:rPr>
              <w:t>ок</w:t>
            </w:r>
            <w:proofErr w:type="spellEnd"/>
            <w:proofErr w:type="gramEnd"/>
            <w:r w:rsidRPr="00716F93">
              <w:rPr>
                <w:rFonts w:ascii="Times New Roman" w:hAnsi="Times New Roman" w:cs="Times New Roman"/>
              </w:rPr>
              <w:t>-</w:t>
            </w:r>
          </w:p>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 xml:space="preserve">нами из </w:t>
            </w:r>
            <w:proofErr w:type="gramStart"/>
            <w:r w:rsidRPr="00716F93">
              <w:rPr>
                <w:rFonts w:ascii="Times New Roman" w:hAnsi="Times New Roman" w:cs="Times New Roman"/>
              </w:rPr>
              <w:t>жилых</w:t>
            </w:r>
            <w:proofErr w:type="gramEnd"/>
            <w:r w:rsidRPr="00716F93">
              <w:rPr>
                <w:rFonts w:ascii="Times New Roman" w:hAnsi="Times New Roman" w:cs="Times New Roman"/>
              </w:rPr>
              <w:t xml:space="preserve"> </w:t>
            </w:r>
            <w:proofErr w:type="spellStart"/>
            <w:r w:rsidRPr="00716F93">
              <w:rPr>
                <w:rFonts w:ascii="Times New Roman" w:hAnsi="Times New Roman" w:cs="Times New Roman"/>
              </w:rPr>
              <w:t>поме</w:t>
            </w:r>
            <w:proofErr w:type="spellEnd"/>
            <w:r w:rsidRPr="00716F93">
              <w:rPr>
                <w:rFonts w:ascii="Times New Roman" w:hAnsi="Times New Roman" w:cs="Times New Roman"/>
              </w:rPr>
              <w:t>-</w:t>
            </w:r>
          </w:p>
          <w:p w:rsidR="008E1F8D" w:rsidRPr="00716F93" w:rsidRDefault="008E1F8D" w:rsidP="00175F4D">
            <w:pPr>
              <w:spacing w:line="240" w:lineRule="auto"/>
              <w:ind w:left="113"/>
              <w:jc w:val="center"/>
              <w:rPr>
                <w:rFonts w:ascii="Times New Roman" w:hAnsi="Times New Roman" w:cs="Times New Roman"/>
              </w:rPr>
            </w:pPr>
            <w:proofErr w:type="spellStart"/>
            <w:r w:rsidRPr="00716F93">
              <w:rPr>
                <w:rFonts w:ascii="Times New Roman" w:hAnsi="Times New Roman" w:cs="Times New Roman"/>
              </w:rPr>
              <w:t>щений</w:t>
            </w:r>
            <w:proofErr w:type="spellEnd"/>
            <w:r w:rsidRPr="00716F93">
              <w:rPr>
                <w:rFonts w:ascii="Times New Roman" w:hAnsi="Times New Roman" w:cs="Times New Roman"/>
              </w:rPr>
              <w:t xml:space="preserve"> от  границ</w:t>
            </w:r>
          </w:p>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соседних участков</w:t>
            </w:r>
          </w:p>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(м)</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ind w:left="113"/>
              <w:jc w:val="center"/>
              <w:rPr>
                <w:rFonts w:ascii="Times New Roman" w:hAnsi="Times New Roman" w:cs="Times New Roman"/>
              </w:rPr>
            </w:pPr>
            <w:proofErr w:type="spellStart"/>
            <w:r>
              <w:rPr>
                <w:rFonts w:ascii="Times New Roman" w:hAnsi="Times New Roman" w:cs="Times New Roman"/>
              </w:rPr>
              <w:t>Максимальнй</w:t>
            </w:r>
            <w:proofErr w:type="spellEnd"/>
            <w:r>
              <w:rPr>
                <w:rFonts w:ascii="Times New Roman" w:hAnsi="Times New Roman" w:cs="Times New Roman"/>
              </w:rPr>
              <w:t xml:space="preserve"> процент </w:t>
            </w:r>
            <w:r w:rsidRPr="00716F93">
              <w:rPr>
                <w:rFonts w:ascii="Times New Roman" w:hAnsi="Times New Roman" w:cs="Times New Roman"/>
              </w:rPr>
              <w:t>застройки</w:t>
            </w:r>
            <w:proofErr w:type="gramStart"/>
            <w:r w:rsidRPr="00716F93">
              <w:rPr>
                <w:rFonts w:ascii="Times New Roman" w:hAnsi="Times New Roman" w:cs="Times New Roman"/>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ind w:left="113"/>
              <w:jc w:val="center"/>
              <w:rPr>
                <w:rFonts w:ascii="Times New Roman" w:hAnsi="Times New Roman" w:cs="Times New Roman"/>
              </w:rPr>
            </w:pPr>
            <w:r w:rsidRPr="00716F93">
              <w:rPr>
                <w:rFonts w:ascii="Times New Roman" w:hAnsi="Times New Roman" w:cs="Times New Roman"/>
              </w:rPr>
              <w:t>Максимальный коэффициент использования территории</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ind w:firstLine="0"/>
              <w:jc w:val="center"/>
              <w:rPr>
                <w:rFonts w:ascii="Times New Roman" w:hAnsi="Times New Roman" w:cs="Times New Roman"/>
              </w:rPr>
            </w:pPr>
            <w:r w:rsidRPr="00716F93">
              <w:rPr>
                <w:rFonts w:ascii="Times New Roman" w:hAnsi="Times New Roman" w:cs="Times New Roman"/>
              </w:rPr>
              <w:t>Минимальный процент озеленения, %</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ind w:firstLine="0"/>
              <w:jc w:val="center"/>
              <w:rPr>
                <w:rFonts w:ascii="Times New Roman" w:hAnsi="Times New Roman" w:cs="Times New Roman"/>
              </w:rPr>
            </w:pPr>
            <w:r w:rsidRPr="00716F93">
              <w:rPr>
                <w:rFonts w:ascii="Times New Roman" w:hAnsi="Times New Roman" w:cs="Times New Roman"/>
              </w:rPr>
              <w:t xml:space="preserve">Максимальная высота здания до конька крыши, </w:t>
            </w:r>
            <w:proofErr w:type="gramStart"/>
            <w:r w:rsidRPr="00716F93">
              <w:rPr>
                <w:rFonts w:ascii="Times New Roman" w:hAnsi="Times New Roman" w:cs="Times New Roman"/>
              </w:rPr>
              <w:t>м</w:t>
            </w:r>
            <w:proofErr w:type="gramEnd"/>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ind w:firstLine="0"/>
              <w:jc w:val="center"/>
              <w:rPr>
                <w:rFonts w:ascii="Times New Roman" w:hAnsi="Times New Roman" w:cs="Times New Roman"/>
              </w:rPr>
            </w:pPr>
            <w:r w:rsidRPr="00716F93">
              <w:rPr>
                <w:rFonts w:ascii="Times New Roman" w:hAnsi="Times New Roman" w:cs="Times New Roman"/>
              </w:rPr>
              <w:t xml:space="preserve">Максимальная высота оград, </w:t>
            </w:r>
            <w:proofErr w:type="gramStart"/>
            <w:r w:rsidRPr="00716F93">
              <w:rPr>
                <w:rFonts w:ascii="Times New Roman" w:hAnsi="Times New Roman" w:cs="Times New Roman"/>
              </w:rPr>
              <w:t>м</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2"/>
                <w:szCs w:val="22"/>
              </w:rPr>
            </w:pPr>
            <w:r w:rsidRPr="00716F93">
              <w:rPr>
                <w:rFonts w:ascii="Times New Roman" w:hAnsi="Times New Roman" w:cs="Times New Roman"/>
                <w:sz w:val="22"/>
                <w:szCs w:val="22"/>
              </w:rPr>
              <w:t>ИНЫЕ</w:t>
            </w:r>
          </w:p>
          <w:p w:rsidR="008E1F8D" w:rsidRPr="00716F93" w:rsidRDefault="008E1F8D" w:rsidP="00175F4D">
            <w:pPr>
              <w:spacing w:line="240" w:lineRule="auto"/>
              <w:jc w:val="center"/>
              <w:rPr>
                <w:rFonts w:ascii="Times New Roman" w:hAnsi="Times New Roman" w:cs="Times New Roman"/>
                <w:sz w:val="22"/>
                <w:szCs w:val="22"/>
              </w:rPr>
            </w:pPr>
            <w:r w:rsidRPr="00716F93">
              <w:rPr>
                <w:rFonts w:ascii="Times New Roman" w:hAnsi="Times New Roman" w:cs="Times New Roman"/>
                <w:sz w:val="22"/>
                <w:szCs w:val="22"/>
              </w:rPr>
              <w:t>ТРЕБОВАНИЯ</w:t>
            </w:r>
          </w:p>
        </w:tc>
      </w:tr>
      <w:tr w:rsidR="008E1F8D" w:rsidRPr="00716F93" w:rsidTr="00175F4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Cs w:val="24"/>
              </w:rPr>
            </w:pP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rPr>
            </w:pPr>
            <w:r w:rsidRPr="00716F93">
              <w:rPr>
                <w:rFonts w:ascii="Times New Roman" w:hAnsi="Times New Roman" w:cs="Times New Roman"/>
              </w:rPr>
              <w:t xml:space="preserve">ЗОНА МАЛОЭТАЖНОЙ  ЗАСТРОЙКИ </w:t>
            </w:r>
            <w:proofErr w:type="gramStart"/>
            <w:r w:rsidRPr="00716F93">
              <w:rPr>
                <w:rFonts w:ascii="Times New Roman" w:hAnsi="Times New Roman" w:cs="Times New Roman"/>
              </w:rPr>
              <w:t>ИНДИВИДУАЛЬНЫМИ</w:t>
            </w:r>
            <w:proofErr w:type="gramEnd"/>
            <w:r w:rsidRPr="00716F93">
              <w:rPr>
                <w:rFonts w:ascii="Times New Roman" w:hAnsi="Times New Roman" w:cs="Times New Roman"/>
              </w:rPr>
              <w:t>. ДОМАМИ</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p>
        </w:tc>
      </w:tr>
      <w:tr w:rsidR="008E1F8D" w:rsidRPr="00716F93" w:rsidTr="00175F4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szCs w:val="24"/>
              </w:rPr>
            </w:pPr>
            <w:r>
              <w:rPr>
                <w:rFonts w:ascii="Times New Roman" w:hAnsi="Times New Roman" w:cs="Times New Roman"/>
              </w:rPr>
              <w:t>Ж-1</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iCs/>
                <w:szCs w:val="24"/>
              </w:rPr>
            </w:pPr>
            <w:r>
              <w:rPr>
                <w:rFonts w:ascii="Times New Roman" w:hAnsi="Times New Roman" w:cs="Times New Roman"/>
                <w:iCs/>
              </w:rPr>
              <w:t>Индивидуальные жилые дома с приусадебными земельными участками</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sz w:val="24"/>
                <w:szCs w:val="24"/>
              </w:rPr>
            </w:pPr>
            <w:r>
              <w:rPr>
                <w:rFonts w:ascii="Times New Roman" w:hAnsi="Times New Roman" w:cs="Times New Roman"/>
              </w:rPr>
              <w:t>300</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ind w:firstLine="0"/>
              <w:jc w:val="center"/>
              <w:rPr>
                <w:rFonts w:ascii="Times New Roman" w:hAnsi="Times New Roman" w:cs="Times New Roman"/>
              </w:rPr>
            </w:pPr>
            <w:r>
              <w:rPr>
                <w:rFonts w:ascii="Times New Roman" w:hAnsi="Times New Roman" w:cs="Times New Roman"/>
              </w:rPr>
              <w:t>1500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sz w:val="24"/>
                <w:szCs w:val="24"/>
              </w:rPr>
            </w:pPr>
            <w:r>
              <w:rPr>
                <w:rFonts w:ascii="Times New Roman" w:hAnsi="Times New Roman" w:cs="Times New Roman"/>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20</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14</w:t>
            </w:r>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1,5</w:t>
            </w:r>
          </w:p>
        </w:tc>
        <w:tc>
          <w:tcPr>
            <w:tcW w:w="1525" w:type="dxa"/>
            <w:tcBorders>
              <w:top w:val="single" w:sz="4" w:space="0" w:color="auto"/>
              <w:left w:val="single" w:sz="4" w:space="0" w:color="auto"/>
              <w:bottom w:val="single" w:sz="4" w:space="0" w:color="auto"/>
              <w:right w:val="single" w:sz="4" w:space="0" w:color="auto"/>
            </w:tcBorders>
            <w:vAlign w:val="center"/>
          </w:tcPr>
          <w:p w:rsidR="008E1F8D" w:rsidRPr="00D61952" w:rsidRDefault="008E1F8D" w:rsidP="00175F4D">
            <w:pPr>
              <w:spacing w:line="240" w:lineRule="auto"/>
              <w:jc w:val="center"/>
              <w:rPr>
                <w:rFonts w:ascii="Times New Roman" w:hAnsi="Times New Roman" w:cs="Times New Roman"/>
                <w:sz w:val="24"/>
                <w:szCs w:val="24"/>
              </w:rPr>
            </w:pPr>
            <w:r w:rsidRPr="00D61952">
              <w:rPr>
                <w:rFonts w:ascii="Times New Roman" w:hAnsi="Times New Roman" w:cs="Times New Roman"/>
              </w:rPr>
              <w:t>Мин. отступ любых строений от границ участка– 1</w:t>
            </w:r>
            <w:r>
              <w:rPr>
                <w:rFonts w:ascii="Times New Roman" w:hAnsi="Times New Roman" w:cs="Times New Roman"/>
              </w:rPr>
              <w:t xml:space="preserve"> м</w:t>
            </w:r>
          </w:p>
        </w:tc>
      </w:tr>
      <w:tr w:rsidR="008E1F8D" w:rsidRPr="00716F93" w:rsidTr="00175F4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rPr>
            </w:pPr>
            <w:r>
              <w:rPr>
                <w:rFonts w:ascii="Times New Roman" w:hAnsi="Times New Roman" w:cs="Times New Roman"/>
              </w:rPr>
              <w:t>Ж-1*</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iCs/>
              </w:rPr>
            </w:pPr>
            <w:r>
              <w:rPr>
                <w:rFonts w:ascii="Times New Roman" w:hAnsi="Times New Roman" w:cs="Times New Roman"/>
                <w:iCs/>
              </w:rPr>
              <w:t>Личные подсобные хозяйства с земельными участками</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rPr>
            </w:pPr>
            <w:r>
              <w:rPr>
                <w:rFonts w:ascii="Times New Roman" w:hAnsi="Times New Roman" w:cs="Times New Roman"/>
              </w:rPr>
              <w:t>500</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10000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rPr>
            </w:pPr>
            <w:r>
              <w:rPr>
                <w:rFonts w:ascii="Times New Roman" w:hAnsi="Times New Roman" w:cs="Times New Roman"/>
              </w:rPr>
              <w:t>20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25</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14</w:t>
            </w:r>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jc w:val="center"/>
            </w:pPr>
            <w:r w:rsidRPr="00117AA3">
              <w:rPr>
                <w:rFonts w:ascii="Times New Roman" w:hAnsi="Times New Roman" w:cs="Times New Roman"/>
              </w:rPr>
              <w:t>Мин. отступ любых строений от границ участка– 1 м</w:t>
            </w:r>
          </w:p>
        </w:tc>
      </w:tr>
      <w:tr w:rsidR="008E1F8D" w:rsidRPr="00716F93" w:rsidTr="00175F4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rPr>
            </w:pPr>
            <w:r>
              <w:rPr>
                <w:rFonts w:ascii="Times New Roman" w:hAnsi="Times New Roman" w:cs="Times New Roman"/>
              </w:rPr>
              <w:t>Ж-1**</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iCs/>
              </w:rPr>
            </w:pPr>
            <w:r>
              <w:rPr>
                <w:rFonts w:ascii="Times New Roman" w:hAnsi="Times New Roman" w:cs="Times New Roman"/>
                <w:iCs/>
              </w:rPr>
              <w:t>Личные подсобные хозяйства с земельными участками</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rPr>
            </w:pPr>
            <w:r>
              <w:rPr>
                <w:rFonts w:ascii="Times New Roman" w:hAnsi="Times New Roman" w:cs="Times New Roman"/>
              </w:rPr>
              <w:t>500</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4000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D61952" w:rsidRDefault="008E1F8D" w:rsidP="00175F4D">
            <w:pPr>
              <w:spacing w:line="240" w:lineRule="auto"/>
              <w:jc w:val="center"/>
              <w:rPr>
                <w:rFonts w:ascii="Times New Roman" w:hAnsi="Times New Roman" w:cs="Times New Roman"/>
              </w:rPr>
            </w:pPr>
            <w:r>
              <w:rPr>
                <w:rFonts w:ascii="Times New Roman" w:hAnsi="Times New Roman" w:cs="Times New Roman"/>
              </w:rPr>
              <w:t>20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25</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14</w:t>
            </w:r>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4124C3" w:rsidRDefault="008E1F8D" w:rsidP="00175F4D">
            <w:pPr>
              <w:spacing w:line="240" w:lineRule="auto"/>
              <w:jc w:val="center"/>
              <w:rPr>
                <w:rFonts w:ascii="Times New Roman" w:hAnsi="Times New Roman" w:cs="Times New Roman"/>
              </w:rPr>
            </w:pPr>
            <w:r w:rsidRPr="004124C3">
              <w:rPr>
                <w:rFonts w:ascii="Times New Roman"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jc w:val="center"/>
            </w:pPr>
            <w:r w:rsidRPr="00117AA3">
              <w:rPr>
                <w:rFonts w:ascii="Times New Roman" w:hAnsi="Times New Roman" w:cs="Times New Roman"/>
              </w:rPr>
              <w:t>Мин. отступ любых строений от границ участка– 1 м</w:t>
            </w:r>
          </w:p>
        </w:tc>
      </w:tr>
      <w:tr w:rsidR="00CD300F" w:rsidRPr="00716F93" w:rsidTr="00CD300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D61952" w:rsidRDefault="00CD300F" w:rsidP="00175F4D">
            <w:pPr>
              <w:spacing w:line="240" w:lineRule="auto"/>
              <w:ind w:right="-95"/>
              <w:jc w:val="center"/>
              <w:rPr>
                <w:rFonts w:ascii="Times New Roman" w:hAnsi="Times New Roman" w:cs="Times New Roman"/>
                <w:szCs w:val="24"/>
              </w:rPr>
            </w:pPr>
            <w:r w:rsidRPr="00D61952">
              <w:rPr>
                <w:rFonts w:ascii="Times New Roman" w:hAnsi="Times New Roman" w:cs="Times New Roman"/>
              </w:rPr>
              <w:t>Ж-2</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0F" w:rsidRPr="00D61952" w:rsidRDefault="00CD300F" w:rsidP="00175F4D">
            <w:pPr>
              <w:spacing w:line="240" w:lineRule="auto"/>
              <w:jc w:val="center"/>
              <w:rPr>
                <w:rFonts w:ascii="Times New Roman" w:hAnsi="Times New Roman" w:cs="Times New Roman"/>
              </w:rPr>
            </w:pPr>
            <w:r w:rsidRPr="00D61952">
              <w:rPr>
                <w:rFonts w:ascii="Times New Roman" w:hAnsi="Times New Roman" w:cs="Times New Roman"/>
              </w:rPr>
              <w:t>ЗОНА МНОГОКВАРТИРНОЙ ЖИЛОЙ ЗАСТРОКИ</w:t>
            </w:r>
            <w:r>
              <w:rPr>
                <w:rFonts w:ascii="Times New Roman" w:hAnsi="Times New Roman" w:cs="Times New Roman"/>
              </w:rPr>
              <w:t xml:space="preserve"> МАЛОЙ И</w:t>
            </w:r>
            <w:r w:rsidRPr="00D61952">
              <w:rPr>
                <w:rFonts w:ascii="Times New Roman" w:hAnsi="Times New Roman" w:cs="Times New Roman"/>
              </w:rPr>
              <w:t xml:space="preserve"> СРЕДНЕЙ ЭТАЖНОСТИ</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D61952" w:rsidRDefault="00CD300F" w:rsidP="00175F4D">
            <w:pPr>
              <w:spacing w:line="240" w:lineRule="auto"/>
              <w:jc w:val="center"/>
              <w:rPr>
                <w:rFonts w:ascii="Times New Roman" w:hAnsi="Times New Roman" w:cs="Times New Roman"/>
                <w:sz w:val="24"/>
                <w:szCs w:val="24"/>
              </w:rPr>
            </w:pPr>
            <w:r w:rsidRPr="00D61952">
              <w:rPr>
                <w:rFonts w:ascii="Times New Roman" w:hAnsi="Times New Roman" w:cs="Times New Roman"/>
              </w:rPr>
              <w:t>600</w:t>
            </w:r>
          </w:p>
        </w:tc>
        <w:tc>
          <w:tcPr>
            <w:tcW w:w="1041" w:type="dxa"/>
            <w:tcBorders>
              <w:top w:val="single" w:sz="4" w:space="0" w:color="auto"/>
              <w:left w:val="single" w:sz="4" w:space="0" w:color="auto"/>
              <w:bottom w:val="single" w:sz="4" w:space="0" w:color="auto"/>
              <w:right w:val="single" w:sz="4" w:space="0" w:color="auto"/>
            </w:tcBorders>
            <w:vAlign w:val="center"/>
          </w:tcPr>
          <w:p w:rsidR="00CD300F" w:rsidRDefault="00CD300F"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D61952" w:rsidRDefault="00CD300F" w:rsidP="00175F4D">
            <w:pPr>
              <w:spacing w:line="240" w:lineRule="auto"/>
              <w:jc w:val="center"/>
              <w:rPr>
                <w:rFonts w:ascii="Times New Roman" w:hAnsi="Times New Roman" w:cs="Times New Roman"/>
                <w:sz w:val="24"/>
                <w:szCs w:val="24"/>
              </w:rPr>
            </w:pPr>
            <w:r>
              <w:rPr>
                <w:rFonts w:ascii="Times New Roman" w:hAnsi="Times New Roman" w:cs="Times New Roman"/>
              </w:rPr>
              <w:t>30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394192" w:rsidRDefault="00CD300F" w:rsidP="00175F4D">
            <w:pPr>
              <w:spacing w:line="240" w:lineRule="auto"/>
              <w:jc w:val="center"/>
              <w:rPr>
                <w:rFonts w:ascii="Times New Roman" w:hAnsi="Times New Roman" w:cs="Times New Roman"/>
              </w:rPr>
            </w:pPr>
            <w:r w:rsidRPr="00394192">
              <w:rPr>
                <w:rFonts w:ascii="Times New Roman" w:hAnsi="Times New Roman" w:cs="Times New Roman"/>
              </w:rPr>
              <w:t>20</w:t>
            </w:r>
          </w:p>
        </w:tc>
        <w:tc>
          <w:tcPr>
            <w:tcW w:w="1689" w:type="dxa"/>
            <w:tcBorders>
              <w:top w:val="single" w:sz="4" w:space="0" w:color="auto"/>
              <w:left w:val="single" w:sz="4" w:space="0" w:color="auto"/>
              <w:bottom w:val="single" w:sz="4" w:space="0" w:color="auto"/>
              <w:right w:val="single" w:sz="4" w:space="0" w:color="auto"/>
            </w:tcBorders>
            <w:vAlign w:val="center"/>
          </w:tcPr>
          <w:p w:rsidR="00CD300F" w:rsidRPr="00D61952" w:rsidRDefault="00CD300F" w:rsidP="00175F4D">
            <w:pPr>
              <w:spacing w:line="240" w:lineRule="auto"/>
              <w:jc w:val="center"/>
              <w:rPr>
                <w:rFonts w:ascii="Times New Roman" w:hAnsi="Times New Roman" w:cs="Times New Roman"/>
              </w:rPr>
            </w:pPr>
            <w:r w:rsidRPr="00D61952">
              <w:rPr>
                <w:rFonts w:ascii="Times New Roman" w:hAnsi="Times New Roman" w:cs="Times New Roman"/>
              </w:rPr>
              <w:t>0,9 от высоты фасада, выходящего на соседний участок</w:t>
            </w:r>
          </w:p>
        </w:tc>
        <w:tc>
          <w:tcPr>
            <w:tcW w:w="850" w:type="dxa"/>
            <w:tcBorders>
              <w:top w:val="single" w:sz="4" w:space="0" w:color="auto"/>
              <w:left w:val="single" w:sz="4" w:space="0" w:color="auto"/>
              <w:bottom w:val="single" w:sz="4" w:space="0" w:color="auto"/>
              <w:right w:val="single" w:sz="4" w:space="0" w:color="auto"/>
            </w:tcBorders>
            <w:vAlign w:val="center"/>
          </w:tcPr>
          <w:p w:rsidR="00CD300F" w:rsidRPr="00D61952" w:rsidRDefault="00CD300F" w:rsidP="00175F4D">
            <w:pPr>
              <w:spacing w:line="240" w:lineRule="auto"/>
              <w:jc w:val="center"/>
              <w:rPr>
                <w:rFonts w:ascii="Times New Roman" w:hAnsi="Times New Roman" w:cs="Times New Roman"/>
                <w:sz w:val="24"/>
                <w:szCs w:val="24"/>
              </w:rPr>
            </w:pPr>
            <w:r w:rsidRPr="00D61952">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vAlign w:val="center"/>
          </w:tcPr>
          <w:p w:rsidR="00CD300F" w:rsidRPr="00D61952" w:rsidRDefault="00CD300F" w:rsidP="00175F4D">
            <w:pPr>
              <w:spacing w:line="240" w:lineRule="auto"/>
              <w:jc w:val="center"/>
              <w:rPr>
                <w:rFonts w:ascii="Times New Roman" w:hAnsi="Times New Roman" w:cs="Times New Roman"/>
                <w:sz w:val="24"/>
                <w:szCs w:val="24"/>
              </w:rPr>
            </w:pPr>
            <w:r w:rsidRPr="00D61952">
              <w:rPr>
                <w:rFonts w:ascii="Times New Roman" w:hAnsi="Times New Roman" w:cs="Times New Roman"/>
              </w:rPr>
              <w:t>1,8</w:t>
            </w:r>
          </w:p>
        </w:tc>
        <w:tc>
          <w:tcPr>
            <w:tcW w:w="1212" w:type="dxa"/>
            <w:tcBorders>
              <w:top w:val="single" w:sz="4" w:space="0" w:color="auto"/>
              <w:left w:val="single" w:sz="4" w:space="0" w:color="auto"/>
              <w:bottom w:val="single" w:sz="4" w:space="0" w:color="auto"/>
              <w:right w:val="single" w:sz="4" w:space="0" w:color="auto"/>
            </w:tcBorders>
            <w:vAlign w:val="center"/>
          </w:tcPr>
          <w:p w:rsidR="00CD300F" w:rsidRPr="009314B3" w:rsidRDefault="00CD300F" w:rsidP="00175F4D">
            <w:pPr>
              <w:spacing w:line="240" w:lineRule="auto"/>
              <w:jc w:val="center"/>
              <w:rPr>
                <w:rFonts w:ascii="Times New Roman" w:hAnsi="Times New Roman" w:cs="Times New Roman"/>
              </w:rPr>
            </w:pPr>
            <w:r w:rsidRPr="009314B3">
              <w:rPr>
                <w:rFonts w:ascii="Times New Roman" w:hAnsi="Times New Roman" w:cs="Times New Roman"/>
              </w:rPr>
              <w:t>НР</w:t>
            </w:r>
          </w:p>
        </w:tc>
        <w:tc>
          <w:tcPr>
            <w:tcW w:w="1134" w:type="dxa"/>
            <w:tcBorders>
              <w:top w:val="single" w:sz="4" w:space="0" w:color="auto"/>
              <w:left w:val="single" w:sz="4" w:space="0" w:color="auto"/>
              <w:bottom w:val="single" w:sz="4" w:space="0" w:color="auto"/>
              <w:right w:val="single" w:sz="4" w:space="0" w:color="auto"/>
            </w:tcBorders>
            <w:vAlign w:val="center"/>
          </w:tcPr>
          <w:p w:rsidR="00CD300F" w:rsidRPr="009314B3" w:rsidRDefault="00CD300F" w:rsidP="00175F4D">
            <w:pPr>
              <w:spacing w:line="240" w:lineRule="auto"/>
              <w:jc w:val="center"/>
              <w:rPr>
                <w:rFonts w:ascii="Times New Roman" w:hAnsi="Times New Roman" w:cs="Times New Roman"/>
              </w:rPr>
            </w:pPr>
            <w:r w:rsidRPr="009314B3">
              <w:rPr>
                <w:rFonts w:ascii="Times New Roman" w:hAnsi="Times New Roman" w:cs="Times New Roman"/>
              </w:rPr>
              <w:t>20</w:t>
            </w:r>
          </w:p>
        </w:tc>
        <w:tc>
          <w:tcPr>
            <w:tcW w:w="1232" w:type="dxa"/>
            <w:tcBorders>
              <w:top w:val="single" w:sz="4" w:space="0" w:color="auto"/>
              <w:left w:val="single" w:sz="4" w:space="0" w:color="auto"/>
              <w:bottom w:val="single" w:sz="4" w:space="0" w:color="auto"/>
              <w:right w:val="single" w:sz="4" w:space="0" w:color="auto"/>
            </w:tcBorders>
            <w:vAlign w:val="center"/>
          </w:tcPr>
          <w:p w:rsidR="00CD300F" w:rsidRDefault="00CD300F" w:rsidP="00175F4D">
            <w:pPr>
              <w:jc w:val="center"/>
            </w:pPr>
            <w:r w:rsidRPr="008C3FED">
              <w:rPr>
                <w:rFonts w:ascii="Times New Roman" w:hAnsi="Times New Roman" w:cs="Times New Roman"/>
              </w:rPr>
              <w:t>НР</w:t>
            </w:r>
          </w:p>
        </w:tc>
        <w:tc>
          <w:tcPr>
            <w:tcW w:w="1525" w:type="dxa"/>
            <w:tcBorders>
              <w:top w:val="single" w:sz="4" w:space="0" w:color="auto"/>
              <w:left w:val="single" w:sz="4" w:space="0" w:color="auto"/>
              <w:bottom w:val="single" w:sz="4" w:space="0" w:color="auto"/>
              <w:right w:val="single" w:sz="4" w:space="0" w:color="auto"/>
            </w:tcBorders>
          </w:tcPr>
          <w:p w:rsidR="00CD300F" w:rsidRDefault="00CD300F" w:rsidP="00CD300F">
            <w:pPr>
              <w:jc w:val="center"/>
            </w:pPr>
            <w:r w:rsidRPr="00BF0D48">
              <w:rPr>
                <w:rFonts w:ascii="Times New Roman" w:hAnsi="Times New Roman" w:cs="Times New Roman"/>
              </w:rPr>
              <w:t>Мин. отступ любых строений от границ участка– 1 м</w:t>
            </w:r>
          </w:p>
        </w:tc>
      </w:tr>
      <w:tr w:rsidR="00CD300F" w:rsidRPr="00716F93" w:rsidTr="00CD300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716F93" w:rsidRDefault="00CD300F" w:rsidP="00175F4D">
            <w:pPr>
              <w:spacing w:line="240" w:lineRule="auto"/>
              <w:jc w:val="center"/>
              <w:rPr>
                <w:rFonts w:ascii="Times New Roman" w:hAnsi="Times New Roman" w:cs="Times New Roman"/>
                <w:szCs w:val="24"/>
              </w:rPr>
            </w:pPr>
            <w:r w:rsidRPr="00716F93">
              <w:rPr>
                <w:rFonts w:ascii="Times New Roman" w:hAnsi="Times New Roman" w:cs="Times New Roman"/>
              </w:rPr>
              <w:t>ЖД-1</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0F" w:rsidRPr="00716F93" w:rsidRDefault="00CD300F" w:rsidP="00175F4D">
            <w:pPr>
              <w:spacing w:line="240" w:lineRule="auto"/>
              <w:jc w:val="center"/>
              <w:rPr>
                <w:rFonts w:ascii="Times New Roman" w:hAnsi="Times New Roman" w:cs="Times New Roman"/>
              </w:rPr>
            </w:pPr>
            <w:r w:rsidRPr="00716F93">
              <w:rPr>
                <w:rFonts w:ascii="Times New Roman" w:hAnsi="Times New Roman" w:cs="Times New Roman"/>
              </w:rPr>
              <w:t>ЗОНА МНОГОФУНКЦОНАЛЬ-ОЙ ОБЩЕСТВЕННО-ДЕЛОВОЙ ЗАСТРОЙКИ</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716F93" w:rsidRDefault="00CD300F" w:rsidP="00175F4D">
            <w:pPr>
              <w:spacing w:line="240" w:lineRule="auto"/>
              <w:jc w:val="center"/>
              <w:rPr>
                <w:rFonts w:ascii="Times New Roman" w:hAnsi="Times New Roman" w:cs="Times New Roman"/>
                <w:sz w:val="24"/>
                <w:szCs w:val="24"/>
              </w:rPr>
            </w:pPr>
            <w:r>
              <w:rPr>
                <w:rFonts w:ascii="Times New Roman"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CD300F" w:rsidRDefault="00CD300F"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716F93" w:rsidRDefault="00CD300F" w:rsidP="00175F4D">
            <w:pPr>
              <w:spacing w:line="240" w:lineRule="auto"/>
              <w:jc w:val="center"/>
              <w:rPr>
                <w:rFonts w:ascii="Times New Roman" w:hAnsi="Times New Roman" w:cs="Times New Roman"/>
                <w:sz w:val="24"/>
                <w:szCs w:val="24"/>
              </w:rPr>
            </w:pPr>
            <w:r>
              <w:rPr>
                <w:rFonts w:ascii="Times New Roman" w:hAnsi="Times New Roman" w:cs="Times New Roman"/>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9314B3" w:rsidRDefault="00CD300F" w:rsidP="00175F4D">
            <w:pPr>
              <w:spacing w:line="240" w:lineRule="auto"/>
              <w:jc w:val="center"/>
              <w:rPr>
                <w:rFonts w:ascii="Times New Roman" w:hAnsi="Times New Roman" w:cs="Times New Roman"/>
              </w:rPr>
            </w:pPr>
            <w:r>
              <w:rPr>
                <w:rFonts w:ascii="Times New Roman" w:hAnsi="Times New Roman" w:cs="Times New Roman"/>
              </w:rPr>
              <w:t>10</w:t>
            </w:r>
          </w:p>
        </w:tc>
        <w:tc>
          <w:tcPr>
            <w:tcW w:w="1689" w:type="dxa"/>
            <w:tcBorders>
              <w:top w:val="single" w:sz="4" w:space="0" w:color="auto"/>
              <w:left w:val="single" w:sz="4" w:space="0" w:color="auto"/>
              <w:bottom w:val="single" w:sz="4" w:space="0" w:color="auto"/>
              <w:right w:val="single" w:sz="4" w:space="0" w:color="auto"/>
            </w:tcBorders>
            <w:vAlign w:val="center"/>
          </w:tcPr>
          <w:p w:rsidR="00CD300F" w:rsidRPr="00716F93" w:rsidRDefault="00CD300F" w:rsidP="00175F4D">
            <w:pPr>
              <w:spacing w:line="240" w:lineRule="auto"/>
              <w:jc w:val="center"/>
              <w:rPr>
                <w:rFonts w:ascii="Times New Roman" w:hAnsi="Times New Roman" w:cs="Times New Roman"/>
              </w:rPr>
            </w:pPr>
            <w:r w:rsidRPr="00716F93">
              <w:rPr>
                <w:rFonts w:ascii="Times New Roman" w:hAnsi="Times New Roman" w:cs="Times New Roman"/>
              </w:rPr>
              <w:t>0,9 от высоты фасада, выходящего на соседний участок</w:t>
            </w:r>
          </w:p>
        </w:tc>
        <w:tc>
          <w:tcPr>
            <w:tcW w:w="850" w:type="dxa"/>
            <w:tcBorders>
              <w:top w:val="single" w:sz="4" w:space="0" w:color="auto"/>
              <w:left w:val="single" w:sz="4" w:space="0" w:color="auto"/>
              <w:bottom w:val="single" w:sz="4" w:space="0" w:color="auto"/>
              <w:right w:val="single" w:sz="4" w:space="0" w:color="auto"/>
            </w:tcBorders>
            <w:vAlign w:val="center"/>
          </w:tcPr>
          <w:p w:rsidR="00CD300F" w:rsidRPr="00716F93" w:rsidRDefault="00CD300F" w:rsidP="00175F4D">
            <w:pPr>
              <w:spacing w:line="240" w:lineRule="auto"/>
              <w:jc w:val="center"/>
              <w:rPr>
                <w:rFonts w:ascii="Times New Roman" w:hAnsi="Times New Roman" w:cs="Times New Roman"/>
                <w:sz w:val="24"/>
                <w:szCs w:val="24"/>
              </w:rPr>
            </w:pPr>
            <w:r w:rsidRPr="00716F93">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CD300F" w:rsidRPr="00F84BCF" w:rsidRDefault="00CD300F" w:rsidP="00175F4D">
            <w:pPr>
              <w:spacing w:line="240" w:lineRule="auto"/>
              <w:jc w:val="center"/>
              <w:rPr>
                <w:rFonts w:ascii="Times New Roman" w:hAnsi="Times New Roman" w:cs="Times New Roman"/>
              </w:rPr>
            </w:pPr>
            <w:r w:rsidRPr="00F84BCF">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CD300F" w:rsidRPr="00F84BCF" w:rsidRDefault="00CD300F" w:rsidP="00175F4D">
            <w:pPr>
              <w:spacing w:line="240" w:lineRule="auto"/>
              <w:jc w:val="center"/>
              <w:rPr>
                <w:rFonts w:ascii="Times New Roman" w:hAnsi="Times New Roman" w:cs="Times New Roman"/>
              </w:rPr>
            </w:pPr>
            <w:r w:rsidRPr="00F84BCF">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rsidR="00CD300F" w:rsidRPr="00F84BCF" w:rsidRDefault="00CD300F" w:rsidP="00175F4D">
            <w:pPr>
              <w:spacing w:line="240" w:lineRule="auto"/>
              <w:jc w:val="center"/>
              <w:rPr>
                <w:rFonts w:ascii="Times New Roman" w:hAnsi="Times New Roman" w:cs="Times New Roman"/>
              </w:rPr>
            </w:pPr>
            <w:r w:rsidRPr="00F84BCF">
              <w:rPr>
                <w:rFonts w:ascii="Times New Roman" w:hAnsi="Times New Roman" w:cs="Times New Roman"/>
              </w:rPr>
              <w:t>16</w:t>
            </w:r>
          </w:p>
        </w:tc>
        <w:tc>
          <w:tcPr>
            <w:tcW w:w="1232" w:type="dxa"/>
            <w:tcBorders>
              <w:top w:val="single" w:sz="4" w:space="0" w:color="auto"/>
              <w:left w:val="single" w:sz="4" w:space="0" w:color="auto"/>
              <w:bottom w:val="single" w:sz="4" w:space="0" w:color="auto"/>
              <w:right w:val="single" w:sz="4" w:space="0" w:color="auto"/>
            </w:tcBorders>
            <w:vAlign w:val="center"/>
          </w:tcPr>
          <w:p w:rsidR="00CD300F" w:rsidRPr="00F84BCF" w:rsidRDefault="00CD300F" w:rsidP="00175F4D">
            <w:pPr>
              <w:spacing w:line="240" w:lineRule="auto"/>
              <w:jc w:val="center"/>
              <w:rPr>
                <w:rFonts w:ascii="Times New Roman" w:hAnsi="Times New Roman" w:cs="Times New Roman"/>
              </w:rPr>
            </w:pPr>
            <w:r w:rsidRPr="00F84BCF">
              <w:rPr>
                <w:rFonts w:ascii="Times New Roman" w:hAnsi="Times New Roman" w:cs="Times New Roman"/>
              </w:rPr>
              <w:t>НР</w:t>
            </w:r>
          </w:p>
        </w:tc>
        <w:tc>
          <w:tcPr>
            <w:tcW w:w="1525" w:type="dxa"/>
            <w:tcBorders>
              <w:top w:val="single" w:sz="4" w:space="0" w:color="auto"/>
              <w:left w:val="single" w:sz="4" w:space="0" w:color="auto"/>
              <w:bottom w:val="single" w:sz="4" w:space="0" w:color="auto"/>
              <w:right w:val="single" w:sz="4" w:space="0" w:color="auto"/>
            </w:tcBorders>
          </w:tcPr>
          <w:p w:rsidR="00CD300F" w:rsidRDefault="00CD300F" w:rsidP="00CD300F">
            <w:pPr>
              <w:jc w:val="center"/>
            </w:pPr>
            <w:r w:rsidRPr="00BF0D48">
              <w:rPr>
                <w:rFonts w:ascii="Times New Roman" w:hAnsi="Times New Roman" w:cs="Times New Roman"/>
              </w:rPr>
              <w:t>Мин. отступ любых строений от границ участка– 1 м</w:t>
            </w:r>
          </w:p>
        </w:tc>
      </w:tr>
      <w:tr w:rsidR="00CD300F" w:rsidRPr="00716F93" w:rsidTr="00CD300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716F93" w:rsidRDefault="00CD300F" w:rsidP="00175F4D">
            <w:pPr>
              <w:spacing w:line="240" w:lineRule="auto"/>
              <w:jc w:val="center"/>
              <w:rPr>
                <w:rFonts w:ascii="Times New Roman" w:hAnsi="Times New Roman" w:cs="Times New Roman"/>
              </w:rPr>
            </w:pPr>
            <w:r>
              <w:rPr>
                <w:rFonts w:ascii="Times New Roman" w:hAnsi="Times New Roman" w:cs="Times New Roman"/>
              </w:rPr>
              <w:t>ОД-1</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0F" w:rsidRPr="00716F93" w:rsidRDefault="00CD300F" w:rsidP="00175F4D">
            <w:pPr>
              <w:spacing w:line="240" w:lineRule="auto"/>
              <w:jc w:val="center"/>
              <w:rPr>
                <w:rFonts w:ascii="Times New Roman" w:hAnsi="Times New Roman" w:cs="Times New Roman"/>
              </w:rPr>
            </w:pPr>
            <w:r w:rsidRPr="00716F93">
              <w:rPr>
                <w:rFonts w:ascii="Times New Roman" w:hAnsi="Times New Roman" w:cs="Times New Roman"/>
              </w:rPr>
              <w:t>ЗОНА  ОБЩЕСТВЕННО-ДЕЛОВОЙ ЗАСТРОЙКИ</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Default="00CD300F" w:rsidP="00175F4D">
            <w:pPr>
              <w:spacing w:line="240" w:lineRule="auto"/>
              <w:jc w:val="center"/>
              <w:rPr>
                <w:rFonts w:ascii="Times New Roman" w:hAnsi="Times New Roman" w:cs="Times New Roman"/>
              </w:rPr>
            </w:pPr>
            <w:r>
              <w:rPr>
                <w:rFonts w:ascii="Times New Roman"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CD300F" w:rsidRDefault="00CD300F"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716F93" w:rsidRDefault="00CD300F" w:rsidP="00175F4D">
            <w:pPr>
              <w:spacing w:line="240" w:lineRule="auto"/>
              <w:jc w:val="center"/>
              <w:rPr>
                <w:rFonts w:ascii="Times New Roman" w:hAnsi="Times New Roman" w:cs="Times New Roman"/>
              </w:rPr>
            </w:pPr>
            <w:r>
              <w:rPr>
                <w:rFonts w:ascii="Times New Roman" w:hAnsi="Times New Roman" w:cs="Times New Roman"/>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D300F" w:rsidRPr="009314B3" w:rsidRDefault="00CD300F" w:rsidP="00175F4D">
            <w:pPr>
              <w:spacing w:line="240" w:lineRule="auto"/>
              <w:jc w:val="center"/>
              <w:rPr>
                <w:rFonts w:ascii="Times New Roman" w:hAnsi="Times New Roman" w:cs="Times New Roman"/>
              </w:rPr>
            </w:pPr>
            <w:r>
              <w:rPr>
                <w:rFonts w:ascii="Times New Roman" w:hAnsi="Times New Roman" w:cs="Times New Roman"/>
              </w:rPr>
              <w:t>10</w:t>
            </w:r>
          </w:p>
        </w:tc>
        <w:tc>
          <w:tcPr>
            <w:tcW w:w="1689" w:type="dxa"/>
            <w:tcBorders>
              <w:top w:val="single" w:sz="4" w:space="0" w:color="auto"/>
              <w:left w:val="single" w:sz="4" w:space="0" w:color="auto"/>
              <w:bottom w:val="single" w:sz="4" w:space="0" w:color="auto"/>
              <w:right w:val="single" w:sz="4" w:space="0" w:color="auto"/>
            </w:tcBorders>
            <w:vAlign w:val="center"/>
          </w:tcPr>
          <w:p w:rsidR="00CD300F" w:rsidRPr="00716F93" w:rsidRDefault="00CD300F" w:rsidP="00175F4D">
            <w:pPr>
              <w:spacing w:line="240" w:lineRule="auto"/>
              <w:jc w:val="center"/>
              <w:rPr>
                <w:rFonts w:ascii="Times New Roman" w:hAnsi="Times New Roman" w:cs="Times New Roman"/>
              </w:rPr>
            </w:pPr>
            <w:r w:rsidRPr="00716F93">
              <w:rPr>
                <w:rFonts w:ascii="Times New Roman" w:hAnsi="Times New Roman" w:cs="Times New Roman"/>
              </w:rPr>
              <w:t>0,9 от высоты фасада, выходящего на соседний участок</w:t>
            </w:r>
          </w:p>
        </w:tc>
        <w:tc>
          <w:tcPr>
            <w:tcW w:w="850" w:type="dxa"/>
            <w:tcBorders>
              <w:top w:val="single" w:sz="4" w:space="0" w:color="auto"/>
              <w:left w:val="single" w:sz="4" w:space="0" w:color="auto"/>
              <w:bottom w:val="single" w:sz="4" w:space="0" w:color="auto"/>
              <w:right w:val="single" w:sz="4" w:space="0" w:color="auto"/>
            </w:tcBorders>
            <w:vAlign w:val="center"/>
          </w:tcPr>
          <w:p w:rsidR="00CD300F" w:rsidRPr="00716F93" w:rsidRDefault="00CD300F" w:rsidP="00175F4D">
            <w:pPr>
              <w:spacing w:line="240" w:lineRule="auto"/>
              <w:jc w:val="center"/>
              <w:rPr>
                <w:rFonts w:ascii="Times New Roman" w:hAnsi="Times New Roman" w:cs="Times New Roman"/>
                <w:sz w:val="24"/>
                <w:szCs w:val="24"/>
              </w:rPr>
            </w:pPr>
            <w:r w:rsidRPr="00716F93">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CD300F" w:rsidRPr="00F84BCF" w:rsidRDefault="00CD300F" w:rsidP="00175F4D">
            <w:pPr>
              <w:spacing w:line="240" w:lineRule="auto"/>
              <w:jc w:val="center"/>
              <w:rPr>
                <w:rFonts w:ascii="Times New Roman" w:hAnsi="Times New Roman" w:cs="Times New Roman"/>
              </w:rPr>
            </w:pPr>
            <w:r w:rsidRPr="00F84BCF">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CD300F" w:rsidRPr="00F84BCF" w:rsidRDefault="00CD300F" w:rsidP="00175F4D">
            <w:pPr>
              <w:spacing w:line="240" w:lineRule="auto"/>
              <w:jc w:val="center"/>
              <w:rPr>
                <w:rFonts w:ascii="Times New Roman" w:hAnsi="Times New Roman" w:cs="Times New Roman"/>
              </w:rPr>
            </w:pPr>
            <w:r w:rsidRPr="00F84BCF">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rsidR="00CD300F" w:rsidRPr="00F84BCF" w:rsidRDefault="00CD300F" w:rsidP="00175F4D">
            <w:pPr>
              <w:spacing w:line="240" w:lineRule="auto"/>
              <w:jc w:val="center"/>
              <w:rPr>
                <w:rFonts w:ascii="Times New Roman" w:hAnsi="Times New Roman" w:cs="Times New Roman"/>
              </w:rPr>
            </w:pPr>
            <w:r w:rsidRPr="00F84BCF">
              <w:rPr>
                <w:rFonts w:ascii="Times New Roman" w:hAnsi="Times New Roman" w:cs="Times New Roman"/>
              </w:rPr>
              <w:t>16</w:t>
            </w:r>
          </w:p>
        </w:tc>
        <w:tc>
          <w:tcPr>
            <w:tcW w:w="1232" w:type="dxa"/>
            <w:tcBorders>
              <w:top w:val="single" w:sz="4" w:space="0" w:color="auto"/>
              <w:left w:val="single" w:sz="4" w:space="0" w:color="auto"/>
              <w:bottom w:val="single" w:sz="4" w:space="0" w:color="auto"/>
              <w:right w:val="single" w:sz="4" w:space="0" w:color="auto"/>
            </w:tcBorders>
            <w:vAlign w:val="center"/>
          </w:tcPr>
          <w:p w:rsidR="00CD300F" w:rsidRPr="00F84BCF" w:rsidRDefault="00CD300F" w:rsidP="00175F4D">
            <w:pPr>
              <w:spacing w:line="240" w:lineRule="auto"/>
              <w:jc w:val="center"/>
              <w:rPr>
                <w:rFonts w:ascii="Times New Roman" w:hAnsi="Times New Roman" w:cs="Times New Roman"/>
              </w:rPr>
            </w:pPr>
            <w:r w:rsidRPr="00F84BCF">
              <w:rPr>
                <w:rFonts w:ascii="Times New Roman" w:hAnsi="Times New Roman" w:cs="Times New Roman"/>
              </w:rPr>
              <w:t>НР</w:t>
            </w:r>
          </w:p>
        </w:tc>
        <w:tc>
          <w:tcPr>
            <w:tcW w:w="1525" w:type="dxa"/>
            <w:tcBorders>
              <w:top w:val="single" w:sz="4" w:space="0" w:color="auto"/>
              <w:left w:val="single" w:sz="4" w:space="0" w:color="auto"/>
              <w:bottom w:val="single" w:sz="4" w:space="0" w:color="auto"/>
              <w:right w:val="single" w:sz="4" w:space="0" w:color="auto"/>
            </w:tcBorders>
          </w:tcPr>
          <w:p w:rsidR="00CD300F" w:rsidRDefault="00CD300F" w:rsidP="00CD300F">
            <w:pPr>
              <w:jc w:val="center"/>
            </w:pPr>
            <w:r w:rsidRPr="00BF0D48">
              <w:rPr>
                <w:rFonts w:ascii="Times New Roman" w:hAnsi="Times New Roman" w:cs="Times New Roman"/>
              </w:rPr>
              <w:t>Мин. отступ любых строений от границ участка– 1 м</w:t>
            </w:r>
          </w:p>
        </w:tc>
      </w:tr>
      <w:tr w:rsidR="008E1F8D" w:rsidRPr="00716F93" w:rsidTr="00175F4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И-1</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rPr>
            </w:pPr>
            <w:r>
              <w:rPr>
                <w:rFonts w:ascii="Times New Roman" w:hAnsi="Times New Roman" w:cs="Times New Roman"/>
              </w:rPr>
              <w:t>ЗОНА ТРАНСПОРТНОЙ ИНФРАСТРУКТУРЫ</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992" w:type="dxa"/>
            <w:tcBorders>
              <w:top w:val="single" w:sz="4" w:space="0" w:color="auto"/>
              <w:left w:val="single" w:sz="4" w:space="0" w:color="auto"/>
              <w:bottom w:val="single" w:sz="4" w:space="0" w:color="auto"/>
              <w:right w:val="single" w:sz="4" w:space="0" w:color="auto"/>
            </w:tcBorders>
            <w:vAlign w:val="center"/>
          </w:tcPr>
          <w:p w:rsidR="008E1F8D" w:rsidRPr="00F84BCF"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F84BCF" w:rsidRDefault="008E1F8D" w:rsidP="00175F4D">
            <w:pPr>
              <w:spacing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F84BCF"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F84BCF"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525" w:type="dxa"/>
            <w:tcBorders>
              <w:top w:val="single" w:sz="4" w:space="0" w:color="auto"/>
              <w:left w:val="single" w:sz="4" w:space="0" w:color="auto"/>
              <w:bottom w:val="single" w:sz="4" w:space="0" w:color="auto"/>
              <w:right w:val="single" w:sz="4" w:space="0" w:color="auto"/>
            </w:tcBorders>
            <w:vAlign w:val="center"/>
          </w:tcPr>
          <w:p w:rsidR="008E1F8D" w:rsidRPr="00F84BCF"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r>
      <w:tr w:rsidR="008E1F8D" w:rsidRPr="00716F93" w:rsidTr="00175F4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П-1, П-2</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ЗОНА ПРОИЗВОДСТВЕННАЯ</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10</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sidRPr="00716F93">
              <w:rPr>
                <w:rFonts w:ascii="Times New Roman" w:hAnsi="Times New Roman" w:cs="Times New Roman"/>
              </w:rPr>
              <w:t>0,9 от высоты фасада, выходящего на соседний участок</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20</w:t>
            </w:r>
          </w:p>
        </w:tc>
        <w:tc>
          <w:tcPr>
            <w:tcW w:w="1232"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525"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r>
      <w:tr w:rsidR="008E1F8D" w:rsidRPr="00716F93" w:rsidTr="00175F4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Cs w:val="24"/>
              </w:rPr>
            </w:pPr>
            <w:r w:rsidRPr="00716F93">
              <w:rPr>
                <w:rFonts w:ascii="Times New Roman" w:hAnsi="Times New Roman" w:cs="Times New Roman"/>
              </w:rPr>
              <w:t>Р-0</w:t>
            </w:r>
            <w:r>
              <w:rPr>
                <w:rFonts w:ascii="Times New Roman" w:hAnsi="Times New Roman" w:cs="Times New Roman"/>
              </w:rPr>
              <w:t>,Р-1,Р-2, Р-3</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rPr>
            </w:pPr>
            <w:r>
              <w:rPr>
                <w:rFonts w:ascii="Times New Roman" w:hAnsi="Times New Roman" w:cs="Times New Roman"/>
              </w:rPr>
              <w:t>ЗОНЫА РЕКРЕАЦИОННАЯ</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 w:val="24"/>
                <w:szCs w:val="24"/>
              </w:rPr>
            </w:pPr>
            <w:r>
              <w:rPr>
                <w:rFonts w:ascii="Times New Roman" w:hAnsi="Times New Roman" w:cs="Times New Roman"/>
              </w:rPr>
              <w:t>5000</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 w:val="24"/>
                <w:szCs w:val="24"/>
              </w:rPr>
            </w:pPr>
            <w:r>
              <w:rPr>
                <w:rFonts w:ascii="Times New Roman" w:hAnsi="Times New Roman" w:cs="Times New Roman"/>
              </w:rPr>
              <w:t>НР</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r>
              <w:rPr>
                <w:rFonts w:ascii="Times New Roman" w:hAnsi="Times New Roman" w:cs="Times New Roman"/>
              </w:rPr>
              <w:t>НР</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r w:rsidRPr="00716F93">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vAlign w:val="center"/>
          </w:tcPr>
          <w:p w:rsidR="008E1F8D" w:rsidRPr="00716F93" w:rsidRDefault="008E1F8D" w:rsidP="00175F4D">
            <w:pPr>
              <w:spacing w:line="240" w:lineRule="auto"/>
              <w:jc w:val="center"/>
              <w:rPr>
                <w:rFonts w:ascii="Times New Roman" w:hAnsi="Times New Roman" w:cs="Times New Roman"/>
                <w:sz w:val="24"/>
                <w:szCs w:val="24"/>
              </w:rPr>
            </w:pPr>
            <w:r>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1525"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1,5</w:t>
            </w:r>
          </w:p>
        </w:tc>
      </w:tr>
      <w:tr w:rsidR="008E1F8D" w:rsidRPr="00716F93" w:rsidTr="00175F4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Cs w:val="24"/>
              </w:rPr>
            </w:pPr>
            <w:r>
              <w:rPr>
                <w:rFonts w:ascii="Times New Roman" w:hAnsi="Times New Roman" w:cs="Times New Roman"/>
                <w:szCs w:val="24"/>
              </w:rPr>
              <w:lastRenderedPageBreak/>
              <w:t>К-1</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rPr>
            </w:pPr>
            <w:r>
              <w:rPr>
                <w:rFonts w:ascii="Times New Roman" w:hAnsi="Times New Roman" w:cs="Times New Roman"/>
              </w:rPr>
              <w:t>ЗОНА СПЕЦИАЛЬОГО НАЗНАЧЕНИЯ</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 w:val="24"/>
                <w:szCs w:val="24"/>
              </w:rPr>
            </w:pPr>
            <w:r>
              <w:rPr>
                <w:rFonts w:ascii="Times New Roman" w:hAnsi="Times New Roman" w:cs="Times New Roman"/>
              </w:rPr>
              <w:t>1000</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992"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НР</w:t>
            </w:r>
          </w:p>
        </w:tc>
        <w:tc>
          <w:tcPr>
            <w:tcW w:w="1525" w:type="dxa"/>
            <w:tcBorders>
              <w:top w:val="single" w:sz="4" w:space="0" w:color="auto"/>
              <w:left w:val="single" w:sz="4" w:space="0" w:color="auto"/>
              <w:bottom w:val="single" w:sz="4" w:space="0" w:color="auto"/>
              <w:right w:val="single" w:sz="4" w:space="0" w:color="auto"/>
            </w:tcBorders>
            <w:vAlign w:val="center"/>
          </w:tcPr>
          <w:p w:rsidR="008E1F8D" w:rsidRPr="00817C4E" w:rsidRDefault="008E1F8D" w:rsidP="00175F4D">
            <w:pPr>
              <w:spacing w:line="240" w:lineRule="auto"/>
              <w:jc w:val="center"/>
              <w:rPr>
                <w:rFonts w:ascii="Times New Roman" w:hAnsi="Times New Roman" w:cs="Times New Roman"/>
              </w:rPr>
            </w:pPr>
            <w:r w:rsidRPr="00817C4E">
              <w:rPr>
                <w:rFonts w:ascii="Times New Roman" w:hAnsi="Times New Roman" w:cs="Times New Roman"/>
              </w:rPr>
              <w:t>2</w:t>
            </w:r>
          </w:p>
        </w:tc>
      </w:tr>
      <w:tr w:rsidR="008E1F8D" w:rsidRPr="00716F93" w:rsidTr="00175F4D">
        <w:trPr>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Cs w:val="24"/>
              </w:rPr>
            </w:pPr>
            <w:r w:rsidRPr="00716F93">
              <w:rPr>
                <w:rFonts w:ascii="Times New Roman" w:hAnsi="Times New Roman" w:cs="Times New Roman"/>
              </w:rPr>
              <w:t>С-1</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caps/>
              </w:rPr>
            </w:pPr>
            <w:r w:rsidRPr="00716F93">
              <w:rPr>
                <w:rFonts w:ascii="Times New Roman" w:hAnsi="Times New Roman" w:cs="Times New Roman"/>
                <w:caps/>
              </w:rPr>
              <w:t>Зона сельскохозяйственных угодий</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1000</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992"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525"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r>
      <w:tr w:rsidR="008E1F8D" w:rsidRPr="00716F93" w:rsidTr="00175F4D">
        <w:trPr>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szCs w:val="24"/>
              </w:rPr>
            </w:pPr>
            <w:r w:rsidRPr="00716F93">
              <w:rPr>
                <w:rFonts w:ascii="Times New Roman" w:hAnsi="Times New Roman" w:cs="Times New Roman"/>
              </w:rPr>
              <w:t>С-</w:t>
            </w:r>
            <w:r>
              <w:rPr>
                <w:rFonts w:ascii="Times New Roman" w:hAnsi="Times New Roman" w:cs="Times New Roman"/>
              </w:rPr>
              <w:t>2</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caps/>
              </w:rPr>
            </w:pPr>
            <w:r w:rsidRPr="00716F93">
              <w:rPr>
                <w:rFonts w:ascii="Times New Roman" w:hAnsi="Times New Roman" w:cs="Times New Roman"/>
                <w:caps/>
              </w:rPr>
              <w:t>Зона сельскохозяйственных угодий</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10000</w:t>
            </w:r>
          </w:p>
        </w:tc>
        <w:tc>
          <w:tcPr>
            <w:tcW w:w="1041"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689"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850"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992"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212"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134"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232"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c>
          <w:tcPr>
            <w:tcW w:w="1525" w:type="dxa"/>
            <w:tcBorders>
              <w:top w:val="single" w:sz="4" w:space="0" w:color="auto"/>
              <w:left w:val="single" w:sz="4" w:space="0" w:color="auto"/>
              <w:bottom w:val="single" w:sz="4" w:space="0" w:color="auto"/>
              <w:right w:val="single" w:sz="4" w:space="0" w:color="auto"/>
            </w:tcBorders>
            <w:vAlign w:val="center"/>
          </w:tcPr>
          <w:p w:rsidR="008E1F8D" w:rsidRPr="006F4583" w:rsidRDefault="008E1F8D" w:rsidP="00175F4D">
            <w:pPr>
              <w:spacing w:line="240" w:lineRule="auto"/>
              <w:jc w:val="center"/>
              <w:rPr>
                <w:rFonts w:ascii="Times New Roman" w:hAnsi="Times New Roman" w:cs="Times New Roman"/>
              </w:rPr>
            </w:pPr>
            <w:r w:rsidRPr="006F4583">
              <w:rPr>
                <w:rFonts w:ascii="Times New Roman" w:hAnsi="Times New Roman" w:cs="Times New Roman"/>
              </w:rPr>
              <w:t>НР</w:t>
            </w:r>
          </w:p>
        </w:tc>
      </w:tr>
      <w:tr w:rsidR="008E1F8D" w:rsidRPr="00716F93" w:rsidTr="00175F4D">
        <w:trPr>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E1F8D" w:rsidRPr="00716F93" w:rsidRDefault="008E1F8D" w:rsidP="00175F4D">
            <w:pPr>
              <w:spacing w:line="240" w:lineRule="auto"/>
              <w:jc w:val="center"/>
              <w:rPr>
                <w:rFonts w:ascii="Times New Roman" w:hAnsi="Times New Roman" w:cs="Times New Roman"/>
              </w:rPr>
            </w:pPr>
            <w:r>
              <w:rPr>
                <w:rFonts w:ascii="Times New Roman" w:hAnsi="Times New Roman" w:cs="Times New Roman"/>
              </w:rPr>
              <w:t>НР</w:t>
            </w:r>
          </w:p>
        </w:tc>
        <w:tc>
          <w:tcPr>
            <w:tcW w:w="1041" w:type="dxa"/>
            <w:tcBorders>
              <w:top w:val="single" w:sz="4" w:space="0" w:color="auto"/>
              <w:left w:val="single" w:sz="4" w:space="0" w:color="auto"/>
              <w:bottom w:val="single" w:sz="4" w:space="0" w:color="auto"/>
              <w:right w:val="single" w:sz="4" w:space="0" w:color="auto"/>
            </w:tcBorders>
          </w:tcPr>
          <w:p w:rsidR="008E1F8D" w:rsidRDefault="008E1F8D" w:rsidP="00175F4D">
            <w:pPr>
              <w:spacing w:line="240" w:lineRule="auto"/>
              <w:jc w:val="center"/>
              <w:rPr>
                <w:rFonts w:ascii="Times New Roman" w:hAnsi="Times New Roman" w:cs="Times New Roman"/>
              </w:rPr>
            </w:pPr>
          </w:p>
        </w:tc>
        <w:tc>
          <w:tcPr>
            <w:tcW w:w="1341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1F8D" w:rsidRPr="006F4583" w:rsidRDefault="008E1F8D" w:rsidP="00175F4D">
            <w:pPr>
              <w:spacing w:line="240" w:lineRule="auto"/>
              <w:jc w:val="center"/>
              <w:rPr>
                <w:rFonts w:ascii="Times New Roman" w:hAnsi="Times New Roman" w:cs="Times New Roman"/>
              </w:rPr>
            </w:pPr>
            <w:r>
              <w:rPr>
                <w:rFonts w:ascii="Times New Roman" w:hAnsi="Times New Roman" w:cs="Times New Roman"/>
              </w:rPr>
              <w:t>НЕ РЕГЛАМЕНТИРУЕТСЯ</w:t>
            </w:r>
          </w:p>
        </w:tc>
      </w:tr>
    </w:tbl>
    <w:p w:rsidR="008E1F8D" w:rsidRPr="00716F93" w:rsidRDefault="008E1F8D" w:rsidP="008E1F8D">
      <w:pPr>
        <w:rPr>
          <w:rFonts w:ascii="Times New Roman" w:hAnsi="Times New Roman" w:cs="Times New Roman"/>
        </w:rPr>
      </w:pPr>
      <w:r w:rsidRPr="00716F93">
        <w:rPr>
          <w:rFonts w:ascii="Times New Roman" w:hAnsi="Times New Roman" w:cs="Times New Roman"/>
        </w:rPr>
        <w:t xml:space="preserve">* </w:t>
      </w:r>
      <w:r>
        <w:rPr>
          <w:rFonts w:ascii="Times New Roman" w:hAnsi="Times New Roman" w:cs="Times New Roman"/>
        </w:rPr>
        <w:t xml:space="preserve">Для населенных пунктов д. </w:t>
      </w:r>
      <w:proofErr w:type="spellStart"/>
      <w:r>
        <w:rPr>
          <w:rFonts w:ascii="Times New Roman" w:hAnsi="Times New Roman" w:cs="Times New Roman"/>
        </w:rPr>
        <w:t>Абдрашитово</w:t>
      </w:r>
      <w:proofErr w:type="spellEnd"/>
      <w:r>
        <w:rPr>
          <w:rFonts w:ascii="Times New Roman" w:hAnsi="Times New Roman" w:cs="Times New Roman"/>
        </w:rPr>
        <w:t xml:space="preserve">, д. </w:t>
      </w:r>
      <w:proofErr w:type="spellStart"/>
      <w:r>
        <w:rPr>
          <w:rFonts w:ascii="Times New Roman" w:hAnsi="Times New Roman" w:cs="Times New Roman"/>
        </w:rPr>
        <w:t>Новохалилово</w:t>
      </w:r>
      <w:proofErr w:type="spellEnd"/>
      <w:r>
        <w:rPr>
          <w:rFonts w:ascii="Times New Roman" w:hAnsi="Times New Roman" w:cs="Times New Roman"/>
        </w:rPr>
        <w:t xml:space="preserve">, с. </w:t>
      </w:r>
      <w:proofErr w:type="spellStart"/>
      <w:r>
        <w:rPr>
          <w:rFonts w:ascii="Times New Roman" w:hAnsi="Times New Roman" w:cs="Times New Roman"/>
        </w:rPr>
        <w:t>Старохалилово</w:t>
      </w:r>
      <w:proofErr w:type="spellEnd"/>
    </w:p>
    <w:p w:rsidR="008E1F8D" w:rsidRPr="00716F93" w:rsidRDefault="008E1F8D" w:rsidP="008E1F8D">
      <w:pPr>
        <w:rPr>
          <w:rFonts w:ascii="Times New Roman" w:hAnsi="Times New Roman" w:cs="Times New Roman"/>
        </w:rPr>
      </w:pPr>
      <w:r w:rsidRPr="00716F93">
        <w:rPr>
          <w:rFonts w:ascii="Times New Roman" w:hAnsi="Times New Roman" w:cs="Times New Roman"/>
        </w:rPr>
        <w:t xml:space="preserve">** </w:t>
      </w:r>
      <w:proofErr w:type="gramStart"/>
      <w:r>
        <w:rPr>
          <w:rFonts w:ascii="Times New Roman" w:hAnsi="Times New Roman" w:cs="Times New Roman"/>
        </w:rPr>
        <w:t>Для</w:t>
      </w:r>
      <w:proofErr w:type="gramEnd"/>
      <w:r>
        <w:rPr>
          <w:rFonts w:ascii="Times New Roman" w:hAnsi="Times New Roman" w:cs="Times New Roman"/>
        </w:rPr>
        <w:t xml:space="preserve"> с. Месягутово</w:t>
      </w:r>
    </w:p>
    <w:p w:rsidR="008E1F8D" w:rsidRDefault="008E1F8D" w:rsidP="008E1F8D">
      <w:pPr>
        <w:rPr>
          <w:rFonts w:ascii="Times New Roman" w:hAnsi="Times New Roman" w:cs="Times New Roman"/>
        </w:rPr>
      </w:pPr>
    </w:p>
    <w:p w:rsidR="008E1F8D" w:rsidRPr="00716F93" w:rsidRDefault="008E1F8D" w:rsidP="008E1F8D">
      <w:pPr>
        <w:rPr>
          <w:rFonts w:ascii="Times New Roman" w:hAnsi="Times New Roman" w:cs="Times New Roman"/>
        </w:rPr>
      </w:pPr>
      <w:r w:rsidRPr="00716F93">
        <w:rPr>
          <w:rFonts w:ascii="Times New Roman" w:hAnsi="Times New Roman" w:cs="Times New Roman"/>
        </w:rPr>
        <w:t xml:space="preserve">Общие примечания к таблице: </w:t>
      </w:r>
    </w:p>
    <w:p w:rsidR="008E1F8D" w:rsidRPr="002B5E90" w:rsidRDefault="008E1F8D" w:rsidP="008E1F8D">
      <w:pPr>
        <w:widowControl/>
        <w:numPr>
          <w:ilvl w:val="0"/>
          <w:numId w:val="66"/>
        </w:numPr>
        <w:autoSpaceDE/>
        <w:autoSpaceDN/>
        <w:adjustRightInd/>
        <w:spacing w:line="240" w:lineRule="auto"/>
        <w:rPr>
          <w:rFonts w:ascii="Times New Roman" w:hAnsi="Times New Roman" w:cs="Times New Roman"/>
        </w:rPr>
      </w:pPr>
      <w:proofErr w:type="gramStart"/>
      <w:r w:rsidRPr="002B5E90">
        <w:rPr>
          <w:rFonts w:ascii="Times New Roman" w:hAnsi="Times New Roman" w:cs="Times New Roman"/>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2B5E90">
        <w:rPr>
          <w:rFonts w:ascii="Times New Roman" w:hAnsi="Times New Roman" w:cs="Times New Roman"/>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8E1F8D" w:rsidRPr="002B5E90" w:rsidRDefault="008E1F8D" w:rsidP="008E1F8D">
      <w:pPr>
        <w:widowControl/>
        <w:numPr>
          <w:ilvl w:val="0"/>
          <w:numId w:val="66"/>
        </w:numPr>
        <w:autoSpaceDE/>
        <w:autoSpaceDN/>
        <w:adjustRightInd/>
        <w:spacing w:line="240" w:lineRule="auto"/>
        <w:rPr>
          <w:rFonts w:ascii="Times New Roman" w:hAnsi="Times New Roman" w:cs="Times New Roman"/>
        </w:rPr>
      </w:pPr>
      <w:r w:rsidRPr="002B5E90">
        <w:rPr>
          <w:rFonts w:ascii="Times New Roman" w:hAnsi="Times New Roman" w:cs="Times New Roman"/>
        </w:rPr>
        <w:t>Предельные параметры в границах территориальных зон П-1,</w:t>
      </w:r>
      <w:r w:rsidR="0014074D" w:rsidRPr="002B5E90">
        <w:rPr>
          <w:rFonts w:ascii="Times New Roman" w:hAnsi="Times New Roman" w:cs="Times New Roman"/>
        </w:rPr>
        <w:t>П-2,</w:t>
      </w:r>
      <w:r w:rsidRPr="002B5E90">
        <w:rPr>
          <w:rFonts w:ascii="Times New Roman" w:hAnsi="Times New Roman" w:cs="Times New Roman"/>
        </w:rPr>
        <w:t xml:space="preserve"> И-1,</w:t>
      </w:r>
      <w:r w:rsidR="0014074D" w:rsidRPr="002B5E90">
        <w:rPr>
          <w:rFonts w:ascii="Times New Roman" w:hAnsi="Times New Roman" w:cs="Times New Roman"/>
        </w:rPr>
        <w:t>Р-0,</w:t>
      </w:r>
      <w:r w:rsidRPr="002B5E90">
        <w:rPr>
          <w:rFonts w:ascii="Times New Roman" w:hAnsi="Times New Roman" w:cs="Times New Roman"/>
        </w:rPr>
        <w:t xml:space="preserve"> Р-1, Р-2, </w:t>
      </w:r>
      <w:r w:rsidR="0014074D" w:rsidRPr="002B5E90">
        <w:rPr>
          <w:rFonts w:ascii="Times New Roman" w:hAnsi="Times New Roman" w:cs="Times New Roman"/>
        </w:rPr>
        <w:t>Р-3,С-1,</w:t>
      </w:r>
      <w:r w:rsidRPr="002B5E90">
        <w:rPr>
          <w:rFonts w:ascii="Times New Roman" w:hAnsi="Times New Roman" w:cs="Times New Roman"/>
        </w:rPr>
        <w:t xml:space="preserve">С-2 и К-1 (за исключением высоты зданий и сооружений) не регламентируются. </w:t>
      </w:r>
    </w:p>
    <w:p w:rsidR="002B5E90" w:rsidRDefault="008E1F8D" w:rsidP="008E1F8D">
      <w:pPr>
        <w:widowControl/>
        <w:numPr>
          <w:ilvl w:val="0"/>
          <w:numId w:val="66"/>
        </w:numPr>
        <w:autoSpaceDE/>
        <w:autoSpaceDN/>
        <w:adjustRightInd/>
        <w:spacing w:line="240" w:lineRule="auto"/>
        <w:rPr>
          <w:rFonts w:ascii="Times New Roman" w:hAnsi="Times New Roman" w:cs="Times New Roman"/>
        </w:rPr>
      </w:pPr>
      <w:r w:rsidRPr="002B5E90">
        <w:rPr>
          <w:rFonts w:ascii="Times New Roman" w:hAnsi="Times New Roman" w:cs="Times New Roman"/>
        </w:rPr>
        <w:t>Минимальный размер площади земельного участка, используемого для размещения индивидуальных гаражей - 18 кв</w:t>
      </w:r>
      <w:proofErr w:type="gramStart"/>
      <w:r w:rsidRPr="002B5E90">
        <w:rPr>
          <w:rFonts w:ascii="Times New Roman" w:hAnsi="Times New Roman" w:cs="Times New Roman"/>
        </w:rPr>
        <w:t>.м</w:t>
      </w:r>
      <w:proofErr w:type="gramEnd"/>
      <w:r w:rsidRPr="002B5E90">
        <w:rPr>
          <w:rFonts w:ascii="Times New Roman" w:hAnsi="Times New Roman" w:cs="Times New Roman"/>
        </w:rPr>
        <w:t>;  для размещения объектов мелкорозничной торговли – 5 кв.м.</w:t>
      </w:r>
      <w:r w:rsidR="0014074D" w:rsidRPr="002B5E90">
        <w:rPr>
          <w:rFonts w:ascii="Times New Roman" w:hAnsi="Times New Roman" w:cs="Times New Roman"/>
        </w:rPr>
        <w:t>,</w:t>
      </w:r>
      <w:r w:rsidR="00322FB5" w:rsidRPr="002B5E90">
        <w:rPr>
          <w:rFonts w:ascii="Times New Roman" w:hAnsi="Times New Roman" w:cs="Times New Roman"/>
        </w:rPr>
        <w:t xml:space="preserve"> для нестационарных объектов инженерных коммуникаций, линий электропередач, рекламных конструкций - 1кв.м.</w:t>
      </w:r>
    </w:p>
    <w:p w:rsidR="008E1F8D" w:rsidRPr="002B5E90" w:rsidRDefault="002B5E90" w:rsidP="008E1F8D">
      <w:pPr>
        <w:widowControl/>
        <w:numPr>
          <w:ilvl w:val="0"/>
          <w:numId w:val="66"/>
        </w:numPr>
        <w:autoSpaceDE/>
        <w:autoSpaceDN/>
        <w:adjustRightInd/>
        <w:spacing w:line="240" w:lineRule="auto"/>
        <w:rPr>
          <w:rFonts w:ascii="Times New Roman" w:hAnsi="Times New Roman" w:cs="Times New Roman"/>
        </w:rPr>
      </w:pPr>
      <w:r w:rsidRPr="002B5E90">
        <w:rPr>
          <w:rFonts w:ascii="Times New Roman" w:hAnsi="Times New Roman" w:cs="Times New Roma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линии застройки</w:t>
      </w:r>
      <w:r w:rsidR="00322FB5" w:rsidRPr="002B5E90">
        <w:rPr>
          <w:rFonts w:ascii="Times New Roman" w:hAnsi="Times New Roman" w:cs="Times New Roman"/>
        </w:rPr>
        <w:t xml:space="preserve"> </w:t>
      </w:r>
    </w:p>
    <w:p w:rsidR="008E1F8D" w:rsidRPr="002B5E90" w:rsidRDefault="00322FB5" w:rsidP="008E1F8D">
      <w:pPr>
        <w:rPr>
          <w:rFonts w:ascii="Times New Roman" w:hAnsi="Times New Roman" w:cs="Times New Roman"/>
        </w:rPr>
      </w:pPr>
      <w:r w:rsidRPr="002B5E90">
        <w:rPr>
          <w:rFonts w:ascii="Times New Roman" w:hAnsi="Times New Roman" w:cs="Times New Roman"/>
        </w:rPr>
        <w:t xml:space="preserve">    </w:t>
      </w:r>
      <w:r w:rsidR="008E1F8D" w:rsidRPr="002B5E90">
        <w:rPr>
          <w:rFonts w:ascii="Times New Roman" w:hAnsi="Times New Roman" w:cs="Times New Roman"/>
        </w:rPr>
        <w:t>Предельная высота находящихся на земельном участке объектов капитального строительства определяется в соответствии с Картой градостроительного зонирования.</w:t>
      </w:r>
    </w:p>
    <w:p w:rsidR="003D67CF" w:rsidRPr="002B5E90" w:rsidRDefault="003D67CF" w:rsidP="003D67CF">
      <w:pPr>
        <w:ind w:firstLine="708"/>
        <w:jc w:val="right"/>
        <w:rPr>
          <w:rFonts w:ascii="Times New Roman" w:hAnsi="Times New Roman" w:cs="Times New Roman"/>
          <w:b/>
        </w:rPr>
      </w:pPr>
    </w:p>
    <w:p w:rsidR="00F23208" w:rsidRPr="002B5E90" w:rsidRDefault="00F23208">
      <w:pPr>
        <w:widowControl/>
        <w:autoSpaceDE/>
        <w:autoSpaceDN/>
        <w:adjustRightInd/>
        <w:spacing w:line="240" w:lineRule="auto"/>
        <w:ind w:firstLine="0"/>
        <w:jc w:val="left"/>
        <w:rPr>
          <w:rFonts w:ascii="Times New Roman" w:hAnsi="Times New Roman" w:cs="Times New Roman"/>
          <w:lang/>
        </w:rPr>
        <w:sectPr w:rsidR="00F23208" w:rsidRPr="002B5E90" w:rsidSect="008E1F8D">
          <w:pgSz w:w="16838" w:h="11906" w:orient="landscape"/>
          <w:pgMar w:top="709" w:right="540" w:bottom="850" w:left="1134" w:header="708" w:footer="708" w:gutter="0"/>
          <w:cols w:space="708"/>
          <w:titlePg/>
          <w:docGrid w:linePitch="360"/>
        </w:sectPr>
      </w:pPr>
    </w:p>
    <w:p w:rsidR="0049223D" w:rsidRPr="00716F93" w:rsidRDefault="0049223D" w:rsidP="0049223D">
      <w:pPr>
        <w:pStyle w:val="3"/>
        <w:widowControl/>
        <w:numPr>
          <w:ilvl w:val="0"/>
          <w:numId w:val="0"/>
        </w:numPr>
        <w:autoSpaceDE/>
        <w:autoSpaceDN/>
        <w:adjustRightInd/>
        <w:spacing w:line="240" w:lineRule="auto"/>
        <w:ind w:left="288" w:right="-57"/>
        <w:jc w:val="center"/>
        <w:rPr>
          <w:rFonts w:ascii="Times New Roman" w:hAnsi="Times New Roman"/>
        </w:rPr>
      </w:pPr>
      <w:bookmarkStart w:id="18" w:name="_GoBack"/>
      <w:bookmarkEnd w:id="18"/>
      <w:r w:rsidRPr="00716F93">
        <w:rPr>
          <w:rFonts w:ascii="Times New Roman" w:hAnsi="Times New Roman"/>
        </w:rPr>
        <w:lastRenderedPageBreak/>
        <w:t>Статья 51. Требования к территориям особого контроля градостроительной деятельности.</w:t>
      </w:r>
    </w:p>
    <w:p w:rsidR="0049223D" w:rsidRPr="00716F93" w:rsidRDefault="0049223D" w:rsidP="0049223D">
      <w:pPr>
        <w:spacing w:line="240" w:lineRule="auto"/>
      </w:pPr>
    </w:p>
    <w:p w:rsidR="0049223D" w:rsidRPr="00716F93" w:rsidRDefault="0049223D" w:rsidP="0049223D">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716F93">
        <w:rPr>
          <w:rFonts w:ascii="Times New Roman" w:hAnsi="Times New Roman" w:cs="Times New Roman"/>
          <w:bCs/>
          <w:sz w:val="24"/>
          <w:szCs w:val="24"/>
        </w:rPr>
        <w:t xml:space="preserve">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152E2C" w:rsidRPr="00716F93">
        <w:rPr>
          <w:rFonts w:ascii="Times New Roman" w:hAnsi="Times New Roman" w:cs="Times New Roman"/>
          <w:sz w:val="24"/>
          <w:szCs w:val="24"/>
        </w:rPr>
        <w:t xml:space="preserve"> Р</w:t>
      </w:r>
      <w:r w:rsidR="00DA0E93" w:rsidRPr="00716F93">
        <w:rPr>
          <w:rFonts w:ascii="Times New Roman" w:hAnsi="Times New Roman" w:cs="Times New Roman"/>
          <w:sz w:val="24"/>
          <w:szCs w:val="24"/>
        </w:rPr>
        <w:t xml:space="preserve">еспублики </w:t>
      </w:r>
      <w:r w:rsidR="00152E2C" w:rsidRPr="00716F93">
        <w:rPr>
          <w:rFonts w:ascii="Times New Roman" w:hAnsi="Times New Roman" w:cs="Times New Roman"/>
          <w:sz w:val="24"/>
          <w:szCs w:val="24"/>
        </w:rPr>
        <w:t>Б</w:t>
      </w:r>
      <w:r w:rsidR="00DA0E93"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имеющие важное градостроительное значение, а именно:</w:t>
      </w:r>
    </w:p>
    <w:p w:rsidR="0049223D" w:rsidRPr="00716F93" w:rsidRDefault="0049223D" w:rsidP="0049223D">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-территории крупных общественно-деловых центров районного значения</w:t>
      </w:r>
    </w:p>
    <w:p w:rsidR="0049223D" w:rsidRPr="00716F93" w:rsidRDefault="0049223D" w:rsidP="003E2214">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-территории вдоль дорог районного значения</w:t>
      </w:r>
    </w:p>
    <w:p w:rsidR="0049223D" w:rsidRPr="00716F93" w:rsidRDefault="0049223D" w:rsidP="003E2214">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-территории в пределах визуальных зон видимости при въезде в </w:t>
      </w:r>
      <w:r w:rsidR="005E0BFB" w:rsidRPr="00716F93">
        <w:rPr>
          <w:rFonts w:ascii="Times New Roman" w:hAnsi="Times New Roman" w:cs="Times New Roman"/>
          <w:sz w:val="24"/>
          <w:szCs w:val="24"/>
        </w:rPr>
        <w:t>села</w:t>
      </w:r>
      <w:r w:rsidRPr="00716F93">
        <w:rPr>
          <w:rFonts w:ascii="Times New Roman" w:hAnsi="Times New Roman" w:cs="Times New Roman"/>
          <w:sz w:val="24"/>
          <w:szCs w:val="24"/>
        </w:rPr>
        <w:t xml:space="preserve"> по всем направлениям.</w:t>
      </w:r>
    </w:p>
    <w:p w:rsidR="0049223D" w:rsidRPr="00716F93" w:rsidRDefault="0049223D" w:rsidP="003E2214">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716F93" w:rsidRDefault="00126368" w:rsidP="00EB5DD2">
      <w:pPr>
        <w:ind w:firstLine="708"/>
        <w:jc w:val="left"/>
        <w:rPr>
          <w:rFonts w:ascii="Times New Roman" w:hAnsi="Times New Roman" w:cs="Times New Roman"/>
          <w:b/>
          <w:sz w:val="24"/>
          <w:szCs w:val="24"/>
        </w:rPr>
      </w:pPr>
    </w:p>
    <w:p w:rsidR="00AE2188" w:rsidRPr="00716F93" w:rsidRDefault="00AE2188" w:rsidP="00AE2188">
      <w:pPr>
        <w:jc w:val="center"/>
        <w:rPr>
          <w:rFonts w:ascii="Times New Roman" w:hAnsi="Times New Roman" w:cs="Times New Roman"/>
          <w:b/>
          <w:sz w:val="24"/>
          <w:szCs w:val="24"/>
        </w:rPr>
      </w:pPr>
      <w:r w:rsidRPr="00716F93">
        <w:rPr>
          <w:rFonts w:ascii="Times New Roman" w:hAnsi="Times New Roman" w:cs="Times New Roman"/>
          <w:b/>
          <w:sz w:val="24"/>
          <w:szCs w:val="24"/>
        </w:rPr>
        <w:t>Статья 52. Требования к зеленым насаждениям на границах соответствующих зон.</w:t>
      </w:r>
    </w:p>
    <w:p w:rsidR="00291E61" w:rsidRPr="00716F93" w:rsidRDefault="00291E61" w:rsidP="00291E61">
      <w:pPr>
        <w:spacing w:line="240" w:lineRule="auto"/>
        <w:ind w:firstLine="426"/>
        <w:rPr>
          <w:rFonts w:ascii="Times New Roman" w:hAnsi="Times New Roman" w:cs="Times New Roman"/>
          <w:sz w:val="24"/>
          <w:szCs w:val="24"/>
        </w:rPr>
      </w:pPr>
      <w:r w:rsidRPr="00716F93">
        <w:rPr>
          <w:rFonts w:ascii="Times New Roman" w:hAnsi="Times New Roman" w:cs="Times New Roman"/>
          <w:sz w:val="24"/>
          <w:szCs w:val="24"/>
        </w:rPr>
        <w:t>На территории участков, расположенных вдоль границ зон, должны устраиваться природные заграждения, которые обеспечивают защиту объектов, расположенных в зонах с более благоприятными качествами среды от негативного воздействия объектов, расположенных в смежных зонах с более интенсивным воздействием на прилегающие территории.</w:t>
      </w:r>
    </w:p>
    <w:p w:rsidR="00291E61" w:rsidRPr="00716F93" w:rsidRDefault="00291E61" w:rsidP="00291E61">
      <w:pPr>
        <w:spacing w:line="240" w:lineRule="auto"/>
        <w:ind w:firstLine="426"/>
        <w:rPr>
          <w:rFonts w:ascii="Times New Roman" w:hAnsi="Times New Roman" w:cs="Times New Roman"/>
          <w:sz w:val="24"/>
          <w:szCs w:val="24"/>
        </w:rPr>
      </w:pPr>
      <w:r w:rsidRPr="00716F93">
        <w:rPr>
          <w:rFonts w:ascii="Times New Roman" w:hAnsi="Times New Roman" w:cs="Times New Roman"/>
          <w:sz w:val="24"/>
          <w:szCs w:val="24"/>
        </w:rPr>
        <w:t>Устанавливаются три категории природных заграждений:</w:t>
      </w:r>
    </w:p>
    <w:p w:rsidR="00291E61" w:rsidRPr="00716F93" w:rsidRDefault="00291E61" w:rsidP="00291E61">
      <w:pPr>
        <w:spacing w:line="240" w:lineRule="auto"/>
        <w:ind w:left="360" w:firstLine="426"/>
        <w:rPr>
          <w:rFonts w:ascii="Times New Roman" w:hAnsi="Times New Roman" w:cs="Times New Roman"/>
          <w:sz w:val="24"/>
          <w:szCs w:val="24"/>
        </w:rPr>
      </w:pPr>
      <w:r w:rsidRPr="00716F93">
        <w:rPr>
          <w:rFonts w:ascii="Times New Roman" w:hAnsi="Times New Roman" w:cs="Times New Roman"/>
          <w:b/>
          <w:sz w:val="24"/>
          <w:szCs w:val="24"/>
        </w:rPr>
        <w:t>-тип 1</w:t>
      </w:r>
      <w:r w:rsidRPr="00716F93">
        <w:rPr>
          <w:rFonts w:ascii="Times New Roman" w:hAnsi="Times New Roman" w:cs="Times New Roman"/>
          <w:sz w:val="24"/>
          <w:szCs w:val="24"/>
        </w:rPr>
        <w:t xml:space="preserve"> - прозрачные заграждение - зеленые насаждения высотой не менее </w:t>
      </w:r>
      <w:smartTag w:uri="urn:schemas-microsoft-com:office:smarttags" w:element="metricconverter">
        <w:smartTagPr>
          <w:attr w:name="ProductID" w:val="2 м"/>
        </w:smartTagPr>
        <w:r w:rsidRPr="00716F93">
          <w:rPr>
            <w:rFonts w:ascii="Times New Roman" w:hAnsi="Times New Roman" w:cs="Times New Roman"/>
            <w:sz w:val="24"/>
            <w:szCs w:val="24"/>
          </w:rPr>
          <w:t>2 м</w:t>
        </w:r>
      </w:smartTag>
      <w:r w:rsidRPr="00716F93">
        <w:rPr>
          <w:rFonts w:ascii="Times New Roman" w:hAnsi="Times New Roman" w:cs="Times New Roman"/>
          <w:sz w:val="24"/>
          <w:szCs w:val="24"/>
        </w:rPr>
        <w:t xml:space="preserve">, с плотностью посадки не менее 1 ствола на </w:t>
      </w:r>
      <w:smartTag w:uri="urn:schemas-microsoft-com:office:smarttags" w:element="metricconverter">
        <w:smartTagPr>
          <w:attr w:name="ProductID" w:val="16 кв. м"/>
        </w:smartTagPr>
        <w:r w:rsidRPr="00716F93">
          <w:rPr>
            <w:rFonts w:ascii="Times New Roman" w:hAnsi="Times New Roman" w:cs="Times New Roman"/>
            <w:sz w:val="24"/>
            <w:szCs w:val="24"/>
          </w:rPr>
          <w:t>16 кв. м</w:t>
        </w:r>
      </w:smartTag>
      <w:r w:rsidRPr="00716F93">
        <w:rPr>
          <w:rFonts w:ascii="Times New Roman" w:hAnsi="Times New Roman" w:cs="Times New Roman"/>
          <w:sz w:val="24"/>
          <w:szCs w:val="24"/>
        </w:rPr>
        <w:t xml:space="preserve"> на полосе шириной </w:t>
      </w:r>
      <w:smartTag w:uri="urn:schemas-microsoft-com:office:smarttags" w:element="metricconverter">
        <w:smartTagPr>
          <w:attr w:name="ProductID" w:val="3 м"/>
        </w:smartTagPr>
        <w:r w:rsidRPr="00716F93">
          <w:rPr>
            <w:rFonts w:ascii="Times New Roman" w:hAnsi="Times New Roman" w:cs="Times New Roman"/>
            <w:sz w:val="24"/>
            <w:szCs w:val="24"/>
          </w:rPr>
          <w:t>3 м</w:t>
        </w:r>
      </w:smartTag>
      <w:r w:rsidRPr="00716F93">
        <w:rPr>
          <w:rFonts w:ascii="Times New Roman" w:hAnsi="Times New Roman" w:cs="Times New Roman"/>
          <w:sz w:val="24"/>
          <w:szCs w:val="24"/>
        </w:rPr>
        <w:t>.</w:t>
      </w:r>
    </w:p>
    <w:p w:rsidR="00291E61" w:rsidRPr="00716F93" w:rsidRDefault="00291E61" w:rsidP="00291E61">
      <w:pPr>
        <w:spacing w:line="240" w:lineRule="auto"/>
        <w:ind w:left="357" w:firstLine="426"/>
        <w:rPr>
          <w:rFonts w:ascii="Times New Roman" w:hAnsi="Times New Roman" w:cs="Times New Roman"/>
          <w:sz w:val="24"/>
          <w:szCs w:val="24"/>
        </w:rPr>
      </w:pPr>
      <w:r w:rsidRPr="00716F93">
        <w:rPr>
          <w:rFonts w:ascii="Times New Roman" w:hAnsi="Times New Roman" w:cs="Times New Roman"/>
          <w:b/>
          <w:sz w:val="24"/>
          <w:szCs w:val="24"/>
        </w:rPr>
        <w:t>-тип 2</w:t>
      </w:r>
      <w:r w:rsidRPr="00716F93">
        <w:rPr>
          <w:rFonts w:ascii="Times New Roman" w:hAnsi="Times New Roman" w:cs="Times New Roman"/>
          <w:sz w:val="24"/>
          <w:szCs w:val="24"/>
        </w:rPr>
        <w:t xml:space="preserve"> - полупрозрачное заграждение - зеленые насаждения высотой не менее </w:t>
      </w:r>
      <w:smartTag w:uri="urn:schemas-microsoft-com:office:smarttags" w:element="metricconverter">
        <w:smartTagPr>
          <w:attr w:name="ProductID" w:val="2 м"/>
        </w:smartTagPr>
        <w:r w:rsidRPr="00716F93">
          <w:rPr>
            <w:rFonts w:ascii="Times New Roman" w:hAnsi="Times New Roman" w:cs="Times New Roman"/>
            <w:sz w:val="24"/>
            <w:szCs w:val="24"/>
          </w:rPr>
          <w:t>2 м</w:t>
        </w:r>
      </w:smartTag>
      <w:r w:rsidRPr="00716F93">
        <w:rPr>
          <w:rFonts w:ascii="Times New Roman" w:hAnsi="Times New Roman" w:cs="Times New Roman"/>
          <w:sz w:val="24"/>
          <w:szCs w:val="24"/>
        </w:rPr>
        <w:t xml:space="preserve">, с плотностью посадки не менее 1 ствола на </w:t>
      </w:r>
      <w:smartTag w:uri="urn:schemas-microsoft-com:office:smarttags" w:element="metricconverter">
        <w:smartTagPr>
          <w:attr w:name="ProductID" w:val="9 кв. м"/>
        </w:smartTagPr>
        <w:r w:rsidRPr="00716F93">
          <w:rPr>
            <w:rFonts w:ascii="Times New Roman" w:hAnsi="Times New Roman" w:cs="Times New Roman"/>
            <w:sz w:val="24"/>
            <w:szCs w:val="24"/>
          </w:rPr>
          <w:t>9 кв. м</w:t>
        </w:r>
      </w:smartTag>
      <w:r w:rsidRPr="00716F93">
        <w:rPr>
          <w:rFonts w:ascii="Times New Roman" w:hAnsi="Times New Roman" w:cs="Times New Roman"/>
          <w:sz w:val="24"/>
          <w:szCs w:val="24"/>
        </w:rPr>
        <w:t xml:space="preserve"> на полосе шириной </w:t>
      </w:r>
      <w:smartTag w:uri="urn:schemas-microsoft-com:office:smarttags" w:element="metricconverter">
        <w:smartTagPr>
          <w:attr w:name="ProductID" w:val="6 м"/>
        </w:smartTagPr>
        <w:r w:rsidRPr="00716F93">
          <w:rPr>
            <w:rFonts w:ascii="Times New Roman" w:hAnsi="Times New Roman" w:cs="Times New Roman"/>
            <w:sz w:val="24"/>
            <w:szCs w:val="24"/>
          </w:rPr>
          <w:t>6 м</w:t>
        </w:r>
      </w:smartTag>
      <w:r w:rsidRPr="00716F93">
        <w:rPr>
          <w:rFonts w:ascii="Times New Roman" w:hAnsi="Times New Roman" w:cs="Times New Roman"/>
          <w:sz w:val="24"/>
          <w:szCs w:val="24"/>
        </w:rPr>
        <w:t>.</w:t>
      </w:r>
    </w:p>
    <w:p w:rsidR="00291E61" w:rsidRPr="00716F93" w:rsidRDefault="00291E61" w:rsidP="00291E61">
      <w:pPr>
        <w:spacing w:line="240" w:lineRule="auto"/>
        <w:ind w:left="357" w:firstLine="426"/>
        <w:rPr>
          <w:rFonts w:ascii="Times New Roman" w:hAnsi="Times New Roman" w:cs="Times New Roman"/>
          <w:sz w:val="24"/>
          <w:szCs w:val="24"/>
        </w:rPr>
      </w:pPr>
      <w:r w:rsidRPr="00716F93">
        <w:rPr>
          <w:rFonts w:ascii="Times New Roman" w:hAnsi="Times New Roman" w:cs="Times New Roman"/>
          <w:sz w:val="24"/>
          <w:szCs w:val="24"/>
        </w:rPr>
        <w:t>-</w:t>
      </w:r>
      <w:r w:rsidRPr="00716F93">
        <w:rPr>
          <w:rFonts w:ascii="Times New Roman" w:hAnsi="Times New Roman" w:cs="Times New Roman"/>
          <w:b/>
          <w:sz w:val="24"/>
          <w:szCs w:val="24"/>
        </w:rPr>
        <w:t>тип 3</w:t>
      </w:r>
      <w:r w:rsidRPr="00716F93">
        <w:rPr>
          <w:rFonts w:ascii="Times New Roman" w:hAnsi="Times New Roman" w:cs="Times New Roman"/>
          <w:sz w:val="24"/>
          <w:szCs w:val="24"/>
        </w:rPr>
        <w:t xml:space="preserve"> - плотное заграждение - зеленые насаждения высотой не менее </w:t>
      </w:r>
      <w:smartTag w:uri="urn:schemas-microsoft-com:office:smarttags" w:element="metricconverter">
        <w:smartTagPr>
          <w:attr w:name="ProductID" w:val="2 м"/>
        </w:smartTagPr>
        <w:r w:rsidRPr="00716F93">
          <w:rPr>
            <w:rFonts w:ascii="Times New Roman" w:hAnsi="Times New Roman" w:cs="Times New Roman"/>
            <w:sz w:val="24"/>
            <w:szCs w:val="24"/>
          </w:rPr>
          <w:t>2 м</w:t>
        </w:r>
      </w:smartTag>
      <w:r w:rsidRPr="00716F93">
        <w:rPr>
          <w:rFonts w:ascii="Times New Roman" w:hAnsi="Times New Roman" w:cs="Times New Roman"/>
          <w:sz w:val="24"/>
          <w:szCs w:val="24"/>
        </w:rPr>
        <w:t xml:space="preserve">, с плотностью посадки не менее 1 ствола на </w:t>
      </w:r>
      <w:smartTag w:uri="urn:schemas-microsoft-com:office:smarttags" w:element="metricconverter">
        <w:smartTagPr>
          <w:attr w:name="ProductID" w:val="4 кв. м"/>
        </w:smartTagPr>
        <w:r w:rsidRPr="00716F93">
          <w:rPr>
            <w:rFonts w:ascii="Times New Roman" w:hAnsi="Times New Roman" w:cs="Times New Roman"/>
            <w:sz w:val="24"/>
            <w:szCs w:val="24"/>
          </w:rPr>
          <w:t>4 кв. м</w:t>
        </w:r>
      </w:smartTag>
      <w:r w:rsidRPr="00716F93">
        <w:rPr>
          <w:rFonts w:ascii="Times New Roman" w:hAnsi="Times New Roman" w:cs="Times New Roman"/>
          <w:sz w:val="24"/>
          <w:szCs w:val="24"/>
        </w:rPr>
        <w:t xml:space="preserve"> на полосе шириной </w:t>
      </w:r>
      <w:smartTag w:uri="urn:schemas-microsoft-com:office:smarttags" w:element="metricconverter">
        <w:smartTagPr>
          <w:attr w:name="ProductID" w:val="10 м"/>
        </w:smartTagPr>
        <w:r w:rsidRPr="00716F93">
          <w:rPr>
            <w:rFonts w:ascii="Times New Roman" w:hAnsi="Times New Roman" w:cs="Times New Roman"/>
            <w:sz w:val="24"/>
            <w:szCs w:val="24"/>
          </w:rPr>
          <w:t>10 м</w:t>
        </w:r>
      </w:smartTag>
      <w:r w:rsidRPr="00716F93">
        <w:rPr>
          <w:rFonts w:ascii="Times New Roman" w:hAnsi="Times New Roman" w:cs="Times New Roman"/>
          <w:sz w:val="24"/>
          <w:szCs w:val="24"/>
        </w:rPr>
        <w:t>.</w:t>
      </w:r>
    </w:p>
    <w:p w:rsidR="00291E61" w:rsidRPr="00716F93" w:rsidRDefault="00291E61" w:rsidP="00291E61">
      <w:pPr>
        <w:spacing w:line="240" w:lineRule="auto"/>
        <w:ind w:firstLine="426"/>
        <w:rPr>
          <w:rFonts w:ascii="Times New Roman" w:hAnsi="Times New Roman" w:cs="Times New Roman"/>
          <w:sz w:val="24"/>
          <w:szCs w:val="24"/>
        </w:rPr>
      </w:pPr>
      <w:r w:rsidRPr="00716F93">
        <w:rPr>
          <w:rFonts w:ascii="Times New Roman" w:hAnsi="Times New Roman" w:cs="Times New Roman"/>
          <w:sz w:val="24"/>
          <w:szCs w:val="24"/>
        </w:rPr>
        <w:t>При устройстве природных заграждений бремя ответственности и затрат ложится на застройщика той зоны.</w:t>
      </w:r>
    </w:p>
    <w:p w:rsidR="00291E61" w:rsidRPr="00716F93" w:rsidRDefault="00291E61" w:rsidP="00291E61">
      <w:pPr>
        <w:spacing w:line="240" w:lineRule="auto"/>
        <w:ind w:firstLine="426"/>
        <w:rPr>
          <w:rFonts w:ascii="Times New Roman" w:hAnsi="Times New Roman" w:cs="Times New Roman"/>
          <w:sz w:val="24"/>
          <w:szCs w:val="24"/>
        </w:rPr>
      </w:pPr>
      <w:r w:rsidRPr="00716F93">
        <w:rPr>
          <w:rFonts w:ascii="Times New Roman" w:hAnsi="Times New Roman" w:cs="Times New Roman"/>
          <w:sz w:val="24"/>
          <w:szCs w:val="24"/>
        </w:rPr>
        <w:t>На стадии деления, на участки незастроенной территории и выделении под застройку незастроенных участков устройства заграждений не требуется. Определение ответственности за устройство заграждений и собственно их устройство следует обеспечить при застройке участков.</w:t>
      </w:r>
    </w:p>
    <w:p w:rsidR="00291E61" w:rsidRPr="00716F93" w:rsidRDefault="00291E61" w:rsidP="00291E61">
      <w:pPr>
        <w:spacing w:line="240" w:lineRule="auto"/>
        <w:ind w:firstLine="426"/>
        <w:rPr>
          <w:rFonts w:ascii="Times New Roman" w:hAnsi="Times New Roman" w:cs="Times New Roman"/>
          <w:sz w:val="24"/>
          <w:szCs w:val="24"/>
        </w:rPr>
      </w:pPr>
      <w:r w:rsidRPr="00716F93">
        <w:rPr>
          <w:rFonts w:ascii="Times New Roman" w:hAnsi="Times New Roman" w:cs="Times New Roman"/>
          <w:sz w:val="24"/>
          <w:szCs w:val="24"/>
        </w:rPr>
        <w:t xml:space="preserve">Застройщик обязан сохранить либо посадить по обе стороны всех вновь построенных улиц не менее 1 дерева на </w:t>
      </w:r>
      <w:smartTag w:uri="urn:schemas-microsoft-com:office:smarttags" w:element="metricconverter">
        <w:smartTagPr>
          <w:attr w:name="ProductID" w:val="10 м"/>
        </w:smartTagPr>
        <w:r w:rsidRPr="00716F93">
          <w:rPr>
            <w:rFonts w:ascii="Times New Roman" w:hAnsi="Times New Roman" w:cs="Times New Roman"/>
            <w:sz w:val="24"/>
            <w:szCs w:val="24"/>
          </w:rPr>
          <w:t>10 м</w:t>
        </w:r>
      </w:smartTag>
      <w:r w:rsidRPr="00716F93">
        <w:rPr>
          <w:rFonts w:ascii="Times New Roman" w:hAnsi="Times New Roman" w:cs="Times New Roman"/>
          <w:sz w:val="24"/>
          <w:szCs w:val="24"/>
        </w:rPr>
        <w:t xml:space="preserve"> уличного фасада. </w:t>
      </w:r>
    </w:p>
    <w:p w:rsidR="00291E61" w:rsidRPr="00716F93" w:rsidRDefault="00291E61" w:rsidP="00291E61">
      <w:pPr>
        <w:spacing w:line="240" w:lineRule="auto"/>
        <w:ind w:firstLine="426"/>
        <w:rPr>
          <w:rFonts w:ascii="Times New Roman" w:hAnsi="Times New Roman" w:cs="Times New Roman"/>
          <w:b/>
          <w:sz w:val="24"/>
          <w:szCs w:val="24"/>
        </w:rPr>
      </w:pPr>
    </w:p>
    <w:p w:rsidR="00291E61" w:rsidRPr="00716F93" w:rsidRDefault="00655E0F" w:rsidP="00291E61">
      <w:pPr>
        <w:spacing w:line="240" w:lineRule="auto"/>
        <w:ind w:firstLine="426"/>
        <w:rPr>
          <w:rFonts w:ascii="Times New Roman" w:hAnsi="Times New Roman" w:cs="Times New Roman"/>
          <w:b/>
          <w:sz w:val="24"/>
          <w:szCs w:val="24"/>
        </w:rPr>
      </w:pPr>
      <w:r>
        <w:rPr>
          <w:rFonts w:ascii="Times New Roman" w:hAnsi="Times New Roman" w:cs="Times New Roman"/>
          <w:b/>
          <w:sz w:val="24"/>
          <w:szCs w:val="24"/>
        </w:rPr>
        <w:t>Таблица 4</w:t>
      </w:r>
      <w:r w:rsidR="00291E61" w:rsidRPr="00716F93">
        <w:rPr>
          <w:rFonts w:ascii="Times New Roman" w:hAnsi="Times New Roman" w:cs="Times New Roman"/>
          <w:b/>
          <w:sz w:val="24"/>
          <w:szCs w:val="24"/>
        </w:rPr>
        <w:t xml:space="preserve">. Типы природных заграждений для зон и </w:t>
      </w:r>
      <w:proofErr w:type="spellStart"/>
      <w:r w:rsidR="00291E61" w:rsidRPr="00716F93">
        <w:rPr>
          <w:rFonts w:ascii="Times New Roman" w:hAnsi="Times New Roman" w:cs="Times New Roman"/>
          <w:b/>
          <w:sz w:val="24"/>
          <w:szCs w:val="24"/>
        </w:rPr>
        <w:t>подзон</w:t>
      </w:r>
      <w:proofErr w:type="spellEnd"/>
    </w:p>
    <w:p w:rsidR="00291E61" w:rsidRPr="00716F93" w:rsidRDefault="00291E61" w:rsidP="00291E61">
      <w:pPr>
        <w:spacing w:line="240" w:lineRule="auto"/>
        <w:ind w:firstLine="426"/>
        <w:rPr>
          <w:rFonts w:ascii="Times New Roman" w:hAnsi="Times New Roman" w:cs="Times New Roman"/>
          <w:b/>
          <w:color w:val="000000"/>
          <w:sz w:val="24"/>
          <w:szCs w:val="24"/>
        </w:rPr>
      </w:pPr>
    </w:p>
    <w:tbl>
      <w:tblPr>
        <w:tblW w:w="4443" w:type="pct"/>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420"/>
        <w:gridCol w:w="420"/>
        <w:gridCol w:w="559"/>
        <w:gridCol w:w="561"/>
        <w:gridCol w:w="642"/>
        <w:gridCol w:w="534"/>
        <w:gridCol w:w="557"/>
        <w:gridCol w:w="585"/>
        <w:gridCol w:w="518"/>
        <w:gridCol w:w="610"/>
        <w:gridCol w:w="708"/>
        <w:gridCol w:w="708"/>
        <w:gridCol w:w="708"/>
      </w:tblGrid>
      <w:tr w:rsidR="00291E61" w:rsidRPr="00716F93" w:rsidTr="00855DF1">
        <w:trPr>
          <w:cantSplit/>
          <w:trHeight w:val="341"/>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291E61" w:rsidRPr="00716F93" w:rsidRDefault="00291E61" w:rsidP="00291E61">
            <w:pPr>
              <w:spacing w:line="240" w:lineRule="auto"/>
              <w:ind w:firstLine="0"/>
              <w:jc w:val="center"/>
              <w:rPr>
                <w:rFonts w:ascii="Times New Roman" w:hAnsi="Times New Roman" w:cs="Times New Roman"/>
              </w:rPr>
            </w:pPr>
          </w:p>
        </w:tc>
        <w:tc>
          <w:tcPr>
            <w:tcW w:w="423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291E61" w:rsidRPr="00716F93" w:rsidRDefault="00291E6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ЗОНЫ И ПОДЗОНЫ, НА ТЕРРИТОРИИ КОТОРЫХ ТРЕБУЕТСЯ УСТРОЙСТВО ОГРАЖДЕНИЙ</w:t>
            </w:r>
          </w:p>
        </w:tc>
      </w:tr>
      <w:tr w:rsidR="00855DF1" w:rsidRPr="00716F93" w:rsidTr="00855DF1">
        <w:trPr>
          <w:cantSplit/>
          <w:trHeight w:val="363"/>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iCs/>
              </w:rPr>
            </w:pPr>
            <w:r w:rsidRPr="00716F93">
              <w:rPr>
                <w:rFonts w:ascii="Times New Roman" w:hAnsi="Times New Roman" w:cs="Times New Roman"/>
                <w:b/>
                <w:iCs/>
              </w:rPr>
              <w:t>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4</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iCs/>
              </w:rPr>
            </w:pPr>
            <w:r w:rsidRPr="00716F93">
              <w:rPr>
                <w:rFonts w:ascii="Times New Roman" w:hAnsi="Times New Roman" w:cs="Times New Roman"/>
                <w:b/>
                <w:iCs/>
              </w:rPr>
              <w:t>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9</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855DF1">
            <w:pPr>
              <w:spacing w:line="240" w:lineRule="auto"/>
              <w:ind w:firstLine="0"/>
              <w:jc w:val="center"/>
              <w:rPr>
                <w:rFonts w:ascii="Times New Roman" w:hAnsi="Times New Roman" w:cs="Times New Roman"/>
                <w:b/>
              </w:rPr>
            </w:pPr>
            <w:r w:rsidRPr="00716F93">
              <w:rPr>
                <w:rFonts w:ascii="Times New Roman" w:hAnsi="Times New Roman" w:cs="Times New Roman"/>
                <w:b/>
              </w:rPr>
              <w:t>10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11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12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b/>
              </w:rPr>
            </w:pPr>
            <w:r w:rsidRPr="00716F93">
              <w:rPr>
                <w:rFonts w:ascii="Times New Roman" w:hAnsi="Times New Roman" w:cs="Times New Roman"/>
                <w:b/>
              </w:rPr>
              <w:t>13</w:t>
            </w:r>
          </w:p>
        </w:tc>
      </w:tr>
      <w:tr w:rsidR="00855DF1" w:rsidRPr="00716F93" w:rsidTr="00855DF1">
        <w:trPr>
          <w:cantSplit/>
          <w:trHeight w:val="1405"/>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rPr>
              <w:t>Р-1, Р-2</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rPr>
              <w:t>Ж-2</w:t>
            </w:r>
          </w:p>
        </w:tc>
        <w:tc>
          <w:tcPr>
            <w:tcW w:w="31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iCs/>
              </w:rPr>
              <w:t>Ж-1,</w:t>
            </w:r>
            <w:r w:rsidRPr="00716F93">
              <w:rPr>
                <w:rFonts w:ascii="Times New Roman" w:hAnsi="Times New Roman" w:cs="Times New Roman"/>
              </w:rPr>
              <w:t xml:space="preserve"> Р-3</w:t>
            </w:r>
          </w:p>
        </w:tc>
        <w:tc>
          <w:tcPr>
            <w:tcW w:w="31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rPr>
              <w:t>Р-0</w:t>
            </w:r>
          </w:p>
        </w:tc>
        <w:tc>
          <w:tcPr>
            <w:tcW w:w="36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rPr>
              <w:t>С-1</w:t>
            </w:r>
          </w:p>
        </w:tc>
        <w:tc>
          <w:tcPr>
            <w:tcW w:w="30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rPr>
              <w:t>Ж-2</w:t>
            </w:r>
          </w:p>
        </w:tc>
        <w:tc>
          <w:tcPr>
            <w:tcW w:w="31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iCs/>
              </w:rPr>
              <w:t>Ж-1</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rPr>
              <w:t>ЖД-1</w:t>
            </w:r>
          </w:p>
        </w:tc>
        <w:tc>
          <w:tcPr>
            <w:tcW w:w="29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rPr>
              <w:t>ОД-1</w:t>
            </w:r>
          </w:p>
        </w:tc>
        <w:tc>
          <w:tcPr>
            <w:tcW w:w="3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rPr>
              <w:t>И-1</w:t>
            </w:r>
          </w:p>
        </w:tc>
        <w:tc>
          <w:tcPr>
            <w:tcW w:w="3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855DF1">
            <w:pPr>
              <w:spacing w:line="240" w:lineRule="auto"/>
              <w:ind w:left="113" w:right="113" w:firstLine="0"/>
              <w:jc w:val="center"/>
              <w:rPr>
                <w:rFonts w:ascii="Times New Roman" w:hAnsi="Times New Roman" w:cs="Times New Roman"/>
              </w:rPr>
            </w:pPr>
            <w:r w:rsidRPr="00716F93">
              <w:rPr>
                <w:rFonts w:ascii="Times New Roman" w:hAnsi="Times New Roman" w:cs="Times New Roman"/>
              </w:rPr>
              <w:t>К-1, С-2</w:t>
            </w:r>
          </w:p>
        </w:tc>
        <w:tc>
          <w:tcPr>
            <w:tcW w:w="3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399" w:right="113" w:firstLine="0"/>
              <w:jc w:val="center"/>
              <w:rPr>
                <w:rFonts w:ascii="Times New Roman" w:hAnsi="Times New Roman" w:cs="Times New Roman"/>
              </w:rPr>
            </w:pPr>
            <w:r w:rsidRPr="00716F93">
              <w:rPr>
                <w:rFonts w:ascii="Times New Roman" w:hAnsi="Times New Roman" w:cs="Times New Roman"/>
              </w:rPr>
              <w:t xml:space="preserve">              П-1, П-2</w:t>
            </w:r>
          </w:p>
        </w:tc>
        <w:tc>
          <w:tcPr>
            <w:tcW w:w="3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5DF1" w:rsidRPr="00716F93" w:rsidRDefault="00855DF1" w:rsidP="00EE3909">
            <w:pPr>
              <w:spacing w:line="240" w:lineRule="auto"/>
              <w:ind w:left="113" w:right="113" w:firstLine="0"/>
              <w:jc w:val="center"/>
              <w:rPr>
                <w:rFonts w:ascii="Times New Roman" w:hAnsi="Times New Roman" w:cs="Times New Roman"/>
              </w:rPr>
            </w:pPr>
            <w:r w:rsidRPr="00716F93">
              <w:rPr>
                <w:rFonts w:ascii="Times New Roman" w:hAnsi="Times New Roman" w:cs="Times New Roman"/>
              </w:rPr>
              <w:t>К-2</w:t>
            </w:r>
          </w:p>
        </w:tc>
      </w:tr>
      <w:tr w:rsidR="00855DF1" w:rsidRPr="00716F93" w:rsidTr="00855DF1">
        <w:trPr>
          <w:cantSplit/>
          <w:trHeight w:val="322"/>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Р-1, Р-2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1</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r>
      <w:tr w:rsidR="00855DF1" w:rsidRPr="00716F93" w:rsidTr="00855DF1">
        <w:trPr>
          <w:cantSplit/>
          <w:trHeight w:val="269"/>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Ж-2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1</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r>
      <w:tr w:rsidR="00855DF1" w:rsidRPr="00716F93" w:rsidTr="00855DF1">
        <w:trPr>
          <w:cantSplit/>
          <w:trHeight w:val="274"/>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iCs/>
              </w:rPr>
              <w:t>Ж-1,</w:t>
            </w:r>
            <w:r w:rsidRPr="00716F93">
              <w:rPr>
                <w:rFonts w:ascii="Times New Roman" w:hAnsi="Times New Roman" w:cs="Times New Roman"/>
              </w:rPr>
              <w:t xml:space="preserve"> Р-3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r>
      <w:tr w:rsidR="00855DF1" w:rsidRPr="00716F93" w:rsidTr="00855DF1">
        <w:trPr>
          <w:cantSplit/>
          <w:trHeight w:val="357"/>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Р-0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r>
      <w:tr w:rsidR="00855DF1" w:rsidRPr="00716F93" w:rsidTr="00855DF1">
        <w:trPr>
          <w:cantSplit/>
          <w:trHeight w:val="174"/>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С-1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r>
      <w:tr w:rsidR="00855DF1" w:rsidRPr="00716F93" w:rsidTr="00855DF1">
        <w:trPr>
          <w:cantSplit/>
          <w:trHeight w:val="412"/>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ЖД-1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3</w:t>
            </w:r>
          </w:p>
        </w:tc>
      </w:tr>
      <w:tr w:rsidR="00855DF1" w:rsidRPr="00716F93" w:rsidTr="00855DF1">
        <w:trPr>
          <w:cantSplit/>
          <w:trHeight w:val="275"/>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lastRenderedPageBreak/>
              <w:t>ОД-1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r>
      <w:tr w:rsidR="00855DF1" w:rsidRPr="00716F93" w:rsidTr="00855DF1">
        <w:trPr>
          <w:cantSplit/>
          <w:trHeight w:val="342"/>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И-1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r>
      <w:tr w:rsidR="00855DF1" w:rsidRPr="00716F93" w:rsidTr="00855DF1">
        <w:trPr>
          <w:cantSplit/>
          <w:trHeight w:val="417"/>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К-1, С-2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r w:rsidRPr="00716F93">
              <w:rPr>
                <w:rFonts w:ascii="Times New Roman" w:hAnsi="Times New Roman" w:cs="Times New Roman"/>
                <w:iCs/>
              </w:rPr>
              <w:t>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2</w:t>
            </w:r>
          </w:p>
        </w:tc>
      </w:tr>
      <w:tr w:rsidR="00855DF1" w:rsidRPr="00716F93" w:rsidTr="00855DF1">
        <w:trPr>
          <w:cantSplit/>
          <w:trHeight w:val="409"/>
        </w:trPr>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П-1, П-2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iCs/>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Х</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855DF1" w:rsidRPr="00716F93" w:rsidRDefault="00855DF1" w:rsidP="00291E61">
            <w:pPr>
              <w:spacing w:line="240" w:lineRule="auto"/>
              <w:ind w:firstLine="0"/>
              <w:jc w:val="center"/>
              <w:rPr>
                <w:rFonts w:ascii="Times New Roman" w:hAnsi="Times New Roman" w:cs="Times New Roman"/>
              </w:rPr>
            </w:pPr>
            <w:r w:rsidRPr="00716F93">
              <w:rPr>
                <w:rFonts w:ascii="Times New Roman" w:hAnsi="Times New Roman" w:cs="Times New Roman"/>
              </w:rPr>
              <w:t>1</w:t>
            </w:r>
          </w:p>
        </w:tc>
      </w:tr>
    </w:tbl>
    <w:p w:rsidR="00291E61" w:rsidRPr="00716F93" w:rsidRDefault="00291E61" w:rsidP="00291E61"/>
    <w:p w:rsidR="003F0DF3" w:rsidRPr="00716F93" w:rsidRDefault="003F0DF3" w:rsidP="003F0DF3">
      <w:pPr>
        <w:pStyle w:val="3"/>
        <w:widowControl/>
        <w:numPr>
          <w:ilvl w:val="0"/>
          <w:numId w:val="0"/>
        </w:numPr>
        <w:autoSpaceDE/>
        <w:autoSpaceDN/>
        <w:adjustRightInd/>
        <w:spacing w:line="240" w:lineRule="auto"/>
        <w:ind w:left="288" w:right="-57"/>
        <w:jc w:val="center"/>
        <w:rPr>
          <w:rFonts w:ascii="Times New Roman" w:hAnsi="Times New Roman"/>
        </w:rPr>
      </w:pPr>
      <w:r w:rsidRPr="00716F93">
        <w:rPr>
          <w:rFonts w:ascii="Times New Roman" w:hAnsi="Times New Roman"/>
        </w:rPr>
        <w:t>Статья 53. Требования к размещению автостоянок</w:t>
      </w:r>
    </w:p>
    <w:p w:rsidR="003F0DF3" w:rsidRPr="00716F93" w:rsidRDefault="003F0DF3" w:rsidP="003F0DF3">
      <w:pPr>
        <w:spacing w:line="240" w:lineRule="auto"/>
      </w:pPr>
    </w:p>
    <w:p w:rsidR="003F0DF3" w:rsidRPr="00716F93" w:rsidRDefault="003F0DF3" w:rsidP="003F0DF3">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1. Во всех территориальных зонах требуемое, согласно </w:t>
      </w:r>
      <w:proofErr w:type="spellStart"/>
      <w:r w:rsidRPr="00716F93">
        <w:rPr>
          <w:rFonts w:ascii="Times New Roman" w:hAnsi="Times New Roman" w:cs="Times New Roman"/>
          <w:sz w:val="24"/>
          <w:szCs w:val="24"/>
        </w:rPr>
        <w:t>СНиП</w:t>
      </w:r>
      <w:proofErr w:type="spellEnd"/>
      <w:r w:rsidRPr="00716F93">
        <w:rPr>
          <w:rFonts w:ascii="Times New Roman" w:hAnsi="Times New Roman" w:cs="Times New Roman"/>
          <w:sz w:val="24"/>
          <w:szCs w:val="24"/>
        </w:rPr>
        <w:t xml:space="preserve"> </w:t>
      </w:r>
      <w:proofErr w:type="spellStart"/>
      <w:r w:rsidRPr="00716F93">
        <w:rPr>
          <w:rFonts w:ascii="Times New Roman" w:hAnsi="Times New Roman" w:cs="Times New Roman"/>
          <w:sz w:val="24"/>
          <w:szCs w:val="24"/>
        </w:rPr>
        <w:t>машино-мест</w:t>
      </w:r>
      <w:proofErr w:type="spellEnd"/>
      <w:r w:rsidRPr="00716F93">
        <w:rPr>
          <w:rFonts w:ascii="Times New Roman" w:hAnsi="Times New Roman" w:cs="Times New Roman"/>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41F26" w:rsidRPr="00716F93" w:rsidRDefault="00C41F26" w:rsidP="00655E0F">
      <w:pPr>
        <w:spacing w:line="240" w:lineRule="auto"/>
        <w:rPr>
          <w:rFonts w:ascii="Times New Roman" w:hAnsi="Times New Roman" w:cs="Times New Roman"/>
          <w:b/>
          <w:sz w:val="24"/>
          <w:szCs w:val="24"/>
        </w:rPr>
      </w:pPr>
      <w:r w:rsidRPr="00716F93">
        <w:rPr>
          <w:rFonts w:ascii="Times New Roman" w:hAnsi="Times New Roman" w:cs="Times New Roman"/>
          <w:b/>
          <w:sz w:val="24"/>
          <w:szCs w:val="24"/>
        </w:rPr>
        <w:t>Таблица 3.1.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C41F26" w:rsidRPr="00716F93" w:rsidRDefault="00C41F26" w:rsidP="00C41F26">
      <w:pPr>
        <w:rPr>
          <w:rFonts w:ascii="Times New Roman" w:hAnsi="Times New Roman" w:cs="Times New Roman"/>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823"/>
        <w:gridCol w:w="2839"/>
        <w:gridCol w:w="1310"/>
      </w:tblGrid>
      <w:tr w:rsidR="00C41F26" w:rsidRPr="00716F93" w:rsidTr="00C41F26">
        <w:trPr>
          <w:cantSplit/>
          <w:trHeight w:val="2494"/>
        </w:trPr>
        <w:tc>
          <w:tcPr>
            <w:tcW w:w="9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41F26" w:rsidRPr="00716F93" w:rsidRDefault="00C41F26" w:rsidP="00C41F26">
            <w:pPr>
              <w:ind w:left="113" w:right="113"/>
              <w:jc w:val="center"/>
              <w:rPr>
                <w:rFonts w:ascii="Times New Roman" w:hAnsi="Times New Roman" w:cs="Times New Roman"/>
                <w:b/>
                <w:sz w:val="24"/>
                <w:szCs w:val="24"/>
              </w:rPr>
            </w:pPr>
            <w:r w:rsidRPr="00716F93">
              <w:rPr>
                <w:rFonts w:ascii="Times New Roman" w:hAnsi="Times New Roman" w:cs="Times New Roman"/>
                <w:b/>
              </w:rPr>
              <w:t>ИНДЕКС ВИДА ИСПОЛЬЗОВАНИЯ</w:t>
            </w:r>
          </w:p>
          <w:p w:rsidR="00C41F26" w:rsidRPr="00716F93" w:rsidRDefault="00C41F26" w:rsidP="00C41F26">
            <w:pPr>
              <w:ind w:left="113" w:right="113"/>
              <w:jc w:val="center"/>
              <w:rPr>
                <w:rFonts w:ascii="Times New Roman" w:hAnsi="Times New Roman" w:cs="Times New Roman"/>
                <w:b/>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C41F26" w:rsidRPr="00716F93" w:rsidRDefault="00C41F26" w:rsidP="00C41F26">
            <w:pPr>
              <w:jc w:val="center"/>
              <w:rPr>
                <w:rFonts w:ascii="Times New Roman" w:hAnsi="Times New Roman" w:cs="Times New Roman"/>
                <w:b/>
              </w:rPr>
            </w:pPr>
            <w:r w:rsidRPr="00716F93">
              <w:rPr>
                <w:rFonts w:ascii="Times New Roman" w:hAnsi="Times New Roman" w:cs="Times New Roman"/>
                <w:b/>
              </w:rPr>
              <w:t>ОСНОВНОЙ ИЛИ УСЛОВНО РАЗРЕШЕННЫЙ ВИД ИСПОЛЬЗОВАНИЯ</w:t>
            </w:r>
          </w:p>
          <w:p w:rsidR="00C41F26" w:rsidRPr="00716F93" w:rsidRDefault="00C41F26" w:rsidP="00C41F26">
            <w:pPr>
              <w:jc w:val="center"/>
              <w:rPr>
                <w:rFonts w:ascii="Times New Roman" w:hAnsi="Times New Roman" w:cs="Times New Roman"/>
                <w:b/>
                <w:sz w:val="24"/>
                <w:szCs w:val="24"/>
              </w:rPr>
            </w:pPr>
            <w:r w:rsidRPr="00716F93">
              <w:rPr>
                <w:rFonts w:ascii="Times New Roman" w:hAnsi="Times New Roman" w:cs="Times New Roman"/>
                <w:b/>
              </w:rPr>
              <w:t>ЗЕМЕЛЬНОГО УЧАСТКА</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C41F26" w:rsidRPr="00716F93" w:rsidRDefault="00C41F26" w:rsidP="00C41F26">
            <w:pPr>
              <w:jc w:val="center"/>
              <w:rPr>
                <w:rFonts w:ascii="Times New Roman" w:hAnsi="Times New Roman" w:cs="Times New Roman"/>
                <w:b/>
                <w:sz w:val="24"/>
                <w:szCs w:val="24"/>
              </w:rPr>
            </w:pPr>
            <w:r w:rsidRPr="00716F93">
              <w:rPr>
                <w:rFonts w:ascii="Times New Roman" w:hAnsi="Times New Roman" w:cs="Times New Roman"/>
                <w:b/>
              </w:rPr>
              <w:t>РАСЧЕТНАЯ ЕДИНИЦА</w:t>
            </w:r>
          </w:p>
        </w:tc>
        <w:tc>
          <w:tcPr>
            <w:tcW w:w="13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41F26" w:rsidRPr="00716F93" w:rsidRDefault="00C41F26" w:rsidP="00C41F26">
            <w:pPr>
              <w:ind w:left="113" w:right="113"/>
              <w:jc w:val="center"/>
              <w:rPr>
                <w:rFonts w:ascii="Times New Roman" w:hAnsi="Times New Roman" w:cs="Times New Roman"/>
                <w:b/>
              </w:rPr>
            </w:pPr>
            <w:r w:rsidRPr="00716F93">
              <w:rPr>
                <w:rFonts w:ascii="Times New Roman" w:hAnsi="Times New Roman" w:cs="Times New Roman"/>
                <w:b/>
              </w:rPr>
              <w:t>ЧИСЛО МАШИНОМЕСТ  НА РАСЧЕТНУЮ ЕДИНИЦУ</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2</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3</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2</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color w:val="FF0000"/>
                <w:sz w:val="24"/>
                <w:szCs w:val="24"/>
              </w:rPr>
            </w:pPr>
            <w:r w:rsidRPr="00716F93">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15</w:t>
            </w:r>
          </w:p>
        </w:tc>
      </w:tr>
      <w:tr w:rsidR="00C41F26" w:rsidRPr="00716F93" w:rsidTr="00DC0E16">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2.110</w:t>
            </w:r>
          </w:p>
          <w:p w:rsidR="00C41F26" w:rsidRPr="00716F93" w:rsidRDefault="00C41F26" w:rsidP="00DC0E16">
            <w:pPr>
              <w:pStyle w:val="Iauiue"/>
              <w:rPr>
                <w:sz w:val="24"/>
                <w:szCs w:val="24"/>
              </w:rPr>
            </w:pPr>
            <w:r w:rsidRPr="00716F93">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41F26" w:rsidRPr="00716F93" w:rsidRDefault="00C41F26" w:rsidP="00DC0E1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41F26" w:rsidRPr="00716F93" w:rsidRDefault="00C41F26" w:rsidP="00DC0E16">
            <w:pPr>
              <w:rPr>
                <w:rFonts w:ascii="Times New Roman"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2</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Объекты торговли, общественного питания и бытового обслуживания, без хранения и демонстрации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smartTag w:uri="urn:schemas-microsoft-com:office:smarttags" w:element="metricconverter">
              <w:smartTagPr>
                <w:attr w:name="ProductID" w:val="100 кв. м"/>
              </w:smartTagPr>
              <w:r w:rsidRPr="00716F93">
                <w:rPr>
                  <w:rFonts w:ascii="Times New Roman" w:hAnsi="Times New Roman" w:cs="Times New Roman"/>
                </w:rPr>
                <w:t>100 кв. м</w:t>
              </w:r>
            </w:smartTag>
            <w:r w:rsidRPr="00716F93">
              <w:rPr>
                <w:rFonts w:ascii="Times New Roman" w:hAnsi="Times New Roman" w:cs="Times New Roman"/>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7</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Объекты торговли, общественного питания и бытового обслуживания, с хранением и демонстрацией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25</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Объекты торговли, общественного питания и бытового обслуживания</w:t>
            </w:r>
            <w:r w:rsidRPr="00716F93">
              <w:rPr>
                <w:rFonts w:ascii="Times New Roman" w:hAnsi="Times New Roman" w:cs="Times New Roman"/>
                <w:b/>
              </w:rPr>
              <w:t xml:space="preserve"> </w:t>
            </w:r>
            <w:r w:rsidRPr="00716F93">
              <w:rPr>
                <w:rFonts w:ascii="Times New Roman" w:hAnsi="Times New Roman" w:cs="Times New Roman"/>
              </w:rPr>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30 кв</w:t>
            </w:r>
            <w:proofErr w:type="gramStart"/>
            <w:r w:rsidRPr="00716F93">
              <w:rPr>
                <w:rFonts w:ascii="Times New Roman" w:hAnsi="Times New Roman" w:cs="Times New Roman"/>
              </w:rPr>
              <w:t>.м</w:t>
            </w:r>
            <w:proofErr w:type="gramEnd"/>
            <w:r w:rsidRPr="00716F93">
              <w:rPr>
                <w:rFonts w:ascii="Times New Roman" w:hAnsi="Times New Roman" w:cs="Times New Roman"/>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 xml:space="preserve">Библиотеки, клубы, </w:t>
            </w:r>
            <w:r w:rsidRPr="00716F93">
              <w:rPr>
                <w:color w:val="000000"/>
                <w:sz w:val="24"/>
                <w:szCs w:val="24"/>
              </w:rPr>
              <w:t xml:space="preserve">детские и взрослые музыкальные, художественные, хореографические школы и </w:t>
            </w:r>
            <w:r w:rsidRPr="00716F93">
              <w:rPr>
                <w:sz w:val="24"/>
                <w:szCs w:val="24"/>
              </w:rPr>
              <w:t>студии, дома творчества (исключая ночные заведения)</w:t>
            </w:r>
            <w:r w:rsidRPr="00716F93">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smartTag w:uri="urn:schemas-microsoft-com:office:smarttags" w:element="metricconverter">
              <w:smartTagPr>
                <w:attr w:name="ProductID" w:val="30 кв. м"/>
              </w:smartTagPr>
              <w:r w:rsidRPr="00716F93">
                <w:rPr>
                  <w:rFonts w:ascii="Times New Roman" w:hAnsi="Times New Roman" w:cs="Times New Roman"/>
                </w:rPr>
                <w:t>30 кв. м</w:t>
              </w:r>
            </w:smartTag>
            <w:r w:rsidRPr="00716F93">
              <w:rPr>
                <w:rFonts w:ascii="Times New Roman" w:hAnsi="Times New Roman" w:cs="Times New Roman"/>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Зрелищные объекты: театры, кинотеатры,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proofErr w:type="gramStart"/>
            <w:r w:rsidRPr="00716F93">
              <w:rPr>
                <w:sz w:val="24"/>
                <w:szCs w:val="24"/>
              </w:rPr>
              <w:t>Теле</w:t>
            </w:r>
            <w:proofErr w:type="gramEnd"/>
            <w:r w:rsidRPr="00716F93">
              <w:rPr>
                <w:sz w:val="24"/>
                <w:szCs w:val="24"/>
              </w:rPr>
              <w:t xml:space="preserve">- и радиостудии, киностудии, студии </w:t>
            </w:r>
            <w:r w:rsidRPr="00716F93">
              <w:rPr>
                <w:sz w:val="24"/>
                <w:szCs w:val="24"/>
              </w:rPr>
              <w:lastRenderedPageBreak/>
              <w:t>звукозаписи, редакции газет и журналов,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lastRenderedPageBreak/>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lastRenderedPageBreak/>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Ночные клубы, дискотеки, развлекательные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Объекты отдыха и туризма (базы и дома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8.110</w:t>
            </w:r>
          </w:p>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p>
          <w:p w:rsidR="00C41F26" w:rsidRPr="00716F93" w:rsidRDefault="00C41F26" w:rsidP="00DC0E16">
            <w:pPr>
              <w:rPr>
                <w:rFonts w:ascii="Times New Roman" w:hAnsi="Times New Roman" w:cs="Times New Roman"/>
              </w:rPr>
            </w:pPr>
          </w:p>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p>
          <w:p w:rsidR="00C41F26" w:rsidRPr="00716F93" w:rsidRDefault="00C41F26" w:rsidP="00DC0E16">
            <w:pPr>
              <w:jc w:val="center"/>
              <w:rPr>
                <w:rFonts w:ascii="Times New Roman" w:hAnsi="Times New Roman" w:cs="Times New Roman"/>
              </w:rPr>
            </w:pPr>
          </w:p>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5</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Поликлиники, амбулаторные учреждения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3</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8.210</w:t>
            </w:r>
          </w:p>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Санитарно-эпидемиологические станции, дезинфекционные станции, судебно-медицинская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Объекты социального обеспечения:   дома-интернаты для престарелых, инвалидов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20 койко-мест</w:t>
            </w:r>
          </w:p>
          <w:p w:rsidR="00C41F26" w:rsidRPr="00716F93" w:rsidRDefault="00C41F26" w:rsidP="00DC0E16">
            <w:pP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color w:val="000000"/>
                <w:sz w:val="24"/>
                <w:szCs w:val="24"/>
              </w:rPr>
            </w:pPr>
            <w:r w:rsidRPr="00716F93">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 xml:space="preserve">Государственные, административные, общественные организации и учреждения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20</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О</w:t>
            </w:r>
            <w:r w:rsidRPr="00716F93">
              <w:rPr>
                <w:color w:val="000000"/>
                <w:sz w:val="24"/>
                <w:szCs w:val="24"/>
              </w:rPr>
              <w:t>бщественные объединения и организации,  творческие союзы, международные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Государственные и муниципальные учреждения, рассчитанные на обслуживание населения: загс, архивы, информационные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smartTag w:uri="urn:schemas-microsoft-com:office:smarttags" w:element="metricconverter">
              <w:smartTagPr>
                <w:attr w:name="ProductID" w:val="30 кв. м"/>
              </w:smartTagPr>
              <w:r w:rsidRPr="00716F93">
                <w:rPr>
                  <w:rFonts w:ascii="Times New Roman" w:hAnsi="Times New Roman" w:cs="Times New Roman"/>
                </w:rPr>
                <w:t>30 кв. м</w:t>
              </w:r>
            </w:smartTag>
            <w:r w:rsidRPr="00716F93">
              <w:rPr>
                <w:rFonts w:ascii="Times New Roman" w:hAnsi="Times New Roman" w:cs="Times New Roman"/>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proofErr w:type="gramStart"/>
            <w:r w:rsidRPr="00716F93">
              <w:rPr>
                <w:color w:val="000000"/>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smartTag w:uri="urn:schemas-microsoft-com:office:smarttags" w:element="metricconverter">
              <w:smartTagPr>
                <w:attr w:name="ProductID" w:val="30 кв. м"/>
              </w:smartTagPr>
              <w:r w:rsidRPr="00716F93">
                <w:rPr>
                  <w:rFonts w:ascii="Times New Roman" w:hAnsi="Times New Roman" w:cs="Times New Roman"/>
                </w:rPr>
                <w:t>30 кв. м</w:t>
              </w:r>
            </w:smartTag>
            <w:r w:rsidRPr="00716F93">
              <w:rPr>
                <w:rFonts w:ascii="Times New Roman" w:hAnsi="Times New Roman" w:cs="Times New Roman"/>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10.500</w:t>
            </w:r>
          </w:p>
          <w:p w:rsidR="00C41F26" w:rsidRPr="00716F93" w:rsidRDefault="00C41F26" w:rsidP="00DC0E16">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color w:val="000000"/>
                <w:sz w:val="24"/>
                <w:szCs w:val="24"/>
              </w:rPr>
              <w:lastRenderedPageBreak/>
              <w:t xml:space="preserve">Научно-исследовательские, проектные, </w:t>
            </w:r>
            <w:r w:rsidRPr="00716F93">
              <w:rPr>
                <w:color w:val="000000"/>
                <w:sz w:val="24"/>
                <w:szCs w:val="24"/>
              </w:rPr>
              <w:lastRenderedPageBreak/>
              <w:t>конструкторские организации, компьютерные центры, залы компьютерных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smartTag w:uri="urn:schemas-microsoft-com:office:smarttags" w:element="metricconverter">
              <w:smartTagPr>
                <w:attr w:name="ProductID" w:val="30 кв. м"/>
              </w:smartTagPr>
              <w:r w:rsidRPr="00716F93">
                <w:rPr>
                  <w:rFonts w:ascii="Times New Roman" w:hAnsi="Times New Roman" w:cs="Times New Roman"/>
                </w:rPr>
                <w:lastRenderedPageBreak/>
                <w:t>30 кв. м</w:t>
              </w:r>
            </w:smartTag>
            <w:r w:rsidRPr="00716F93">
              <w:rPr>
                <w:rFonts w:ascii="Times New Roman" w:hAnsi="Times New Roman" w:cs="Times New Roman"/>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lastRenderedPageBreak/>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Научные и опытные станции, метеорологические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smartTag w:uri="urn:schemas-microsoft-com:office:smarttags" w:element="metricconverter">
              <w:smartTagPr>
                <w:attr w:name="ProductID" w:val="30 кв. м"/>
              </w:smartTagPr>
              <w:r w:rsidRPr="00716F93">
                <w:rPr>
                  <w:rFonts w:ascii="Times New Roman" w:hAnsi="Times New Roman" w:cs="Times New Roman"/>
                </w:rPr>
                <w:t>30 кв. м</w:t>
              </w:r>
            </w:smartTag>
            <w:r w:rsidRPr="00716F93">
              <w:rPr>
                <w:rFonts w:ascii="Times New Roman" w:hAnsi="Times New Roman" w:cs="Times New Roman"/>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11.100</w:t>
            </w:r>
          </w:p>
          <w:p w:rsidR="00C41F26" w:rsidRPr="00716F93" w:rsidRDefault="00C41F26" w:rsidP="00DC0E16">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Производственные предприятия, производственные базы строительных, коммунальных, транспортных и других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jc w:val="both"/>
              <w:rPr>
                <w:sz w:val="24"/>
                <w:szCs w:val="24"/>
              </w:rPr>
            </w:pPr>
            <w:r w:rsidRPr="00716F93">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13.100</w:t>
            </w:r>
          </w:p>
          <w:p w:rsidR="00C41F26" w:rsidRPr="00716F93" w:rsidRDefault="00C41F26" w:rsidP="00DC0E16">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i/>
                <w:color w:val="0000FF"/>
                <w:sz w:val="24"/>
                <w:szCs w:val="24"/>
              </w:rPr>
            </w:pPr>
            <w:r w:rsidRPr="00716F93">
              <w:rPr>
                <w:color w:val="000000"/>
                <w:sz w:val="24"/>
                <w:szCs w:val="24"/>
              </w:rPr>
              <w:t>Электростанции, теплоэлектроцентрали, котельные большой  и газораспределительные станции мощности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color w:val="000000"/>
                <w:sz w:val="24"/>
                <w:szCs w:val="24"/>
              </w:rPr>
              <w:t>АТС, районные узлы связи, телефонные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color w:val="000000"/>
                <w:sz w:val="24"/>
                <w:szCs w:val="24"/>
              </w:rPr>
            </w:pPr>
            <w:r w:rsidRPr="00716F93">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jc w:val="both"/>
              <w:rPr>
                <w:color w:val="000000"/>
                <w:sz w:val="24"/>
                <w:szCs w:val="24"/>
              </w:rPr>
            </w:pPr>
            <w:r w:rsidRPr="00716F93">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color w:val="000000"/>
                <w:sz w:val="24"/>
                <w:szCs w:val="24"/>
              </w:rPr>
            </w:pPr>
            <w:r w:rsidRPr="00716F93">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Обслуживание автотранспорта (мастерские автосервиса, станции технического обслуживания, АЗС, автомобильные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14.220</w:t>
            </w:r>
          </w:p>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color w:val="000000"/>
                <w:sz w:val="24"/>
                <w:szCs w:val="24"/>
              </w:rPr>
              <w:t xml:space="preserve">Автовокзалы, железнодорожные вокзалы и станции, </w:t>
            </w:r>
            <w:r w:rsidRPr="00716F93">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15</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Heading"/>
              <w:rPr>
                <w:rFonts w:ascii="Times New Roman" w:hAnsi="Times New Roman"/>
                <w:b w:val="0"/>
                <w:sz w:val="24"/>
                <w:szCs w:val="24"/>
              </w:rPr>
            </w:pPr>
            <w:r w:rsidRPr="00716F93">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rPr>
                <w:sz w:val="24"/>
                <w:szCs w:val="24"/>
              </w:rPr>
            </w:pPr>
            <w:r w:rsidRPr="00716F93">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r w:rsidR="00C41F26" w:rsidRPr="00716F93" w:rsidTr="00DC0E16">
        <w:tc>
          <w:tcPr>
            <w:tcW w:w="951"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jc w:val="both"/>
              <w:rPr>
                <w:sz w:val="24"/>
                <w:szCs w:val="24"/>
              </w:rPr>
            </w:pPr>
            <w:r w:rsidRPr="00716F93">
              <w:rPr>
                <w:sz w:val="24"/>
                <w:szCs w:val="24"/>
              </w:rPr>
              <w:t>15.100</w:t>
            </w:r>
          </w:p>
          <w:p w:rsidR="00C41F26" w:rsidRPr="00716F93" w:rsidRDefault="00C41F26" w:rsidP="00DC0E16">
            <w:pPr>
              <w:pStyle w:val="Iauiue"/>
              <w:jc w:val="both"/>
              <w:rPr>
                <w:sz w:val="24"/>
                <w:szCs w:val="24"/>
              </w:rPr>
            </w:pPr>
            <w:r w:rsidRPr="00716F93">
              <w:rPr>
                <w:sz w:val="24"/>
                <w:szCs w:val="24"/>
              </w:rPr>
              <w:t>15.110</w:t>
            </w:r>
          </w:p>
          <w:p w:rsidR="00C41F26" w:rsidRPr="00716F93" w:rsidRDefault="00C41F26" w:rsidP="00DC0E16">
            <w:pPr>
              <w:pStyle w:val="Iauiue"/>
              <w:jc w:val="both"/>
              <w:rPr>
                <w:sz w:val="24"/>
                <w:szCs w:val="24"/>
              </w:rPr>
            </w:pPr>
            <w:r w:rsidRPr="00716F93">
              <w:rPr>
                <w:sz w:val="24"/>
                <w:szCs w:val="24"/>
              </w:rPr>
              <w:t>15.130</w:t>
            </w:r>
          </w:p>
          <w:p w:rsidR="00C41F26" w:rsidRPr="00716F93" w:rsidRDefault="00C41F26" w:rsidP="00DC0E16">
            <w:pPr>
              <w:pStyle w:val="Iauiue"/>
              <w:jc w:val="both"/>
              <w:rPr>
                <w:sz w:val="24"/>
                <w:szCs w:val="24"/>
              </w:rPr>
            </w:pPr>
            <w:r w:rsidRPr="00716F93">
              <w:rPr>
                <w:sz w:val="24"/>
                <w:szCs w:val="24"/>
              </w:rPr>
              <w:t>15.140</w:t>
            </w:r>
          </w:p>
          <w:p w:rsidR="00C41F26" w:rsidRPr="00716F93" w:rsidRDefault="00C41F26" w:rsidP="00DC0E16">
            <w:pPr>
              <w:pStyle w:val="Iauiue"/>
              <w:jc w:val="both"/>
              <w:rPr>
                <w:sz w:val="24"/>
                <w:szCs w:val="24"/>
              </w:rPr>
            </w:pPr>
            <w:r w:rsidRPr="00716F93">
              <w:rPr>
                <w:sz w:val="24"/>
                <w:szCs w:val="24"/>
              </w:rPr>
              <w:t>15.150</w:t>
            </w:r>
          </w:p>
          <w:p w:rsidR="00C41F26" w:rsidRPr="00716F93" w:rsidRDefault="00C41F26" w:rsidP="00DC0E16">
            <w:pPr>
              <w:pStyle w:val="Iauiue"/>
              <w:jc w:val="both"/>
              <w:rPr>
                <w:sz w:val="24"/>
                <w:szCs w:val="24"/>
              </w:rPr>
            </w:pPr>
            <w:r w:rsidRPr="00716F93">
              <w:rPr>
                <w:sz w:val="24"/>
                <w:szCs w:val="24"/>
              </w:rPr>
              <w:t>15.300</w:t>
            </w:r>
          </w:p>
          <w:p w:rsidR="00C41F26" w:rsidRPr="00716F93" w:rsidRDefault="00C41F26" w:rsidP="00DC0E16">
            <w:pPr>
              <w:pStyle w:val="Iauiue"/>
              <w:jc w:val="both"/>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pStyle w:val="Iauiue"/>
              <w:jc w:val="both"/>
              <w:rPr>
                <w:sz w:val="24"/>
                <w:szCs w:val="24"/>
              </w:rPr>
            </w:pPr>
            <w:r w:rsidRPr="00716F93">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rPr>
                <w:rFonts w:ascii="Times New Roman" w:hAnsi="Times New Roman" w:cs="Times New Roman"/>
                <w:sz w:val="24"/>
                <w:szCs w:val="24"/>
              </w:rPr>
            </w:pPr>
            <w:r w:rsidRPr="00716F93">
              <w:rPr>
                <w:rFonts w:ascii="Times New Roman" w:hAnsi="Times New Roman" w:cs="Times New Roman"/>
              </w:rPr>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41F26" w:rsidRPr="00716F93" w:rsidRDefault="00C41F26" w:rsidP="00DC0E16">
            <w:pPr>
              <w:jc w:val="center"/>
              <w:rPr>
                <w:rFonts w:ascii="Times New Roman" w:hAnsi="Times New Roman" w:cs="Times New Roman"/>
                <w:sz w:val="24"/>
                <w:szCs w:val="24"/>
              </w:rPr>
            </w:pPr>
            <w:r w:rsidRPr="00716F93">
              <w:rPr>
                <w:rFonts w:ascii="Times New Roman" w:hAnsi="Times New Roman" w:cs="Times New Roman"/>
              </w:rPr>
              <w:t>1</w:t>
            </w:r>
          </w:p>
        </w:tc>
      </w:tr>
    </w:tbl>
    <w:p w:rsidR="00C41F26" w:rsidRPr="00716F93" w:rsidRDefault="00C41F26" w:rsidP="00C41F26">
      <w:pPr>
        <w:rPr>
          <w:rFonts w:ascii="Times New Roman" w:hAnsi="Times New Roman" w:cs="Times New Roman"/>
        </w:rPr>
      </w:pPr>
    </w:p>
    <w:p w:rsidR="00C41F26" w:rsidRPr="00716F93" w:rsidRDefault="00C41F26" w:rsidP="00C41F26">
      <w:pPr>
        <w:rPr>
          <w:rFonts w:ascii="Times New Roman" w:hAnsi="Times New Roman" w:cs="Times New Roman"/>
        </w:rPr>
      </w:pPr>
      <w:r w:rsidRPr="00716F93">
        <w:rPr>
          <w:rFonts w:ascii="Times New Roman" w:hAnsi="Times New Roman" w:cs="Times New Roman"/>
        </w:rPr>
        <w:t xml:space="preserve">     Для основных и условно разрешенных видов использования, не указанных в таблице 5.3.1, а также для </w:t>
      </w:r>
      <w:proofErr w:type="spellStart"/>
      <w:r w:rsidRPr="00716F93">
        <w:rPr>
          <w:rFonts w:ascii="Times New Roman" w:hAnsi="Times New Roman" w:cs="Times New Roman"/>
        </w:rPr>
        <w:t>подзоны</w:t>
      </w:r>
      <w:proofErr w:type="spellEnd"/>
      <w:r w:rsidRPr="00716F93">
        <w:rPr>
          <w:rFonts w:ascii="Times New Roman" w:hAnsi="Times New Roman" w:cs="Times New Roman"/>
        </w:rPr>
        <w:t xml:space="preserve"> ЖД-1 количество стояночных мест (включая гаражи) определяется по согласованию с органом архитектуры и градостроительства муниципального района.</w:t>
      </w:r>
    </w:p>
    <w:p w:rsidR="00C41F26" w:rsidRPr="00716F93" w:rsidRDefault="00C41F26" w:rsidP="00C41F26">
      <w:pPr>
        <w:ind w:firstLine="225"/>
        <w:rPr>
          <w:rFonts w:ascii="Times New Roman" w:hAnsi="Times New Roman" w:cs="Times New Roman"/>
          <w:color w:val="000000"/>
        </w:rPr>
      </w:pPr>
      <w:r w:rsidRPr="00716F93">
        <w:rPr>
          <w:rFonts w:ascii="Times New Roman" w:hAnsi="Times New Roman" w:cs="Times New Roman"/>
          <w:color w:val="000000"/>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716F93">
          <w:rPr>
            <w:rFonts w:ascii="Times New Roman" w:hAnsi="Times New Roman" w:cs="Times New Roman"/>
            <w:color w:val="000000"/>
          </w:rPr>
          <w:t>50</w:t>
        </w:r>
        <w:r w:rsidR="00855DF1" w:rsidRPr="00716F93">
          <w:rPr>
            <w:rFonts w:ascii="Times New Roman" w:hAnsi="Times New Roman" w:cs="Times New Roman"/>
            <w:color w:val="000000"/>
          </w:rPr>
          <w:t xml:space="preserve"> </w:t>
        </w:r>
        <w:r w:rsidRPr="00716F93">
          <w:rPr>
            <w:rFonts w:ascii="Times New Roman" w:hAnsi="Times New Roman" w:cs="Times New Roman"/>
            <w:color w:val="000000"/>
          </w:rPr>
          <w:t>м</w:t>
        </w:r>
      </w:smartTag>
      <w:r w:rsidRPr="00716F93">
        <w:rPr>
          <w:rFonts w:ascii="Times New Roman" w:hAnsi="Times New Roman" w:cs="Times New Roman"/>
          <w:color w:val="000000"/>
        </w:rPr>
        <w:t xml:space="preserve"> от места проживания </w:t>
      </w:r>
      <w:proofErr w:type="spellStart"/>
      <w:r w:rsidRPr="00716F93">
        <w:rPr>
          <w:rFonts w:ascii="Times New Roman" w:hAnsi="Times New Roman" w:cs="Times New Roman"/>
          <w:color w:val="000000"/>
        </w:rPr>
        <w:t>автовладельца</w:t>
      </w:r>
      <w:proofErr w:type="spellEnd"/>
      <w:r w:rsidRPr="00716F93">
        <w:rPr>
          <w:rFonts w:ascii="Times New Roman" w:hAnsi="Times New Roman" w:cs="Times New Roman"/>
          <w:color w:val="000000"/>
        </w:rPr>
        <w:t xml:space="preserve">. </w:t>
      </w:r>
    </w:p>
    <w:p w:rsidR="00C41F26" w:rsidRPr="00716F93" w:rsidRDefault="00C41F26" w:rsidP="00C41F26">
      <w:pPr>
        <w:ind w:firstLine="225"/>
        <w:rPr>
          <w:rFonts w:ascii="Times New Roman" w:hAnsi="Times New Roman" w:cs="Times New Roman"/>
          <w:color w:val="000000"/>
        </w:rPr>
      </w:pPr>
      <w:r w:rsidRPr="00716F93">
        <w:rPr>
          <w:rFonts w:ascii="Times New Roman" w:hAnsi="Times New Roman" w:cs="Times New Roman"/>
          <w:color w:val="000000"/>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716F93">
          <w:rPr>
            <w:rFonts w:ascii="Times New Roman" w:hAnsi="Times New Roman" w:cs="Times New Roman"/>
            <w:color w:val="000000"/>
          </w:rPr>
          <w:t>60 м</w:t>
        </w:r>
      </w:smartTag>
      <w:r w:rsidRPr="00716F93">
        <w:rPr>
          <w:rFonts w:ascii="Times New Roman" w:hAnsi="Times New Roman" w:cs="Times New Roman"/>
          <w:color w:val="000000"/>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716F93">
          <w:rPr>
            <w:rFonts w:ascii="Times New Roman" w:hAnsi="Times New Roman" w:cs="Times New Roman"/>
            <w:color w:val="000000"/>
          </w:rPr>
          <w:t>3,5 м</w:t>
        </w:r>
      </w:smartTag>
      <w:r w:rsidRPr="00716F93">
        <w:rPr>
          <w:rFonts w:ascii="Times New Roman" w:hAnsi="Times New Roman" w:cs="Times New Roman"/>
          <w:color w:val="000000"/>
        </w:rPr>
        <w:t>.</w:t>
      </w:r>
    </w:p>
    <w:p w:rsidR="00C41F26" w:rsidRPr="00716F93" w:rsidRDefault="00C41F26" w:rsidP="00C41F26">
      <w:pPr>
        <w:ind w:firstLine="225"/>
        <w:rPr>
          <w:rFonts w:ascii="Times New Roman" w:hAnsi="Times New Roman" w:cs="Times New Roman"/>
          <w:color w:val="000000"/>
        </w:rPr>
      </w:pPr>
      <w:r w:rsidRPr="00716F93">
        <w:rPr>
          <w:rFonts w:ascii="Times New Roman" w:hAnsi="Times New Roman" w:cs="Times New Roman"/>
          <w:color w:val="000000"/>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716F93">
        <w:rPr>
          <w:rFonts w:ascii="Times New Roman" w:hAnsi="Times New Roman" w:cs="Times New Roman"/>
        </w:rPr>
        <w:t xml:space="preserve">в пределах пешеходной доступности не более </w:t>
      </w:r>
      <w:smartTag w:uri="urn:schemas-microsoft-com:office:smarttags" w:element="metricconverter">
        <w:smartTagPr>
          <w:attr w:name="ProductID" w:val="800 м"/>
        </w:smartTagPr>
        <w:r w:rsidRPr="00716F93">
          <w:rPr>
            <w:rFonts w:ascii="Times New Roman" w:hAnsi="Times New Roman" w:cs="Times New Roman"/>
          </w:rPr>
          <w:t>800 м</w:t>
        </w:r>
      </w:smartTag>
      <w:r w:rsidRPr="00716F93">
        <w:rPr>
          <w:rFonts w:ascii="Times New Roman" w:hAnsi="Times New Roman" w:cs="Times New Roman"/>
        </w:rPr>
        <w:t xml:space="preserve"> (в районах реконструкции - не более </w:t>
      </w:r>
      <w:smartTag w:uri="urn:schemas-microsoft-com:office:smarttags" w:element="metricconverter">
        <w:smartTagPr>
          <w:attr w:name="ProductID" w:val="1500 м"/>
        </w:smartTagPr>
        <w:r w:rsidRPr="00716F93">
          <w:rPr>
            <w:rFonts w:ascii="Times New Roman" w:hAnsi="Times New Roman" w:cs="Times New Roman"/>
          </w:rPr>
          <w:t>1500 м</w:t>
        </w:r>
      </w:smartTag>
      <w:r w:rsidRPr="00716F93">
        <w:rPr>
          <w:rFonts w:ascii="Times New Roman" w:hAnsi="Times New Roman" w:cs="Times New Roman"/>
        </w:rPr>
        <w:t xml:space="preserve">). Застройщик, </w:t>
      </w:r>
      <w:r w:rsidRPr="00716F93">
        <w:rPr>
          <w:rFonts w:ascii="Times New Roman" w:hAnsi="Times New Roman" w:cs="Times New Roman"/>
          <w:color w:val="000000"/>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FE532B" w:rsidRPr="00716F93" w:rsidRDefault="00FE532B" w:rsidP="00C41F26">
      <w:pPr>
        <w:spacing w:before="120"/>
        <w:ind w:firstLine="0"/>
        <w:jc w:val="center"/>
        <w:rPr>
          <w:rFonts w:ascii="Times New Roman" w:hAnsi="Times New Roman" w:cs="Times New Roman"/>
          <w:b/>
          <w:sz w:val="24"/>
          <w:szCs w:val="24"/>
        </w:rPr>
      </w:pPr>
      <w:r w:rsidRPr="00716F93">
        <w:rPr>
          <w:rFonts w:ascii="Times New Roman" w:hAnsi="Times New Roman" w:cs="Times New Roman"/>
          <w:b/>
          <w:sz w:val="24"/>
          <w:szCs w:val="24"/>
        </w:rPr>
        <w:t>Статья 5</w:t>
      </w:r>
      <w:r w:rsidR="006F01A6" w:rsidRPr="00716F93">
        <w:rPr>
          <w:rFonts w:ascii="Times New Roman" w:hAnsi="Times New Roman" w:cs="Times New Roman"/>
          <w:b/>
          <w:sz w:val="24"/>
          <w:szCs w:val="24"/>
        </w:rPr>
        <w:t>4</w:t>
      </w:r>
      <w:r w:rsidRPr="00716F93">
        <w:rPr>
          <w:rFonts w:ascii="Times New Roman" w:hAnsi="Times New Roman" w:cs="Times New Roman"/>
          <w:b/>
          <w:sz w:val="24"/>
          <w:szCs w:val="24"/>
        </w:rPr>
        <w:t>. Предельные разрешенные уровни воздействия на</w:t>
      </w:r>
      <w:r w:rsidR="003459B7" w:rsidRPr="00716F93">
        <w:rPr>
          <w:rFonts w:ascii="Times New Roman" w:hAnsi="Times New Roman" w:cs="Times New Roman"/>
          <w:b/>
          <w:sz w:val="24"/>
          <w:szCs w:val="24"/>
        </w:rPr>
        <w:t xml:space="preserve"> окружающую</w:t>
      </w:r>
      <w:r w:rsidRPr="00716F93">
        <w:rPr>
          <w:rFonts w:ascii="Times New Roman" w:hAnsi="Times New Roman" w:cs="Times New Roman"/>
          <w:b/>
          <w:sz w:val="24"/>
          <w:szCs w:val="24"/>
        </w:rPr>
        <w:t xml:space="preserve"> среду и человека от </w:t>
      </w:r>
      <w:r w:rsidR="00B2078E" w:rsidRPr="00716F93">
        <w:rPr>
          <w:rFonts w:ascii="Times New Roman" w:hAnsi="Times New Roman" w:cs="Times New Roman"/>
          <w:b/>
          <w:sz w:val="24"/>
          <w:szCs w:val="24"/>
        </w:rPr>
        <w:t>назначения территориальных зон</w:t>
      </w:r>
      <w:r w:rsidRPr="00716F93">
        <w:rPr>
          <w:rFonts w:ascii="Times New Roman" w:hAnsi="Times New Roman" w:cs="Times New Roman"/>
          <w:b/>
          <w:sz w:val="24"/>
          <w:szCs w:val="24"/>
        </w:rPr>
        <w:t>.</w:t>
      </w:r>
    </w:p>
    <w:p w:rsidR="00FE532B" w:rsidRPr="00716F93" w:rsidRDefault="00FE532B" w:rsidP="00D61952">
      <w:pPr>
        <w:spacing w:line="240" w:lineRule="auto"/>
        <w:ind w:firstLine="708"/>
        <w:rPr>
          <w:rFonts w:ascii="Times New Roman" w:hAnsi="Times New Roman" w:cs="Times New Roman"/>
          <w:sz w:val="24"/>
          <w:szCs w:val="24"/>
        </w:rPr>
      </w:pPr>
      <w:r w:rsidRPr="00716F93">
        <w:rPr>
          <w:rFonts w:ascii="Times New Roman" w:hAnsi="Times New Roman" w:cs="Times New Roman"/>
          <w:sz w:val="24"/>
          <w:szCs w:val="24"/>
        </w:rPr>
        <w:t>Предельн</w:t>
      </w:r>
      <w:r w:rsidR="00615DD6" w:rsidRPr="00716F93">
        <w:rPr>
          <w:rFonts w:ascii="Times New Roman" w:hAnsi="Times New Roman" w:cs="Times New Roman"/>
          <w:sz w:val="24"/>
          <w:szCs w:val="24"/>
        </w:rPr>
        <w:t>ые</w:t>
      </w:r>
      <w:r w:rsidRPr="00716F93">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716F93">
        <w:rPr>
          <w:rFonts w:ascii="Times New Roman" w:hAnsi="Times New Roman" w:cs="Times New Roman"/>
          <w:sz w:val="24"/>
          <w:szCs w:val="24"/>
        </w:rPr>
        <w:t>5</w:t>
      </w:r>
      <w:r w:rsidRPr="00716F93">
        <w:rPr>
          <w:rFonts w:ascii="Times New Roman" w:hAnsi="Times New Roman" w:cs="Times New Roman"/>
          <w:sz w:val="24"/>
          <w:szCs w:val="24"/>
        </w:rPr>
        <w:t>.</w:t>
      </w:r>
    </w:p>
    <w:p w:rsidR="00FE532B" w:rsidRPr="00716F93" w:rsidRDefault="00FE532B" w:rsidP="00D61952">
      <w:pPr>
        <w:spacing w:line="240" w:lineRule="auto"/>
        <w:ind w:firstLine="708"/>
        <w:rPr>
          <w:rFonts w:ascii="Times New Roman" w:hAnsi="Times New Roman" w:cs="Times New Roman"/>
          <w:sz w:val="24"/>
          <w:szCs w:val="24"/>
        </w:rPr>
      </w:pPr>
      <w:r w:rsidRPr="00716F93">
        <w:rPr>
          <w:rFonts w:ascii="Times New Roman" w:hAnsi="Times New Roman" w:cs="Times New Roman"/>
          <w:sz w:val="24"/>
          <w:szCs w:val="24"/>
        </w:rPr>
        <w:t xml:space="preserve">Значение </w:t>
      </w:r>
      <w:r w:rsidR="006D0693" w:rsidRPr="00716F93">
        <w:rPr>
          <w:rFonts w:ascii="Times New Roman" w:hAnsi="Times New Roman" w:cs="Times New Roman"/>
          <w:sz w:val="24"/>
          <w:szCs w:val="24"/>
        </w:rPr>
        <w:t>максимально</w:t>
      </w:r>
      <w:r w:rsidRPr="00716F93">
        <w:rPr>
          <w:rFonts w:ascii="Times New Roman" w:hAnsi="Times New Roman" w:cs="Times New Roman"/>
          <w:sz w:val="24"/>
          <w:szCs w:val="24"/>
        </w:rPr>
        <w:t xml:space="preserve"> допустимых уровней воздействия, установленные </w:t>
      </w:r>
      <w:r w:rsidRPr="00716F93">
        <w:rPr>
          <w:rFonts w:ascii="Times New Roman" w:hAnsi="Times New Roman" w:cs="Times New Roman"/>
          <w:sz w:val="24"/>
          <w:szCs w:val="24"/>
        </w:rPr>
        <w:lastRenderedPageBreak/>
        <w:t xml:space="preserve">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716F93">
        <w:rPr>
          <w:rFonts w:ascii="Times New Roman" w:hAnsi="Times New Roman" w:cs="Times New Roman"/>
          <w:sz w:val="24"/>
          <w:szCs w:val="24"/>
        </w:rPr>
        <w:t>из</w:t>
      </w:r>
      <w:proofErr w:type="gramEnd"/>
      <w:r w:rsidRPr="00716F93">
        <w:rPr>
          <w:rFonts w:ascii="Times New Roman" w:hAnsi="Times New Roman" w:cs="Times New Roman"/>
          <w:sz w:val="24"/>
          <w:szCs w:val="24"/>
        </w:rPr>
        <w:t xml:space="preserve"> </w:t>
      </w:r>
      <w:proofErr w:type="gramStart"/>
      <w:r w:rsidRPr="00716F93">
        <w:rPr>
          <w:rFonts w:ascii="Times New Roman" w:hAnsi="Times New Roman" w:cs="Times New Roman"/>
          <w:sz w:val="24"/>
          <w:szCs w:val="24"/>
        </w:rPr>
        <w:t>разрешенных</w:t>
      </w:r>
      <w:proofErr w:type="gramEnd"/>
      <w:r w:rsidRPr="00716F93">
        <w:rPr>
          <w:rFonts w:ascii="Times New Roman" w:hAnsi="Times New Roman" w:cs="Times New Roman"/>
          <w:sz w:val="24"/>
          <w:szCs w:val="24"/>
        </w:rPr>
        <w:t xml:space="preserve"> в зонах по обе стороны границы.</w:t>
      </w:r>
    </w:p>
    <w:p w:rsidR="00126368" w:rsidRPr="00716F93" w:rsidRDefault="00E80E97" w:rsidP="00D61952">
      <w:pPr>
        <w:spacing w:before="120" w:line="240" w:lineRule="auto"/>
        <w:ind w:firstLine="709"/>
        <w:jc w:val="center"/>
        <w:rPr>
          <w:rFonts w:ascii="Times New Roman" w:hAnsi="Times New Roman" w:cs="Times New Roman"/>
          <w:b/>
          <w:sz w:val="24"/>
          <w:szCs w:val="24"/>
        </w:rPr>
      </w:pPr>
      <w:r w:rsidRPr="00716F93">
        <w:rPr>
          <w:rFonts w:ascii="Times New Roman" w:hAnsi="Times New Roman" w:cs="Times New Roman"/>
          <w:b/>
          <w:sz w:val="24"/>
          <w:szCs w:val="24"/>
        </w:rPr>
        <w:t>Разрешенные параметры допустимых уровней воздействия на окружающую</w:t>
      </w:r>
      <w:r w:rsidR="00B2078E" w:rsidRPr="00716F93">
        <w:rPr>
          <w:rFonts w:ascii="Times New Roman" w:hAnsi="Times New Roman" w:cs="Times New Roman"/>
          <w:b/>
          <w:sz w:val="24"/>
          <w:szCs w:val="24"/>
        </w:rPr>
        <w:t xml:space="preserve"> среду и человека в </w:t>
      </w:r>
      <w:r w:rsidR="006E00F5" w:rsidRPr="00716F93">
        <w:rPr>
          <w:rFonts w:ascii="Times New Roman" w:hAnsi="Times New Roman" w:cs="Times New Roman"/>
          <w:b/>
          <w:sz w:val="24"/>
          <w:szCs w:val="24"/>
        </w:rPr>
        <w:t>зависимости</w:t>
      </w:r>
      <w:r w:rsidR="00B2078E" w:rsidRPr="00716F93">
        <w:rPr>
          <w:rFonts w:ascii="Times New Roman" w:hAnsi="Times New Roman" w:cs="Times New Roman"/>
          <w:b/>
          <w:sz w:val="24"/>
          <w:szCs w:val="24"/>
        </w:rPr>
        <w:t xml:space="preserve"> от назначения территориальных зон.</w:t>
      </w:r>
    </w:p>
    <w:p w:rsidR="003D67CF" w:rsidRPr="00716F93" w:rsidRDefault="003D67CF" w:rsidP="003D67CF">
      <w:pPr>
        <w:ind w:firstLine="708"/>
        <w:jc w:val="right"/>
        <w:rPr>
          <w:rFonts w:ascii="Times New Roman" w:hAnsi="Times New Roman" w:cs="Times New Roman"/>
          <w:b/>
          <w:sz w:val="24"/>
          <w:szCs w:val="24"/>
        </w:rPr>
      </w:pPr>
      <w:r w:rsidRPr="00716F93">
        <w:rPr>
          <w:rFonts w:ascii="Times New Roman" w:hAnsi="Times New Roman" w:cs="Times New Roman"/>
          <w:b/>
          <w:sz w:val="24"/>
          <w:szCs w:val="24"/>
        </w:rPr>
        <w:t xml:space="preserve">Таблица </w:t>
      </w:r>
      <w:r w:rsidR="00826871" w:rsidRPr="00716F93">
        <w:rPr>
          <w:rFonts w:ascii="Times New Roman" w:hAnsi="Times New Roman" w:cs="Times New Roman"/>
          <w:b/>
          <w:sz w:val="24"/>
          <w:szCs w:val="24"/>
        </w:rPr>
        <w:t>5</w:t>
      </w:r>
      <w:r w:rsidRPr="00716F93">
        <w:rPr>
          <w:rFonts w:ascii="Times New Roman" w:hAnsi="Times New Roman" w:cs="Times New Roman"/>
          <w:b/>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4E24C1" w:rsidRPr="00716F93" w:rsidTr="00855DF1">
        <w:tc>
          <w:tcPr>
            <w:tcW w:w="1914" w:type="dxa"/>
            <w:shd w:val="clear" w:color="auto" w:fill="auto"/>
            <w:vAlign w:val="center"/>
          </w:tcPr>
          <w:p w:rsidR="004E24C1" w:rsidRPr="00716F93" w:rsidRDefault="004E24C1" w:rsidP="00855DF1">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Зона</w:t>
            </w:r>
          </w:p>
        </w:tc>
        <w:tc>
          <w:tcPr>
            <w:tcW w:w="1914" w:type="dxa"/>
            <w:shd w:val="clear" w:color="auto" w:fill="auto"/>
            <w:vAlign w:val="center"/>
          </w:tcPr>
          <w:p w:rsidR="004E24C1" w:rsidRPr="00716F93" w:rsidRDefault="0069457B" w:rsidP="00855DF1">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Максимальный</w:t>
            </w:r>
            <w:r w:rsidR="004E24C1" w:rsidRPr="00716F93">
              <w:rPr>
                <w:rFonts w:ascii="Times New Roman" w:hAnsi="Times New Roman" w:cs="Times New Roman"/>
                <w:sz w:val="20"/>
                <w:szCs w:val="20"/>
              </w:rPr>
              <w:t xml:space="preserve"> уровень шумового воздействия L </w:t>
            </w:r>
            <w:proofErr w:type="spellStart"/>
            <w:r w:rsidR="004E24C1" w:rsidRPr="00716F93">
              <w:rPr>
                <w:rFonts w:ascii="Times New Roman" w:hAnsi="Times New Roman" w:cs="Times New Roman"/>
                <w:sz w:val="20"/>
                <w:szCs w:val="20"/>
              </w:rPr>
              <w:t>Аэ</w:t>
            </w:r>
            <w:proofErr w:type="spellEnd"/>
            <w:r w:rsidR="004E24C1" w:rsidRPr="00716F93">
              <w:rPr>
                <w:rFonts w:ascii="Times New Roman" w:hAnsi="Times New Roman" w:cs="Times New Roman"/>
                <w:sz w:val="20"/>
                <w:szCs w:val="20"/>
              </w:rPr>
              <w:t xml:space="preserve"> кВ (</w:t>
            </w:r>
            <w:proofErr w:type="spellStart"/>
            <w:r w:rsidR="004E24C1" w:rsidRPr="00716F93">
              <w:rPr>
                <w:rFonts w:ascii="Times New Roman" w:hAnsi="Times New Roman" w:cs="Times New Roman"/>
                <w:sz w:val="20"/>
                <w:szCs w:val="20"/>
              </w:rPr>
              <w:t>дБа</w:t>
            </w:r>
            <w:proofErr w:type="spellEnd"/>
            <w:r w:rsidR="004E24C1" w:rsidRPr="00716F93">
              <w:rPr>
                <w:rFonts w:ascii="Times New Roman" w:hAnsi="Times New Roman" w:cs="Times New Roman"/>
                <w:sz w:val="20"/>
                <w:szCs w:val="20"/>
              </w:rPr>
              <w:t>)</w:t>
            </w:r>
          </w:p>
        </w:tc>
        <w:tc>
          <w:tcPr>
            <w:tcW w:w="1914" w:type="dxa"/>
            <w:shd w:val="clear" w:color="auto" w:fill="auto"/>
            <w:vAlign w:val="center"/>
          </w:tcPr>
          <w:p w:rsidR="004E24C1" w:rsidRPr="00716F93" w:rsidRDefault="0069457B" w:rsidP="00855DF1">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sz w:val="20"/>
                <w:szCs w:val="20"/>
              </w:rPr>
              <w:t>Максимальный</w:t>
            </w:r>
            <w:r w:rsidR="004E24C1" w:rsidRPr="00716F93">
              <w:rPr>
                <w:rFonts w:ascii="Times New Roman" w:hAnsi="Times New Roman" w:cs="Times New Roman"/>
                <w:sz w:val="20"/>
                <w:szCs w:val="20"/>
              </w:rPr>
              <w:t xml:space="preserve"> уровень загрязненности </w:t>
            </w:r>
            <w:proofErr w:type="spellStart"/>
            <w:r w:rsidR="004E24C1" w:rsidRPr="00716F93">
              <w:rPr>
                <w:rFonts w:ascii="Times New Roman" w:hAnsi="Times New Roman" w:cs="Times New Roman"/>
                <w:sz w:val="20"/>
                <w:szCs w:val="20"/>
              </w:rPr>
              <w:t>атмосферн</w:t>
            </w:r>
            <w:proofErr w:type="spellEnd"/>
            <w:r w:rsidR="004E24C1" w:rsidRPr="00716F93">
              <w:rPr>
                <w:rFonts w:ascii="Times New Roman" w:hAnsi="Times New Roman" w:cs="Times New Roman"/>
                <w:sz w:val="20"/>
                <w:szCs w:val="20"/>
              </w:rPr>
              <w:t>. воздуха</w:t>
            </w:r>
          </w:p>
        </w:tc>
        <w:tc>
          <w:tcPr>
            <w:tcW w:w="1914" w:type="dxa"/>
            <w:shd w:val="clear" w:color="auto" w:fill="auto"/>
            <w:vAlign w:val="center"/>
          </w:tcPr>
          <w:p w:rsidR="004E24C1" w:rsidRPr="00716F93" w:rsidRDefault="0069457B" w:rsidP="00855DF1">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sz w:val="20"/>
                <w:szCs w:val="20"/>
              </w:rPr>
              <w:t>Максимальный</w:t>
            </w:r>
            <w:r w:rsidR="004E24C1" w:rsidRPr="00716F93">
              <w:rPr>
                <w:rFonts w:ascii="Times New Roman" w:hAnsi="Times New Roman" w:cs="Times New Roman"/>
                <w:sz w:val="20"/>
                <w:szCs w:val="20"/>
              </w:rPr>
              <w:t xml:space="preserve"> уровень электромагнитного излучения от </w:t>
            </w:r>
            <w:proofErr w:type="gramStart"/>
            <w:r w:rsidR="004E24C1" w:rsidRPr="00716F93">
              <w:rPr>
                <w:rFonts w:ascii="Times New Roman" w:hAnsi="Times New Roman" w:cs="Times New Roman"/>
                <w:sz w:val="20"/>
                <w:szCs w:val="20"/>
              </w:rPr>
              <w:t>радио технических</w:t>
            </w:r>
            <w:proofErr w:type="gramEnd"/>
            <w:r w:rsidR="004E24C1" w:rsidRPr="00716F93">
              <w:rPr>
                <w:rFonts w:ascii="Times New Roman" w:hAnsi="Times New Roman" w:cs="Times New Roman"/>
                <w:sz w:val="20"/>
                <w:szCs w:val="20"/>
              </w:rPr>
              <w:t xml:space="preserve"> средств</w:t>
            </w:r>
          </w:p>
        </w:tc>
        <w:tc>
          <w:tcPr>
            <w:tcW w:w="1914" w:type="dxa"/>
            <w:shd w:val="clear" w:color="auto" w:fill="auto"/>
            <w:vAlign w:val="center"/>
          </w:tcPr>
          <w:p w:rsidR="004E24C1" w:rsidRPr="00716F93" w:rsidRDefault="004E24C1" w:rsidP="00855DF1">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Загрязненность сточных вод</w:t>
            </w:r>
          </w:p>
        </w:tc>
      </w:tr>
      <w:tr w:rsidR="004E24C1" w:rsidRPr="00716F93">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1</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2</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3</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4</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5</w:t>
            </w:r>
          </w:p>
        </w:tc>
      </w:tr>
      <w:tr w:rsidR="004E24C1" w:rsidRPr="00716F93">
        <w:tc>
          <w:tcPr>
            <w:tcW w:w="1914" w:type="dxa"/>
            <w:shd w:val="clear" w:color="auto" w:fill="auto"/>
            <w:vAlign w:val="center"/>
          </w:tcPr>
          <w:p w:rsidR="004E24C1" w:rsidRPr="00716F93" w:rsidRDefault="004E24C1" w:rsidP="001D3223">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Ж-1</w:t>
            </w:r>
            <w:r w:rsidR="008C6D8D" w:rsidRPr="00716F93">
              <w:rPr>
                <w:rFonts w:ascii="Times New Roman" w:hAnsi="Times New Roman" w:cs="Times New Roman"/>
                <w:b/>
                <w:sz w:val="20"/>
                <w:szCs w:val="20"/>
              </w:rPr>
              <w:t>, Ж-2</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55</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0,8</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ПДК</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 xml:space="preserve">Нормативно </w:t>
            </w:r>
            <w:proofErr w:type="gramStart"/>
            <w:r w:rsidRPr="00716F93">
              <w:rPr>
                <w:rFonts w:ascii="Times New Roman" w:hAnsi="Times New Roman" w:cs="Times New Roman"/>
                <w:sz w:val="20"/>
                <w:szCs w:val="20"/>
              </w:rPr>
              <w:t>очистительные</w:t>
            </w:r>
            <w:proofErr w:type="gramEnd"/>
            <w:r w:rsidRPr="00716F93">
              <w:rPr>
                <w:rFonts w:ascii="Times New Roman" w:hAnsi="Times New Roman" w:cs="Times New Roman"/>
                <w:sz w:val="20"/>
                <w:szCs w:val="20"/>
              </w:rPr>
              <w:t xml:space="preserve"> на локальных очистных сооружениях</w:t>
            </w:r>
          </w:p>
        </w:tc>
      </w:tr>
      <w:tr w:rsidR="004E24C1" w:rsidRPr="00716F93">
        <w:tc>
          <w:tcPr>
            <w:tcW w:w="1914" w:type="dxa"/>
            <w:shd w:val="clear" w:color="auto" w:fill="auto"/>
            <w:vAlign w:val="center"/>
          </w:tcPr>
          <w:p w:rsidR="004E24C1" w:rsidRPr="00716F93" w:rsidRDefault="004E24C1" w:rsidP="001D3223">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ОД-1</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r>
      <w:tr w:rsidR="004E24C1" w:rsidRPr="00716F93">
        <w:tc>
          <w:tcPr>
            <w:tcW w:w="1914" w:type="dxa"/>
            <w:shd w:val="clear" w:color="auto" w:fill="auto"/>
            <w:vAlign w:val="center"/>
          </w:tcPr>
          <w:p w:rsidR="004E24C1" w:rsidRPr="00716F93" w:rsidRDefault="0014489E" w:rsidP="001D3223">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И-1</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sz w:val="20"/>
                <w:szCs w:val="20"/>
              </w:rPr>
            </w:pPr>
            <w:r w:rsidRPr="00716F93">
              <w:rPr>
                <w:rFonts w:ascii="Times New Roman" w:hAnsi="Times New Roman" w:cs="Times New Roman"/>
                <w:sz w:val="20"/>
                <w:szCs w:val="20"/>
              </w:rPr>
              <w:t>0,8 ПДК</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b/>
                <w:sz w:val="24"/>
                <w:szCs w:val="24"/>
              </w:rPr>
            </w:pPr>
            <w:r w:rsidRPr="00716F93">
              <w:rPr>
                <w:rFonts w:ascii="Times New Roman" w:hAnsi="Times New Roman" w:cs="Times New Roman"/>
                <w:sz w:val="20"/>
                <w:szCs w:val="20"/>
              </w:rPr>
              <w:t>1 ПДК</w:t>
            </w:r>
          </w:p>
        </w:tc>
        <w:tc>
          <w:tcPr>
            <w:tcW w:w="1914" w:type="dxa"/>
            <w:shd w:val="clear" w:color="auto" w:fill="auto"/>
            <w:vAlign w:val="center"/>
          </w:tcPr>
          <w:p w:rsidR="004E24C1" w:rsidRPr="00716F93" w:rsidRDefault="004E24C1"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r>
      <w:tr w:rsidR="00616EB5" w:rsidRPr="00716F93">
        <w:tc>
          <w:tcPr>
            <w:tcW w:w="1914" w:type="dxa"/>
            <w:shd w:val="clear" w:color="auto" w:fill="auto"/>
            <w:vAlign w:val="center"/>
          </w:tcPr>
          <w:p w:rsidR="00616EB5" w:rsidRPr="00716F93" w:rsidRDefault="00616EB5" w:rsidP="00C40CF4">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П-1</w:t>
            </w:r>
            <w:r w:rsidR="008C6D8D" w:rsidRPr="00716F93">
              <w:rPr>
                <w:rFonts w:ascii="Times New Roman" w:hAnsi="Times New Roman" w:cs="Times New Roman"/>
                <w:b/>
                <w:sz w:val="20"/>
                <w:szCs w:val="20"/>
              </w:rPr>
              <w:t>, П-2</w:t>
            </w:r>
          </w:p>
        </w:tc>
        <w:tc>
          <w:tcPr>
            <w:tcW w:w="1914" w:type="dxa"/>
            <w:shd w:val="clear" w:color="auto" w:fill="auto"/>
            <w:vAlign w:val="center"/>
          </w:tcPr>
          <w:p w:rsidR="00616EB5" w:rsidRPr="00716F93" w:rsidRDefault="00616EB5" w:rsidP="00C40CF4">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Нормируется по границе объединенной СЗЗ</w:t>
            </w:r>
          </w:p>
          <w:p w:rsidR="00616EB5" w:rsidRPr="00716F93" w:rsidRDefault="00616EB5" w:rsidP="00C40CF4">
            <w:pPr>
              <w:spacing w:line="240" w:lineRule="auto"/>
              <w:ind w:firstLine="0"/>
              <w:jc w:val="center"/>
              <w:rPr>
                <w:rFonts w:ascii="Times New Roman" w:hAnsi="Times New Roman" w:cs="Times New Roman"/>
                <w:b/>
                <w:sz w:val="20"/>
                <w:szCs w:val="20"/>
              </w:rPr>
            </w:pPr>
            <w:r w:rsidRPr="00716F93">
              <w:rPr>
                <w:rFonts w:ascii="Times New Roman" w:hAnsi="Times New Roman" w:cs="Times New Roman"/>
                <w:b/>
                <w:sz w:val="20"/>
                <w:szCs w:val="20"/>
              </w:rPr>
              <w:t>65</w:t>
            </w:r>
          </w:p>
        </w:tc>
        <w:tc>
          <w:tcPr>
            <w:tcW w:w="1914" w:type="dxa"/>
            <w:shd w:val="clear" w:color="auto" w:fill="auto"/>
            <w:vAlign w:val="center"/>
          </w:tcPr>
          <w:p w:rsidR="00616EB5" w:rsidRPr="00716F93" w:rsidRDefault="00616EB5" w:rsidP="00C40CF4">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Нормируется по границе объединенной СЗЗ</w:t>
            </w:r>
          </w:p>
          <w:p w:rsidR="00616EB5" w:rsidRPr="00716F93" w:rsidRDefault="00261D3E" w:rsidP="00C40CF4">
            <w:pPr>
              <w:ind w:firstLine="0"/>
              <w:jc w:val="center"/>
              <w:rPr>
                <w:rFonts w:ascii="Times New Roman" w:hAnsi="Times New Roman" w:cs="Times New Roman"/>
                <w:sz w:val="20"/>
                <w:szCs w:val="20"/>
              </w:rPr>
            </w:pPr>
            <w:r w:rsidRPr="00716F93">
              <w:rPr>
                <w:rFonts w:ascii="Times New Roman" w:hAnsi="Times New Roman" w:cs="Times New Roman"/>
                <w:b/>
                <w:sz w:val="20"/>
                <w:szCs w:val="20"/>
              </w:rPr>
              <w:t>П-1</w:t>
            </w:r>
            <w:r w:rsidR="00616EB5" w:rsidRPr="00716F93">
              <w:rPr>
                <w:rFonts w:ascii="Times New Roman" w:hAnsi="Times New Roman" w:cs="Times New Roman"/>
                <w:b/>
                <w:sz w:val="20"/>
                <w:szCs w:val="20"/>
              </w:rPr>
              <w:t>ДК</w:t>
            </w:r>
          </w:p>
        </w:tc>
        <w:tc>
          <w:tcPr>
            <w:tcW w:w="1914" w:type="dxa"/>
            <w:shd w:val="clear" w:color="auto" w:fill="auto"/>
            <w:vAlign w:val="center"/>
          </w:tcPr>
          <w:p w:rsidR="00616EB5" w:rsidRPr="00716F93" w:rsidRDefault="00616EB5" w:rsidP="00C40CF4">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Нормируется по границе объединенной СЗЗ</w:t>
            </w:r>
          </w:p>
          <w:p w:rsidR="00616EB5" w:rsidRPr="00716F93" w:rsidRDefault="00616EB5" w:rsidP="00C40CF4">
            <w:pPr>
              <w:ind w:firstLine="0"/>
              <w:jc w:val="center"/>
              <w:rPr>
                <w:rFonts w:ascii="Times New Roman" w:hAnsi="Times New Roman" w:cs="Times New Roman"/>
                <w:sz w:val="20"/>
                <w:szCs w:val="20"/>
              </w:rPr>
            </w:pPr>
            <w:r w:rsidRPr="00716F93">
              <w:rPr>
                <w:rFonts w:ascii="Times New Roman" w:hAnsi="Times New Roman" w:cs="Times New Roman"/>
                <w:b/>
                <w:sz w:val="20"/>
                <w:szCs w:val="20"/>
              </w:rPr>
              <w:t>1 ПДУ</w:t>
            </w:r>
          </w:p>
        </w:tc>
        <w:tc>
          <w:tcPr>
            <w:tcW w:w="1914" w:type="dxa"/>
            <w:shd w:val="clear" w:color="auto" w:fill="auto"/>
            <w:vAlign w:val="center"/>
          </w:tcPr>
          <w:p w:rsidR="00616EB5" w:rsidRPr="00716F93" w:rsidRDefault="00616EB5" w:rsidP="00C40CF4">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r>
      <w:tr w:rsidR="00616EB5" w:rsidRPr="00716F93">
        <w:tc>
          <w:tcPr>
            <w:tcW w:w="1914" w:type="dxa"/>
            <w:shd w:val="clear" w:color="auto" w:fill="auto"/>
          </w:tcPr>
          <w:p w:rsidR="00616EB5" w:rsidRPr="00716F93" w:rsidRDefault="008C6D8D" w:rsidP="001D3223">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 xml:space="preserve">Р-0, </w:t>
            </w:r>
            <w:r w:rsidR="00616EB5" w:rsidRPr="00716F93">
              <w:rPr>
                <w:rFonts w:ascii="Times New Roman" w:hAnsi="Times New Roman" w:cs="Times New Roman"/>
                <w:b/>
                <w:sz w:val="20"/>
                <w:szCs w:val="20"/>
              </w:rPr>
              <w:t>Р-1</w:t>
            </w:r>
          </w:p>
        </w:tc>
        <w:tc>
          <w:tcPr>
            <w:tcW w:w="1914" w:type="dxa"/>
            <w:shd w:val="clear" w:color="auto" w:fill="auto"/>
            <w:vAlign w:val="center"/>
          </w:tcPr>
          <w:p w:rsidR="00616EB5" w:rsidRPr="00716F93" w:rsidRDefault="00616EB5"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616EB5" w:rsidRPr="00716F93" w:rsidRDefault="00616EB5"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616EB5" w:rsidRPr="00716F93" w:rsidRDefault="00616EB5"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616EB5" w:rsidRPr="00716F93" w:rsidRDefault="00616EB5" w:rsidP="001D3223">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r>
      <w:tr w:rsidR="00616EB5" w:rsidRPr="00716F93">
        <w:tc>
          <w:tcPr>
            <w:tcW w:w="1914" w:type="dxa"/>
            <w:shd w:val="clear" w:color="auto" w:fill="auto"/>
            <w:vAlign w:val="center"/>
          </w:tcPr>
          <w:p w:rsidR="00616EB5" w:rsidRPr="00716F93" w:rsidRDefault="00616EB5" w:rsidP="001620E1">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Р-2</w:t>
            </w:r>
            <w:r w:rsidR="008C6D8D" w:rsidRPr="00716F93">
              <w:rPr>
                <w:rFonts w:ascii="Times New Roman" w:hAnsi="Times New Roman" w:cs="Times New Roman"/>
                <w:b/>
                <w:sz w:val="20"/>
                <w:szCs w:val="20"/>
              </w:rPr>
              <w:t>, Р-3</w:t>
            </w:r>
          </w:p>
        </w:tc>
        <w:tc>
          <w:tcPr>
            <w:tcW w:w="1914" w:type="dxa"/>
            <w:shd w:val="clear" w:color="auto" w:fill="auto"/>
            <w:vAlign w:val="center"/>
          </w:tcPr>
          <w:p w:rsidR="00616EB5" w:rsidRPr="00716F93" w:rsidRDefault="00616EB5" w:rsidP="001620E1">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w:t>
            </w:r>
          </w:p>
        </w:tc>
        <w:tc>
          <w:tcPr>
            <w:tcW w:w="1914" w:type="dxa"/>
            <w:shd w:val="clear" w:color="auto" w:fill="auto"/>
            <w:vAlign w:val="center"/>
          </w:tcPr>
          <w:p w:rsidR="00616EB5" w:rsidRPr="00716F93" w:rsidRDefault="00616EB5" w:rsidP="001620E1">
            <w:pPr>
              <w:ind w:firstLine="0"/>
              <w:jc w:val="center"/>
              <w:rPr>
                <w:rFonts w:ascii="Times New Roman" w:hAnsi="Times New Roman" w:cs="Times New Roman"/>
                <w:sz w:val="20"/>
                <w:szCs w:val="20"/>
              </w:rPr>
            </w:pPr>
            <w:r w:rsidRPr="00716F93">
              <w:rPr>
                <w:rFonts w:ascii="Times New Roman" w:hAnsi="Times New Roman" w:cs="Times New Roman"/>
                <w:sz w:val="20"/>
                <w:szCs w:val="20"/>
              </w:rPr>
              <w:t>Не нормируется</w:t>
            </w:r>
          </w:p>
        </w:tc>
        <w:tc>
          <w:tcPr>
            <w:tcW w:w="1914" w:type="dxa"/>
            <w:shd w:val="clear" w:color="auto" w:fill="auto"/>
            <w:vAlign w:val="center"/>
          </w:tcPr>
          <w:p w:rsidR="00616EB5" w:rsidRPr="00716F93" w:rsidRDefault="00616EB5" w:rsidP="001620E1">
            <w:pPr>
              <w:ind w:firstLine="0"/>
              <w:jc w:val="center"/>
              <w:rPr>
                <w:rFonts w:ascii="Times New Roman" w:hAnsi="Times New Roman" w:cs="Times New Roman"/>
                <w:sz w:val="20"/>
                <w:szCs w:val="20"/>
              </w:rPr>
            </w:pPr>
            <w:r w:rsidRPr="00716F93">
              <w:rPr>
                <w:rFonts w:ascii="Times New Roman" w:hAnsi="Times New Roman" w:cs="Times New Roman"/>
                <w:sz w:val="20"/>
                <w:szCs w:val="20"/>
              </w:rPr>
              <w:t>Не нормируется</w:t>
            </w:r>
          </w:p>
        </w:tc>
        <w:tc>
          <w:tcPr>
            <w:tcW w:w="1914" w:type="dxa"/>
            <w:shd w:val="clear" w:color="auto" w:fill="auto"/>
            <w:vAlign w:val="center"/>
          </w:tcPr>
          <w:p w:rsidR="00616EB5" w:rsidRPr="00716F93" w:rsidRDefault="00616EB5" w:rsidP="001620E1">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w:t>
            </w:r>
          </w:p>
        </w:tc>
      </w:tr>
      <w:tr w:rsidR="00616EB5" w:rsidRPr="00716F93">
        <w:tc>
          <w:tcPr>
            <w:tcW w:w="1914" w:type="dxa"/>
            <w:shd w:val="clear" w:color="auto" w:fill="auto"/>
            <w:vAlign w:val="center"/>
          </w:tcPr>
          <w:p w:rsidR="00616EB5" w:rsidRPr="00716F93" w:rsidRDefault="0014489E" w:rsidP="001620E1">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К-1</w:t>
            </w:r>
          </w:p>
        </w:tc>
        <w:tc>
          <w:tcPr>
            <w:tcW w:w="1914" w:type="dxa"/>
            <w:shd w:val="clear" w:color="auto" w:fill="auto"/>
            <w:vAlign w:val="center"/>
          </w:tcPr>
          <w:p w:rsidR="00616EB5" w:rsidRPr="00716F93" w:rsidRDefault="00616EB5" w:rsidP="001620E1">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Нормируется по границе объединенной СЗЗ</w:t>
            </w:r>
          </w:p>
          <w:p w:rsidR="00616EB5" w:rsidRPr="00716F93" w:rsidRDefault="00616EB5" w:rsidP="001620E1">
            <w:pPr>
              <w:spacing w:line="240" w:lineRule="auto"/>
              <w:ind w:firstLine="0"/>
              <w:jc w:val="center"/>
              <w:rPr>
                <w:rFonts w:ascii="Times New Roman" w:hAnsi="Times New Roman" w:cs="Times New Roman"/>
                <w:b/>
                <w:sz w:val="20"/>
                <w:szCs w:val="20"/>
              </w:rPr>
            </w:pPr>
            <w:r w:rsidRPr="00716F93">
              <w:rPr>
                <w:rFonts w:ascii="Times New Roman" w:hAnsi="Times New Roman" w:cs="Times New Roman"/>
                <w:b/>
                <w:sz w:val="20"/>
                <w:szCs w:val="20"/>
              </w:rPr>
              <w:t>65</w:t>
            </w:r>
          </w:p>
        </w:tc>
        <w:tc>
          <w:tcPr>
            <w:tcW w:w="1914" w:type="dxa"/>
            <w:shd w:val="clear" w:color="auto" w:fill="auto"/>
            <w:vAlign w:val="center"/>
          </w:tcPr>
          <w:p w:rsidR="00616EB5" w:rsidRPr="00716F93" w:rsidRDefault="00616EB5" w:rsidP="001620E1">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Нормируется по границе объединенной СЗЗ</w:t>
            </w:r>
          </w:p>
          <w:p w:rsidR="00616EB5" w:rsidRPr="00716F93" w:rsidRDefault="00261D3E" w:rsidP="001620E1">
            <w:pPr>
              <w:ind w:firstLine="0"/>
              <w:jc w:val="center"/>
              <w:rPr>
                <w:rFonts w:ascii="Times New Roman" w:hAnsi="Times New Roman" w:cs="Times New Roman"/>
                <w:sz w:val="20"/>
                <w:szCs w:val="20"/>
              </w:rPr>
            </w:pPr>
            <w:r w:rsidRPr="00716F93">
              <w:rPr>
                <w:rFonts w:ascii="Times New Roman" w:hAnsi="Times New Roman" w:cs="Times New Roman"/>
                <w:b/>
                <w:sz w:val="20"/>
                <w:szCs w:val="20"/>
              </w:rPr>
              <w:t>П-1</w:t>
            </w:r>
            <w:r w:rsidR="00616EB5" w:rsidRPr="00716F93">
              <w:rPr>
                <w:rFonts w:ascii="Times New Roman" w:hAnsi="Times New Roman" w:cs="Times New Roman"/>
                <w:b/>
                <w:sz w:val="20"/>
                <w:szCs w:val="20"/>
              </w:rPr>
              <w:t>ДК</w:t>
            </w:r>
          </w:p>
        </w:tc>
        <w:tc>
          <w:tcPr>
            <w:tcW w:w="1914" w:type="dxa"/>
            <w:shd w:val="clear" w:color="auto" w:fill="auto"/>
            <w:vAlign w:val="center"/>
          </w:tcPr>
          <w:p w:rsidR="00616EB5" w:rsidRPr="00716F93" w:rsidRDefault="00616EB5" w:rsidP="001620E1">
            <w:pPr>
              <w:spacing w:line="240" w:lineRule="auto"/>
              <w:ind w:firstLine="0"/>
              <w:jc w:val="center"/>
              <w:rPr>
                <w:rFonts w:ascii="Times New Roman" w:hAnsi="Times New Roman" w:cs="Times New Roman"/>
                <w:sz w:val="20"/>
                <w:szCs w:val="20"/>
              </w:rPr>
            </w:pPr>
            <w:r w:rsidRPr="00716F93">
              <w:rPr>
                <w:rFonts w:ascii="Times New Roman" w:hAnsi="Times New Roman" w:cs="Times New Roman"/>
                <w:sz w:val="20"/>
                <w:szCs w:val="20"/>
              </w:rPr>
              <w:t>Нормируется по границе объединенной СЗЗ</w:t>
            </w:r>
          </w:p>
          <w:p w:rsidR="00616EB5" w:rsidRPr="00716F93" w:rsidRDefault="00616EB5" w:rsidP="001620E1">
            <w:pPr>
              <w:ind w:firstLine="0"/>
              <w:jc w:val="center"/>
              <w:rPr>
                <w:rFonts w:ascii="Times New Roman" w:hAnsi="Times New Roman" w:cs="Times New Roman"/>
                <w:sz w:val="20"/>
                <w:szCs w:val="20"/>
              </w:rPr>
            </w:pPr>
            <w:r w:rsidRPr="00716F93">
              <w:rPr>
                <w:rFonts w:ascii="Times New Roman" w:hAnsi="Times New Roman" w:cs="Times New Roman"/>
                <w:b/>
                <w:sz w:val="20"/>
                <w:szCs w:val="20"/>
              </w:rPr>
              <w:t>1 ПДУ</w:t>
            </w:r>
          </w:p>
        </w:tc>
        <w:tc>
          <w:tcPr>
            <w:tcW w:w="1914" w:type="dxa"/>
            <w:shd w:val="clear" w:color="auto" w:fill="auto"/>
            <w:vAlign w:val="center"/>
          </w:tcPr>
          <w:p w:rsidR="00616EB5" w:rsidRPr="00716F93" w:rsidRDefault="00616EB5" w:rsidP="001620E1">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r>
      <w:tr w:rsidR="00B260CC" w:rsidRPr="00716F93">
        <w:trPr>
          <w:trHeight w:val="172"/>
        </w:trPr>
        <w:tc>
          <w:tcPr>
            <w:tcW w:w="1914" w:type="dxa"/>
            <w:shd w:val="clear" w:color="auto" w:fill="auto"/>
            <w:vAlign w:val="center"/>
          </w:tcPr>
          <w:p w:rsidR="00B260CC" w:rsidRPr="00716F93" w:rsidRDefault="0005172D" w:rsidP="00C85B6B">
            <w:pPr>
              <w:ind w:firstLine="0"/>
              <w:jc w:val="center"/>
              <w:rPr>
                <w:rFonts w:ascii="Times New Roman" w:hAnsi="Times New Roman" w:cs="Times New Roman"/>
                <w:b/>
                <w:sz w:val="20"/>
                <w:szCs w:val="20"/>
              </w:rPr>
            </w:pPr>
            <w:r w:rsidRPr="00716F93">
              <w:rPr>
                <w:rFonts w:ascii="Times New Roman" w:hAnsi="Times New Roman" w:cs="Times New Roman"/>
                <w:b/>
                <w:sz w:val="20"/>
                <w:szCs w:val="20"/>
              </w:rPr>
              <w:t>С-1</w:t>
            </w:r>
            <w:r w:rsidR="008C6D8D" w:rsidRPr="00716F93">
              <w:rPr>
                <w:rFonts w:ascii="Times New Roman" w:hAnsi="Times New Roman" w:cs="Times New Roman"/>
                <w:b/>
                <w:sz w:val="20"/>
                <w:szCs w:val="20"/>
              </w:rPr>
              <w:t>, С-2</w:t>
            </w:r>
          </w:p>
        </w:tc>
        <w:tc>
          <w:tcPr>
            <w:tcW w:w="1914" w:type="dxa"/>
            <w:shd w:val="clear" w:color="auto" w:fill="auto"/>
            <w:vAlign w:val="center"/>
          </w:tcPr>
          <w:p w:rsidR="00B260CC" w:rsidRPr="00716F93" w:rsidRDefault="00B260CC" w:rsidP="00C85B6B">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B260CC" w:rsidRPr="00716F93" w:rsidRDefault="00B260CC" w:rsidP="00C85B6B">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B260CC" w:rsidRPr="00716F93" w:rsidRDefault="00B260CC" w:rsidP="00C85B6B">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c>
          <w:tcPr>
            <w:tcW w:w="1914" w:type="dxa"/>
            <w:shd w:val="clear" w:color="auto" w:fill="auto"/>
            <w:vAlign w:val="center"/>
          </w:tcPr>
          <w:p w:rsidR="00B260CC" w:rsidRPr="00716F93" w:rsidRDefault="00B260CC" w:rsidP="00C85B6B">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t>-//-</w:t>
            </w:r>
          </w:p>
        </w:tc>
      </w:tr>
    </w:tbl>
    <w:p w:rsidR="00126368" w:rsidRPr="00716F93" w:rsidRDefault="00126368" w:rsidP="001A4C4A">
      <w:pPr>
        <w:spacing w:line="240" w:lineRule="auto"/>
        <w:ind w:firstLine="0"/>
        <w:jc w:val="center"/>
        <w:rPr>
          <w:rFonts w:ascii="Times New Roman" w:hAnsi="Times New Roman" w:cs="Times New Roman"/>
          <w:b/>
          <w:sz w:val="24"/>
          <w:szCs w:val="24"/>
        </w:rPr>
      </w:pPr>
    </w:p>
    <w:p w:rsidR="002F1DC8" w:rsidRPr="00716F93" w:rsidRDefault="009D6DA6" w:rsidP="001A4C4A">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00E43F1B" w:rsidRPr="00716F93">
        <w:rPr>
          <w:rFonts w:ascii="Times New Roman" w:hAnsi="Times New Roman" w:cs="Times New Roman"/>
          <w:b/>
          <w:sz w:val="24"/>
          <w:szCs w:val="24"/>
          <w:lang w:val="en-US"/>
        </w:rPr>
        <w:t>X</w:t>
      </w:r>
      <w:r w:rsidRPr="00716F93">
        <w:rPr>
          <w:rFonts w:ascii="Times New Roman" w:hAnsi="Times New Roman" w:cs="Times New Roman"/>
          <w:b/>
          <w:sz w:val="24"/>
          <w:szCs w:val="24"/>
          <w:lang w:val="en-US"/>
        </w:rPr>
        <w:t>II</w:t>
      </w:r>
      <w:r w:rsidR="00D63AB2" w:rsidRPr="00716F93">
        <w:rPr>
          <w:rFonts w:ascii="Times New Roman" w:hAnsi="Times New Roman" w:cs="Times New Roman"/>
          <w:b/>
          <w:sz w:val="24"/>
          <w:szCs w:val="24"/>
          <w:lang w:val="en-US"/>
        </w:rPr>
        <w:t>I</w:t>
      </w:r>
      <w:r w:rsidRPr="00716F93">
        <w:rPr>
          <w:rFonts w:ascii="Times New Roman" w:hAnsi="Times New Roman" w:cs="Times New Roman"/>
          <w:b/>
          <w:sz w:val="24"/>
          <w:szCs w:val="24"/>
        </w:rPr>
        <w:t xml:space="preserve">. </w:t>
      </w:r>
      <w:r w:rsidR="004C1A98" w:rsidRPr="00716F93">
        <w:rPr>
          <w:rFonts w:ascii="Times New Roman" w:hAnsi="Times New Roman" w:cs="Times New Roman"/>
          <w:b/>
          <w:sz w:val="24"/>
          <w:szCs w:val="24"/>
        </w:rPr>
        <w:t xml:space="preserve">ГРАДОСТРОИТЕЛЬНЫЕ РЕГЛАМЕНТЫ В ЧАСТИ ОГРАНИЧЕНИЙ ИСПОЛЬЗОВАНИЯ ЗЕМЕЛЬНЫХ УЧПСТКОВ И ОБЪЕКТОВ КАПИТАЛЬНОГО СТРОИТЕЛЬСТВА НА ТЕРРИТОРИИ </w:t>
      </w:r>
      <w:r w:rsidR="00B42239"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МЕСЯГУТОВО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Д. АБДРАШИТОВО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Д. НОВОХАЛИЛОВО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СТАРОХАЛИЛОВО</w:t>
      </w:r>
      <w:r w:rsidR="00771022" w:rsidRPr="00716F93">
        <w:rPr>
          <w:rFonts w:ascii="Times New Roman" w:hAnsi="Times New Roman" w:cs="Times New Roman"/>
          <w:b/>
          <w:sz w:val="24"/>
          <w:szCs w:val="24"/>
        </w:rPr>
        <w:t xml:space="preserve">  </w:t>
      </w:r>
      <w:r w:rsidR="00D240BA" w:rsidRPr="00716F93">
        <w:rPr>
          <w:rFonts w:ascii="Times New Roman" w:hAnsi="Times New Roman" w:cs="Times New Roman"/>
          <w:b/>
          <w:sz w:val="24"/>
          <w:szCs w:val="24"/>
        </w:rPr>
        <w:t>СЕЛЬСКОГО ПОСЕЛЕНИЯ</w:t>
      </w:r>
      <w:r w:rsidR="007159A0"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МЕСЯГУТОВСКИЙ СЕЛЬСОВЕТ</w:t>
      </w:r>
      <w:r w:rsidR="00B63EBC" w:rsidRPr="00716F93">
        <w:rPr>
          <w:rFonts w:ascii="Times New Roman" w:hAnsi="Times New Roman" w:cs="Times New Roman"/>
          <w:b/>
          <w:sz w:val="24"/>
          <w:szCs w:val="24"/>
        </w:rPr>
        <w:t xml:space="preserve"> </w:t>
      </w:r>
      <w:r w:rsidR="007159A0" w:rsidRPr="00716F93">
        <w:rPr>
          <w:rFonts w:ascii="Times New Roman" w:hAnsi="Times New Roman" w:cs="Times New Roman"/>
          <w:b/>
          <w:sz w:val="24"/>
          <w:szCs w:val="24"/>
        </w:rPr>
        <w:t xml:space="preserve">МУНИЦИПАЛЬНОГО РАЙОНА </w:t>
      </w:r>
      <w:r w:rsidR="008C6A1E" w:rsidRPr="00716F93">
        <w:rPr>
          <w:rFonts w:ascii="Times New Roman" w:hAnsi="Times New Roman" w:cs="Times New Roman"/>
          <w:b/>
          <w:sz w:val="24"/>
          <w:szCs w:val="24"/>
        </w:rPr>
        <w:t>ДУВАНСКИЙ</w:t>
      </w:r>
      <w:r w:rsidR="00AC5252" w:rsidRPr="00716F93">
        <w:rPr>
          <w:rFonts w:ascii="Times New Roman" w:hAnsi="Times New Roman" w:cs="Times New Roman"/>
          <w:b/>
          <w:sz w:val="24"/>
          <w:szCs w:val="24"/>
        </w:rPr>
        <w:t xml:space="preserve"> РАЙОН</w:t>
      </w:r>
      <w:r w:rsidR="00707E77" w:rsidRPr="00716F93">
        <w:rPr>
          <w:rFonts w:ascii="Times New Roman" w:hAnsi="Times New Roman" w:cs="Times New Roman"/>
          <w:b/>
          <w:sz w:val="24"/>
          <w:szCs w:val="24"/>
        </w:rPr>
        <w:t xml:space="preserve"> </w:t>
      </w:r>
    </w:p>
    <w:p w:rsidR="002F1DC8" w:rsidRPr="00716F93" w:rsidRDefault="00707E77" w:rsidP="001A4C4A">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Р</w:t>
      </w:r>
      <w:r w:rsidR="00050483" w:rsidRPr="00716F93">
        <w:rPr>
          <w:rFonts w:ascii="Times New Roman" w:hAnsi="Times New Roman" w:cs="Times New Roman"/>
          <w:b/>
          <w:sz w:val="24"/>
          <w:szCs w:val="24"/>
        </w:rPr>
        <w:t>ЕСПУБЛИК</w:t>
      </w:r>
      <w:r w:rsidR="002D6B9D" w:rsidRPr="00716F93">
        <w:rPr>
          <w:rFonts w:ascii="Times New Roman" w:hAnsi="Times New Roman" w:cs="Times New Roman"/>
          <w:b/>
          <w:sz w:val="24"/>
          <w:szCs w:val="24"/>
        </w:rPr>
        <w:t>И</w:t>
      </w:r>
      <w:r w:rsidR="00050483" w:rsidRPr="00716F93">
        <w:rPr>
          <w:rFonts w:ascii="Times New Roman" w:hAnsi="Times New Roman" w:cs="Times New Roman"/>
          <w:b/>
          <w:sz w:val="24"/>
          <w:szCs w:val="24"/>
        </w:rPr>
        <w:t xml:space="preserve"> </w:t>
      </w:r>
      <w:r w:rsidRPr="00716F93">
        <w:rPr>
          <w:rFonts w:ascii="Times New Roman" w:hAnsi="Times New Roman" w:cs="Times New Roman"/>
          <w:b/>
          <w:sz w:val="24"/>
          <w:szCs w:val="24"/>
        </w:rPr>
        <w:t>Б</w:t>
      </w:r>
      <w:r w:rsidR="00050483" w:rsidRPr="00716F93">
        <w:rPr>
          <w:rFonts w:ascii="Times New Roman" w:hAnsi="Times New Roman" w:cs="Times New Roman"/>
          <w:b/>
          <w:sz w:val="24"/>
          <w:szCs w:val="24"/>
        </w:rPr>
        <w:t>АШКОРТОСТАН</w:t>
      </w:r>
      <w:r w:rsidR="004C1A98" w:rsidRPr="00716F93">
        <w:rPr>
          <w:rFonts w:ascii="Times New Roman" w:hAnsi="Times New Roman" w:cs="Times New Roman"/>
          <w:b/>
          <w:sz w:val="24"/>
          <w:szCs w:val="24"/>
        </w:rPr>
        <w:t xml:space="preserve"> ПО ПРИРОДНО-ЭКОЛОГИЧСКИМ </w:t>
      </w:r>
    </w:p>
    <w:p w:rsidR="009D6DA6" w:rsidRPr="00716F93" w:rsidRDefault="004C1A98" w:rsidP="001A4C4A">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И САНИТАРНО-ГИГЕНИЧЕСКИМ ТРЕБОВАНИЯМ.</w:t>
      </w:r>
    </w:p>
    <w:p w:rsidR="009D6DA6" w:rsidRPr="00716F93" w:rsidRDefault="009D6DA6" w:rsidP="000130D6">
      <w:pPr>
        <w:spacing w:line="240" w:lineRule="auto"/>
      </w:pPr>
    </w:p>
    <w:p w:rsidR="009D6DA6" w:rsidRPr="00716F93" w:rsidRDefault="009D6DA6" w:rsidP="000130D6">
      <w:pPr>
        <w:pStyle w:val="3"/>
        <w:keepNext w:val="0"/>
        <w:widowControl/>
        <w:numPr>
          <w:ilvl w:val="0"/>
          <w:numId w:val="0"/>
        </w:numPr>
        <w:autoSpaceDE/>
        <w:autoSpaceDN/>
        <w:adjustRightInd/>
        <w:spacing w:line="240" w:lineRule="auto"/>
        <w:ind w:left="288" w:right="-57"/>
        <w:jc w:val="center"/>
        <w:rPr>
          <w:rFonts w:ascii="Times New Roman" w:hAnsi="Times New Roman"/>
          <w:szCs w:val="24"/>
        </w:rPr>
      </w:pPr>
      <w:r w:rsidRPr="00716F93">
        <w:rPr>
          <w:rFonts w:ascii="Times New Roman" w:hAnsi="Times New Roman"/>
          <w:szCs w:val="24"/>
        </w:rPr>
        <w:t>Статья 5</w:t>
      </w:r>
      <w:r w:rsidR="00247956" w:rsidRPr="00716F93">
        <w:rPr>
          <w:rFonts w:ascii="Times New Roman" w:hAnsi="Times New Roman"/>
          <w:szCs w:val="24"/>
        </w:rPr>
        <w:t>5</w:t>
      </w:r>
      <w:r w:rsidRPr="00716F93">
        <w:rPr>
          <w:rFonts w:ascii="Times New Roman" w:hAnsi="Times New Roman"/>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9D6DA6" w:rsidRPr="00716F93" w:rsidRDefault="009D6DA6" w:rsidP="000130D6">
      <w:pPr>
        <w:spacing w:line="240" w:lineRule="auto"/>
        <w:ind w:firstLine="0"/>
      </w:pP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716F93">
        <w:rPr>
          <w:rFonts w:ascii="Times New Roman" w:hAnsi="Times New Roman" w:cs="Times New Roman"/>
          <w:sz w:val="24"/>
          <w:szCs w:val="24"/>
        </w:rPr>
        <w:t>и</w:t>
      </w:r>
      <w:r w:rsidR="00A038D5" w:rsidRPr="00716F93">
        <w:rPr>
          <w:rFonts w:ascii="Times New Roman" w:hAnsi="Times New Roman" w:cs="Times New Roman"/>
          <w:sz w:val="24"/>
          <w:szCs w:val="24"/>
        </w:rPr>
        <w:t xml:space="preserve"> 49</w:t>
      </w:r>
      <w:r w:rsidR="00CA525B" w:rsidRPr="00716F93">
        <w:rPr>
          <w:rFonts w:ascii="Times New Roman" w:hAnsi="Times New Roman" w:cs="Times New Roman"/>
          <w:sz w:val="24"/>
          <w:szCs w:val="24"/>
        </w:rPr>
        <w:t xml:space="preserve"> настоящих</w:t>
      </w:r>
      <w:r w:rsidRPr="00716F93">
        <w:rPr>
          <w:rFonts w:ascii="Times New Roman" w:hAnsi="Times New Roman" w:cs="Times New Roman"/>
          <w:sz w:val="24"/>
          <w:szCs w:val="24"/>
        </w:rPr>
        <w:t xml:space="preserve"> Правил, определяется:</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w:t>
      </w:r>
      <w:r w:rsidR="000E0B9E" w:rsidRPr="00716F93">
        <w:rPr>
          <w:rFonts w:ascii="Times New Roman" w:hAnsi="Times New Roman" w:cs="Times New Roman"/>
          <w:sz w:val="24"/>
          <w:szCs w:val="24"/>
        </w:rPr>
        <w:t>и 47</w:t>
      </w:r>
      <w:r w:rsidRPr="00716F93">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716F93">
        <w:rPr>
          <w:rFonts w:ascii="Times New Roman" w:hAnsi="Times New Roman" w:cs="Times New Roman"/>
          <w:sz w:val="24"/>
          <w:szCs w:val="24"/>
        </w:rPr>
        <w:t>водоохранным</w:t>
      </w:r>
      <w:proofErr w:type="spellEnd"/>
      <w:r w:rsidRPr="00716F93">
        <w:rPr>
          <w:rFonts w:ascii="Times New Roman" w:hAnsi="Times New Roman" w:cs="Times New Roman"/>
          <w:sz w:val="24"/>
          <w:szCs w:val="24"/>
        </w:rPr>
        <w:t xml:space="preserve"> зонам, иным зонам ограничений.</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xml:space="preserve">2. </w:t>
      </w:r>
      <w:proofErr w:type="gramStart"/>
      <w:r w:rsidRPr="00716F93">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w:t>
      </w:r>
      <w:r w:rsidR="000E0B9E" w:rsidRPr="00716F93">
        <w:rPr>
          <w:rFonts w:ascii="Times New Roman" w:hAnsi="Times New Roman" w:cs="Times New Roman"/>
          <w:sz w:val="24"/>
          <w:szCs w:val="24"/>
        </w:rPr>
        <w:t>49</w:t>
      </w:r>
      <w:r w:rsidRPr="00716F93">
        <w:rPr>
          <w:rFonts w:ascii="Times New Roman" w:hAnsi="Times New Roman" w:cs="Times New Roman"/>
          <w:sz w:val="24"/>
          <w:szCs w:val="24"/>
        </w:rPr>
        <w:t xml:space="preserve"> настоящих Правил, чьи характеристики не </w:t>
      </w:r>
      <w:r w:rsidRPr="00716F93">
        <w:rPr>
          <w:rFonts w:ascii="Times New Roman" w:hAnsi="Times New Roman" w:cs="Times New Roman"/>
          <w:sz w:val="24"/>
          <w:szCs w:val="24"/>
        </w:rPr>
        <w:lastRenderedPageBreak/>
        <w:t xml:space="preserve">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16F93">
        <w:rPr>
          <w:rFonts w:ascii="Times New Roman" w:hAnsi="Times New Roman" w:cs="Times New Roman"/>
          <w:sz w:val="24"/>
          <w:szCs w:val="24"/>
        </w:rPr>
        <w:t>водоохранным</w:t>
      </w:r>
      <w:proofErr w:type="spellEnd"/>
      <w:r w:rsidRPr="00716F93">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716F93">
        <w:rPr>
          <w:rFonts w:ascii="Times New Roman" w:hAnsi="Times New Roman" w:cs="Times New Roman"/>
          <w:sz w:val="24"/>
          <w:szCs w:val="24"/>
        </w:rPr>
        <w:t>водоохранных</w:t>
      </w:r>
      <w:proofErr w:type="spellEnd"/>
      <w:r w:rsidRPr="00716F93">
        <w:rPr>
          <w:rFonts w:ascii="Times New Roman" w:hAnsi="Times New Roman" w:cs="Times New Roman"/>
          <w:sz w:val="24"/>
          <w:szCs w:val="24"/>
        </w:rPr>
        <w:t xml:space="preserve"> зонах, установлены в соответствии со следующими нормативными правовыми актами:</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–Водным кодексом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от 03.06.2006 г.;</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–Земельным кодексом </w:t>
      </w:r>
      <w:r w:rsidR="004F328E" w:rsidRPr="00716F93">
        <w:rPr>
          <w:rFonts w:ascii="Times New Roman" w:hAnsi="Times New Roman" w:cs="Times New Roman"/>
          <w:sz w:val="24"/>
          <w:szCs w:val="24"/>
        </w:rPr>
        <w:t>Российский</w:t>
      </w:r>
      <w:r w:rsidRPr="00716F93">
        <w:rPr>
          <w:rFonts w:ascii="Times New Roman" w:hAnsi="Times New Roman" w:cs="Times New Roman"/>
          <w:sz w:val="24"/>
          <w:szCs w:val="24"/>
        </w:rPr>
        <w:t xml:space="preserve"> Федерации от 25.10.2001 г.;</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color w:val="FF0000"/>
          <w:sz w:val="24"/>
          <w:szCs w:val="24"/>
        </w:rPr>
        <w:t xml:space="preserve">          </w:t>
      </w:r>
      <w:r w:rsidRPr="00716F93">
        <w:rPr>
          <w:rFonts w:ascii="Times New Roman" w:hAnsi="Times New Roman" w:cs="Times New Roman"/>
          <w:sz w:val="24"/>
          <w:szCs w:val="24"/>
        </w:rPr>
        <w:t>–Федеральным законом от 10.01.2002 г. № 7-ФЗ «Об охране окружающей среды»;</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–Федеральным законом от 04.05.99 г. № 96-ФЗ «Об охране атмосферного воздуха»;</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w:t>
      </w:r>
      <w:proofErr w:type="spellStart"/>
      <w:r w:rsidRPr="00716F93">
        <w:rPr>
          <w:rFonts w:ascii="Times New Roman" w:hAnsi="Times New Roman" w:cs="Times New Roman"/>
          <w:sz w:val="24"/>
          <w:szCs w:val="24"/>
        </w:rPr>
        <w:t>СНиП</w:t>
      </w:r>
      <w:proofErr w:type="spellEnd"/>
      <w:r w:rsidRPr="00716F93">
        <w:rPr>
          <w:rFonts w:ascii="Times New Roman" w:hAnsi="Times New Roman" w:cs="Times New Roman"/>
          <w:sz w:val="24"/>
          <w:szCs w:val="24"/>
        </w:rPr>
        <w:t xml:space="preserve"> 23-03-2003 «Защита от шума»;</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–Правилами охраны поверхностных вод. Утверждены первым заместителем председателя </w:t>
      </w:r>
      <w:proofErr w:type="spellStart"/>
      <w:r w:rsidRPr="00716F93">
        <w:rPr>
          <w:rFonts w:ascii="Times New Roman" w:hAnsi="Times New Roman" w:cs="Times New Roman"/>
          <w:sz w:val="24"/>
          <w:szCs w:val="24"/>
        </w:rPr>
        <w:t>Госкомприроды</w:t>
      </w:r>
      <w:proofErr w:type="spellEnd"/>
      <w:r w:rsidRPr="00716F93">
        <w:rPr>
          <w:rFonts w:ascii="Times New Roman" w:hAnsi="Times New Roman" w:cs="Times New Roman"/>
          <w:sz w:val="24"/>
          <w:szCs w:val="24"/>
        </w:rPr>
        <w:t xml:space="preserve"> СССР 21.02.91 г.,</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proofErr w:type="spellStart"/>
      <w:r w:rsidRPr="00716F93">
        <w:rPr>
          <w:rFonts w:ascii="Times New Roman" w:hAnsi="Times New Roman" w:cs="Times New Roman"/>
          <w:sz w:val="24"/>
          <w:szCs w:val="24"/>
        </w:rPr>
        <w:t>СанПиН</w:t>
      </w:r>
      <w:proofErr w:type="spellEnd"/>
      <w:r w:rsidRPr="00716F93">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proofErr w:type="spellStart"/>
      <w:r w:rsidRPr="00716F93">
        <w:rPr>
          <w:rFonts w:ascii="Times New Roman" w:hAnsi="Times New Roman" w:cs="Times New Roman"/>
          <w:sz w:val="24"/>
          <w:szCs w:val="24"/>
        </w:rPr>
        <w:t>СанПиН</w:t>
      </w:r>
      <w:proofErr w:type="spellEnd"/>
      <w:r w:rsidRPr="00716F93">
        <w:rPr>
          <w:rFonts w:ascii="Times New Roman" w:hAnsi="Times New Roman" w:cs="Times New Roman"/>
          <w:sz w:val="24"/>
          <w:szCs w:val="24"/>
        </w:rPr>
        <w:t xml:space="preserve"> 2.1.5.980-00 «Гигиенические требования к охране поверхностных вод».</w:t>
      </w:r>
    </w:p>
    <w:p w:rsidR="009D6DA6" w:rsidRPr="00716F93" w:rsidRDefault="009D6DA6" w:rsidP="00173D6B">
      <w:pPr>
        <w:pStyle w:val="3"/>
        <w:keepNext w:val="0"/>
        <w:widowControl/>
        <w:numPr>
          <w:ilvl w:val="0"/>
          <w:numId w:val="0"/>
        </w:numPr>
        <w:autoSpaceDE/>
        <w:autoSpaceDN/>
        <w:adjustRightInd/>
        <w:spacing w:before="120" w:after="60" w:line="240" w:lineRule="auto"/>
        <w:ind w:right="-57"/>
        <w:rPr>
          <w:rFonts w:ascii="Times New Roman" w:hAnsi="Times New Roman"/>
          <w:b w:val="0"/>
          <w:szCs w:val="24"/>
        </w:rPr>
      </w:pPr>
      <w:r w:rsidRPr="00716F93">
        <w:rPr>
          <w:rFonts w:ascii="Times New Roman" w:hAnsi="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9D6DA6" w:rsidRPr="00716F93" w:rsidRDefault="00173D6B"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r w:rsidR="009D6DA6" w:rsidRPr="00716F93">
        <w:rPr>
          <w:rFonts w:ascii="Times New Roman" w:hAnsi="Times New Roman" w:cs="Times New Roman"/>
          <w:sz w:val="24"/>
          <w:szCs w:val="24"/>
        </w:rPr>
        <w:t xml:space="preserve">–санитарно-защитных зон, определенных в соответствии с размерами, установленными </w:t>
      </w:r>
      <w:proofErr w:type="spellStart"/>
      <w:r w:rsidR="009D6DA6" w:rsidRPr="00716F93">
        <w:rPr>
          <w:rFonts w:ascii="Times New Roman" w:hAnsi="Times New Roman" w:cs="Times New Roman"/>
          <w:sz w:val="24"/>
          <w:szCs w:val="24"/>
        </w:rPr>
        <w:t>СанПиН</w:t>
      </w:r>
      <w:proofErr w:type="spellEnd"/>
      <w:r w:rsidR="009D6DA6" w:rsidRPr="00716F93">
        <w:rPr>
          <w:rFonts w:ascii="Times New Roman" w:hAnsi="Times New Roman" w:cs="Times New Roman"/>
          <w:sz w:val="24"/>
          <w:szCs w:val="24"/>
        </w:rPr>
        <w:t xml:space="preserve"> 2.2.1/2.1.1.1200-03 «Санитарно-защитные зоны и санитарная </w:t>
      </w:r>
      <w:r w:rsidR="00A86C22" w:rsidRPr="00716F93">
        <w:rPr>
          <w:rFonts w:ascii="Times New Roman" w:hAnsi="Times New Roman" w:cs="Times New Roman"/>
          <w:sz w:val="24"/>
          <w:szCs w:val="24"/>
        </w:rPr>
        <w:t>классификация</w:t>
      </w:r>
      <w:r w:rsidR="009D6DA6" w:rsidRPr="00716F93">
        <w:rPr>
          <w:rFonts w:ascii="Times New Roman" w:hAnsi="Times New Roman" w:cs="Times New Roman"/>
          <w:sz w:val="24"/>
          <w:szCs w:val="24"/>
        </w:rPr>
        <w:t xml:space="preserve"> предприятий, сооружений и иных объектов».</w:t>
      </w:r>
      <w:r w:rsidR="008E7BEE" w:rsidRPr="00716F93">
        <w:rPr>
          <w:rFonts w:ascii="Times New Roman" w:hAnsi="Times New Roman" w:cs="Times New Roman"/>
          <w:sz w:val="24"/>
          <w:szCs w:val="24"/>
        </w:rPr>
        <w:t xml:space="preserve"> </w:t>
      </w:r>
      <w:r w:rsidR="009D6DA6" w:rsidRPr="00716F93">
        <w:rPr>
          <w:rFonts w:ascii="Times New Roman" w:hAnsi="Times New Roman" w:cs="Times New Roman"/>
          <w:sz w:val="24"/>
          <w:szCs w:val="24"/>
        </w:rPr>
        <w:t>Новая редакция;</w:t>
      </w:r>
    </w:p>
    <w:p w:rsidR="009D6DA6" w:rsidRPr="00716F93" w:rsidRDefault="00173D6B"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r w:rsidR="009D6DA6" w:rsidRPr="00716F93">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716F93" w:rsidRDefault="00173D6B"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w:t>
      </w:r>
      <w:r w:rsidR="009D6DA6" w:rsidRPr="00716F93">
        <w:rPr>
          <w:rFonts w:ascii="Times New Roman" w:hAnsi="Times New Roman" w:cs="Times New Roman"/>
          <w:sz w:val="24"/>
          <w:szCs w:val="24"/>
        </w:rPr>
        <w:t xml:space="preserve">– </w:t>
      </w:r>
      <w:proofErr w:type="spellStart"/>
      <w:r w:rsidR="009D6DA6" w:rsidRPr="00716F93">
        <w:rPr>
          <w:rFonts w:ascii="Times New Roman" w:hAnsi="Times New Roman" w:cs="Times New Roman"/>
          <w:sz w:val="24"/>
          <w:szCs w:val="24"/>
        </w:rPr>
        <w:t>водоохранных</w:t>
      </w:r>
      <w:proofErr w:type="spellEnd"/>
      <w:r w:rsidR="009D6DA6" w:rsidRPr="00716F93">
        <w:rPr>
          <w:rFonts w:ascii="Times New Roman" w:hAnsi="Times New Roman" w:cs="Times New Roman"/>
          <w:sz w:val="24"/>
          <w:szCs w:val="24"/>
        </w:rPr>
        <w:t xml:space="preserve"> </w:t>
      </w:r>
      <w:proofErr w:type="gramStart"/>
      <w:r w:rsidR="009D6DA6" w:rsidRPr="00716F93">
        <w:rPr>
          <w:rFonts w:ascii="Times New Roman" w:hAnsi="Times New Roman" w:cs="Times New Roman"/>
          <w:sz w:val="24"/>
          <w:szCs w:val="24"/>
        </w:rPr>
        <w:t>зонах</w:t>
      </w:r>
      <w:proofErr w:type="gramEnd"/>
      <w:r w:rsidR="009D6DA6" w:rsidRPr="00716F93">
        <w:rPr>
          <w:rFonts w:ascii="Times New Roman" w:hAnsi="Times New Roman" w:cs="Times New Roman"/>
          <w:sz w:val="24"/>
          <w:szCs w:val="24"/>
        </w:rPr>
        <w:t>,</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16F93">
        <w:rPr>
          <w:rFonts w:ascii="Times New Roman" w:hAnsi="Times New Roman" w:cs="Times New Roman"/>
          <w:sz w:val="24"/>
          <w:szCs w:val="24"/>
        </w:rPr>
        <w:t>водоохранным</w:t>
      </w:r>
      <w:proofErr w:type="spellEnd"/>
      <w:r w:rsidRPr="00716F93">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716F93">
        <w:rPr>
          <w:rFonts w:ascii="Times New Roman" w:hAnsi="Times New Roman" w:cs="Times New Roman"/>
          <w:sz w:val="24"/>
          <w:szCs w:val="24"/>
          <w:lang w:val="en-US"/>
        </w:rPr>
        <w:t>VIII</w:t>
      </w:r>
      <w:r w:rsidRPr="00716F93">
        <w:rPr>
          <w:rFonts w:ascii="Times New Roman" w:hAnsi="Times New Roman" w:cs="Times New Roman"/>
          <w:sz w:val="24"/>
          <w:szCs w:val="24"/>
        </w:rPr>
        <w:t>,</w:t>
      </w:r>
      <w:r w:rsidRPr="00716F93">
        <w:rPr>
          <w:rFonts w:ascii="Times New Roman" w:hAnsi="Times New Roman" w:cs="Times New Roman"/>
          <w:color w:val="FF0000"/>
          <w:sz w:val="24"/>
          <w:szCs w:val="24"/>
        </w:rPr>
        <w:t xml:space="preserve"> </w:t>
      </w:r>
      <w:r w:rsidRPr="00716F93">
        <w:rPr>
          <w:rFonts w:ascii="Times New Roman" w:hAnsi="Times New Roman" w:cs="Times New Roman"/>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виды запрещенного использования – в соответствии с </w:t>
      </w:r>
      <w:proofErr w:type="spellStart"/>
      <w:r w:rsidRPr="00716F93">
        <w:rPr>
          <w:rFonts w:ascii="Times New Roman" w:hAnsi="Times New Roman" w:cs="Times New Roman"/>
          <w:sz w:val="24"/>
          <w:szCs w:val="24"/>
        </w:rPr>
        <w:t>СанПиН</w:t>
      </w:r>
      <w:proofErr w:type="spellEnd"/>
      <w:r w:rsidRPr="00716F93">
        <w:rPr>
          <w:rFonts w:ascii="Times New Roman" w:hAnsi="Times New Roman" w:cs="Times New Roman"/>
          <w:sz w:val="24"/>
          <w:szCs w:val="24"/>
        </w:rPr>
        <w:t xml:space="preserve"> 2.2.1/2.1.1.1200-03. Новая редакция. «Санитарно-защитные зоны и санитарная </w:t>
      </w:r>
      <w:r w:rsidR="006D0693" w:rsidRPr="00716F93">
        <w:rPr>
          <w:rFonts w:ascii="Times New Roman" w:hAnsi="Times New Roman" w:cs="Times New Roman"/>
          <w:sz w:val="24"/>
          <w:szCs w:val="24"/>
        </w:rPr>
        <w:t>классификация</w:t>
      </w:r>
      <w:r w:rsidRPr="00716F93">
        <w:rPr>
          <w:rFonts w:ascii="Times New Roman" w:hAnsi="Times New Roman" w:cs="Times New Roman"/>
          <w:sz w:val="24"/>
          <w:szCs w:val="24"/>
        </w:rPr>
        <w:t xml:space="preserve"> предприятий, сооружений и иных объектов»,</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716F93">
        <w:rPr>
          <w:rFonts w:ascii="Times New Roman" w:hAnsi="Times New Roman" w:cs="Times New Roman"/>
          <w:sz w:val="24"/>
          <w:szCs w:val="24"/>
        </w:rPr>
        <w:t>СанПиН</w:t>
      </w:r>
      <w:proofErr w:type="spellEnd"/>
      <w:r w:rsidRPr="00716F93">
        <w:rPr>
          <w:rFonts w:ascii="Times New Roman" w:hAnsi="Times New Roman" w:cs="Times New Roman"/>
          <w:sz w:val="24"/>
          <w:szCs w:val="24"/>
        </w:rPr>
        <w:t xml:space="preserve"> 2.2.1/2.1.1.1200-03 «Санитарно-защитные зоны и санитарная </w:t>
      </w:r>
      <w:r w:rsidR="006D0693" w:rsidRPr="00716F93">
        <w:rPr>
          <w:rFonts w:ascii="Times New Roman" w:hAnsi="Times New Roman" w:cs="Times New Roman"/>
          <w:sz w:val="24"/>
          <w:szCs w:val="24"/>
        </w:rPr>
        <w:t>классификация</w:t>
      </w:r>
      <w:r w:rsidRPr="00716F93">
        <w:rPr>
          <w:rFonts w:ascii="Times New Roman" w:hAnsi="Times New Roman" w:cs="Times New Roman"/>
          <w:sz w:val="24"/>
          <w:szCs w:val="24"/>
        </w:rPr>
        <w:t xml:space="preserve"> предприятий, сооружений и иных объектов» с использованием процедур публичных слушаний, определенных Главой </w:t>
      </w:r>
      <w:r w:rsidRPr="00716F93">
        <w:rPr>
          <w:rFonts w:ascii="Times New Roman" w:hAnsi="Times New Roman" w:cs="Times New Roman"/>
          <w:sz w:val="24"/>
          <w:szCs w:val="24"/>
          <w:lang w:val="en-US"/>
        </w:rPr>
        <w:t>V</w:t>
      </w:r>
      <w:r w:rsidRPr="00716F93">
        <w:rPr>
          <w:rFonts w:ascii="Times New Roman" w:hAnsi="Times New Roman" w:cs="Times New Roman"/>
          <w:sz w:val="24"/>
          <w:szCs w:val="24"/>
        </w:rPr>
        <w:t xml:space="preserve"> настоящих Правил.</w:t>
      </w:r>
    </w:p>
    <w:p w:rsidR="009D6DA6" w:rsidRPr="00716F93" w:rsidRDefault="009D6DA6" w:rsidP="000130D6">
      <w:pPr>
        <w:pStyle w:val="Iauiue"/>
        <w:jc w:val="both"/>
        <w:rPr>
          <w:color w:val="000000"/>
          <w:sz w:val="24"/>
          <w:szCs w:val="24"/>
        </w:rPr>
      </w:pPr>
      <w:r w:rsidRPr="00716F9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объекты для проживания людей;</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lastRenderedPageBreak/>
        <w:t>- коллективные или индивидуальные дачные и садово-огородные участки;</w:t>
      </w:r>
    </w:p>
    <w:p w:rsidR="009D6DA6" w:rsidRPr="00716F93" w:rsidRDefault="00764D4A"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w:t>
      </w:r>
      <w:r w:rsidR="00697231" w:rsidRPr="00716F93">
        <w:rPr>
          <w:rFonts w:ascii="Times New Roman" w:hAnsi="Times New Roman" w:cs="Times New Roman"/>
          <w:sz w:val="24"/>
          <w:szCs w:val="24"/>
        </w:rPr>
        <w:t>предп</w:t>
      </w:r>
      <w:r w:rsidR="00050483" w:rsidRPr="00716F93">
        <w:rPr>
          <w:rFonts w:ascii="Times New Roman" w:hAnsi="Times New Roman" w:cs="Times New Roman"/>
          <w:sz w:val="24"/>
          <w:szCs w:val="24"/>
        </w:rPr>
        <w:t>ри</w:t>
      </w:r>
      <w:r w:rsidR="009D6DA6" w:rsidRPr="00716F93">
        <w:rPr>
          <w:rFonts w:ascii="Times New Roman" w:hAnsi="Times New Roman" w:cs="Times New Roman"/>
          <w:sz w:val="24"/>
          <w:szCs w:val="24"/>
        </w:rPr>
        <w:t>ятия по производству лекарственных веществ, лекарственных средств и (или) лекарственных форм;</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оптовые склады продовольственного сырья и пищевых продуктов;</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парки;</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образовательные и детские учреждения;</w:t>
      </w:r>
    </w:p>
    <w:p w:rsidR="00FF0115" w:rsidRPr="00716F93" w:rsidRDefault="00FF0115"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закрытые кладбища.</w:t>
      </w:r>
    </w:p>
    <w:p w:rsidR="009D6DA6" w:rsidRPr="00716F93" w:rsidRDefault="00255A53" w:rsidP="000130D6">
      <w:pPr>
        <w:spacing w:line="240" w:lineRule="auto"/>
        <w:ind w:firstLine="0"/>
        <w:rPr>
          <w:rFonts w:ascii="Times New Roman" w:hAnsi="Times New Roman" w:cs="Times New Roman"/>
          <w:sz w:val="28"/>
          <w:szCs w:val="28"/>
        </w:rPr>
      </w:pPr>
      <w:r w:rsidRPr="00716F93">
        <w:rPr>
          <w:rFonts w:ascii="Times New Roman" w:hAnsi="Times New Roman" w:cs="Times New Roman"/>
          <w:sz w:val="24"/>
          <w:szCs w:val="24"/>
        </w:rPr>
        <w:t xml:space="preserve">                                                                                                                                                          </w:t>
      </w:r>
    </w:p>
    <w:p w:rsidR="009D6DA6" w:rsidRPr="00716F93" w:rsidRDefault="009D6DA6" w:rsidP="000130D6">
      <w:pPr>
        <w:pStyle w:val="3"/>
        <w:widowControl/>
        <w:numPr>
          <w:ilvl w:val="0"/>
          <w:numId w:val="0"/>
        </w:numPr>
        <w:autoSpaceDE/>
        <w:autoSpaceDN/>
        <w:adjustRightInd/>
        <w:spacing w:before="120" w:after="60" w:line="240" w:lineRule="auto"/>
        <w:ind w:left="142" w:right="-57"/>
        <w:jc w:val="center"/>
        <w:rPr>
          <w:rFonts w:ascii="Times New Roman" w:hAnsi="Times New Roman"/>
          <w:szCs w:val="24"/>
        </w:rPr>
      </w:pPr>
      <w:r w:rsidRPr="00716F93">
        <w:rPr>
          <w:rFonts w:ascii="Times New Roman" w:hAnsi="Times New Roman"/>
        </w:rPr>
        <w:t>Статья 5</w:t>
      </w:r>
      <w:r w:rsidR="00596FC3" w:rsidRPr="00716F93">
        <w:rPr>
          <w:rFonts w:ascii="Times New Roman" w:hAnsi="Times New Roman"/>
        </w:rPr>
        <w:t>6</w:t>
      </w:r>
      <w:r w:rsidRPr="00716F93">
        <w:rPr>
          <w:rFonts w:ascii="Times New Roman" w:hAnsi="Times New Roman"/>
        </w:rPr>
        <w:t>. Описания ограничений градостроительных изменений на территории зон охраны водоемов</w:t>
      </w:r>
    </w:p>
    <w:p w:rsidR="00DB77E4" w:rsidRPr="00716F93" w:rsidRDefault="00DB77E4" w:rsidP="000130D6">
      <w:pPr>
        <w:spacing w:line="240" w:lineRule="auto"/>
        <w:ind w:firstLine="0"/>
        <w:rPr>
          <w:rFonts w:ascii="Times New Roman" w:hAnsi="Times New Roman" w:cs="Times New Roman"/>
          <w:sz w:val="24"/>
          <w:szCs w:val="24"/>
        </w:rPr>
      </w:pP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1. </w:t>
      </w:r>
      <w:proofErr w:type="spellStart"/>
      <w:r w:rsidRPr="00716F93">
        <w:rPr>
          <w:rFonts w:ascii="Times New Roman" w:hAnsi="Times New Roman" w:cs="Times New Roman"/>
          <w:sz w:val="24"/>
          <w:szCs w:val="24"/>
        </w:rPr>
        <w:t>Водоохранные</w:t>
      </w:r>
      <w:proofErr w:type="spellEnd"/>
      <w:r w:rsidRPr="00716F93">
        <w:rPr>
          <w:rFonts w:ascii="Times New Roman" w:hAnsi="Times New Roman" w:cs="Times New Roman"/>
          <w:sz w:val="24"/>
          <w:szCs w:val="24"/>
        </w:rPr>
        <w:t xml:space="preserve"> зоны выделяются в целях:</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предотвращения загрязнения, засорения, заиления и истощения водных объектов;</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2. Для земельных участков и объектов капитального строительства, расположенных в </w:t>
      </w:r>
      <w:proofErr w:type="spellStart"/>
      <w:r w:rsidRPr="00716F93">
        <w:rPr>
          <w:rFonts w:ascii="Times New Roman" w:hAnsi="Times New Roman" w:cs="Times New Roman"/>
          <w:sz w:val="24"/>
          <w:szCs w:val="24"/>
        </w:rPr>
        <w:t>водоохранных</w:t>
      </w:r>
      <w:proofErr w:type="spellEnd"/>
      <w:r w:rsidRPr="00716F93">
        <w:rPr>
          <w:rFonts w:ascii="Times New Roman" w:hAnsi="Times New Roman" w:cs="Times New Roman"/>
          <w:sz w:val="24"/>
          <w:szCs w:val="24"/>
        </w:rPr>
        <w:t xml:space="preserve"> зонах рек, других водных объектов, устанавливаются:</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виды запрещенного использования,</w:t>
      </w:r>
    </w:p>
    <w:p w:rsidR="009D6DA6" w:rsidRPr="00716F93" w:rsidRDefault="009D6DA6" w:rsidP="000130D6">
      <w:pPr>
        <w:pStyle w:val="ConsPlusNormal"/>
        <w:widowControl/>
        <w:ind w:firstLine="0"/>
        <w:jc w:val="both"/>
        <w:rPr>
          <w:rFonts w:ascii="Times New Roman" w:hAnsi="Times New Roman" w:cs="Times New Roman"/>
          <w:sz w:val="24"/>
          <w:szCs w:val="24"/>
        </w:rPr>
      </w:pPr>
      <w:r w:rsidRPr="00716F9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716F93">
        <w:rPr>
          <w:rFonts w:ascii="Times New Roman" w:hAnsi="Times New Roman" w:cs="Times New Roman"/>
          <w:sz w:val="24"/>
          <w:szCs w:val="24"/>
        </w:rPr>
        <w:t>фонда</w:t>
      </w:r>
      <w:proofErr w:type="gramEnd"/>
      <w:r w:rsidRPr="00716F93">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главой 8 настоящих Правил.</w:t>
      </w:r>
    </w:p>
    <w:p w:rsidR="009D6DA6" w:rsidRPr="00716F93" w:rsidRDefault="009D6DA6" w:rsidP="000130D6">
      <w:pPr>
        <w:pStyle w:val="ConsPlusNormal"/>
        <w:widowControl/>
        <w:ind w:firstLine="0"/>
        <w:jc w:val="both"/>
        <w:rPr>
          <w:rFonts w:ascii="Times New Roman" w:hAnsi="Times New Roman" w:cs="Times New Roman"/>
          <w:iCs/>
          <w:sz w:val="24"/>
          <w:szCs w:val="24"/>
        </w:rPr>
      </w:pPr>
      <w:r w:rsidRPr="00716F93">
        <w:rPr>
          <w:rFonts w:ascii="Times New Roman" w:hAnsi="Times New Roman" w:cs="Times New Roman"/>
          <w:iCs/>
          <w:sz w:val="24"/>
          <w:szCs w:val="24"/>
        </w:rPr>
        <w:t xml:space="preserve">         2.1. В границах </w:t>
      </w:r>
      <w:proofErr w:type="spellStart"/>
      <w:r w:rsidRPr="00716F93">
        <w:rPr>
          <w:rFonts w:ascii="Times New Roman" w:hAnsi="Times New Roman" w:cs="Times New Roman"/>
          <w:iCs/>
          <w:sz w:val="24"/>
          <w:szCs w:val="24"/>
        </w:rPr>
        <w:t>водоохранных</w:t>
      </w:r>
      <w:proofErr w:type="spellEnd"/>
      <w:r w:rsidRPr="00716F93">
        <w:rPr>
          <w:rFonts w:ascii="Times New Roman" w:hAnsi="Times New Roman" w:cs="Times New Roman"/>
          <w:iCs/>
          <w:sz w:val="24"/>
          <w:szCs w:val="24"/>
        </w:rPr>
        <w:t xml:space="preserve"> зон запрещается:</w:t>
      </w:r>
    </w:p>
    <w:p w:rsidR="009D6DA6" w:rsidRPr="00716F93" w:rsidRDefault="009D6DA6" w:rsidP="000130D6">
      <w:pPr>
        <w:spacing w:line="240" w:lineRule="auto"/>
        <w:ind w:firstLine="0"/>
        <w:rPr>
          <w:rFonts w:ascii="Times New Roman" w:hAnsi="Times New Roman" w:cs="Times New Roman"/>
          <w:b/>
          <w:sz w:val="24"/>
          <w:szCs w:val="24"/>
        </w:rPr>
      </w:pPr>
      <w:r w:rsidRPr="00716F93">
        <w:rPr>
          <w:rFonts w:ascii="Times New Roman" w:hAnsi="Times New Roman" w:cs="Times New Roman"/>
          <w:sz w:val="24"/>
          <w:szCs w:val="24"/>
        </w:rPr>
        <w:t xml:space="preserve"> – использование сточных вод для удобрения почв;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w:t>
      </w:r>
      <w:r w:rsidR="006D0693" w:rsidRPr="00716F93">
        <w:rPr>
          <w:rFonts w:ascii="Times New Roman" w:hAnsi="Times New Roman" w:cs="Times New Roman"/>
          <w:sz w:val="24"/>
          <w:szCs w:val="24"/>
        </w:rPr>
        <w:t>токсичных</w:t>
      </w:r>
      <w:r w:rsidRPr="00716F93">
        <w:rPr>
          <w:rFonts w:ascii="Times New Roman" w:hAnsi="Times New Roman" w:cs="Times New Roman"/>
          <w:sz w:val="24"/>
          <w:szCs w:val="24"/>
        </w:rPr>
        <w:t xml:space="preserve">, отравляющих и ядовитых веществ;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осуществление авиационных мер по борьбе с вредителями и болезнями растений;</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iCs/>
          <w:sz w:val="24"/>
          <w:szCs w:val="24"/>
        </w:rPr>
        <w:t xml:space="preserve">         </w:t>
      </w:r>
      <w:r w:rsidR="008E7BEE" w:rsidRPr="00716F93">
        <w:rPr>
          <w:rFonts w:ascii="Times New Roman" w:hAnsi="Times New Roman" w:cs="Times New Roman"/>
          <w:sz w:val="24"/>
          <w:szCs w:val="24"/>
        </w:rPr>
        <w:t xml:space="preserve">3. В </w:t>
      </w:r>
      <w:r w:rsidRPr="00716F93">
        <w:rPr>
          <w:rFonts w:ascii="Times New Roman" w:hAnsi="Times New Roman" w:cs="Times New Roman"/>
          <w:sz w:val="24"/>
          <w:szCs w:val="24"/>
        </w:rPr>
        <w:t xml:space="preserve">границах </w:t>
      </w:r>
      <w:proofErr w:type="spellStart"/>
      <w:r w:rsidRPr="00716F93">
        <w:rPr>
          <w:rFonts w:ascii="Times New Roman" w:hAnsi="Times New Roman" w:cs="Times New Roman"/>
          <w:sz w:val="24"/>
          <w:szCs w:val="24"/>
        </w:rPr>
        <w:t>водоохраных</w:t>
      </w:r>
      <w:proofErr w:type="spellEnd"/>
      <w:r w:rsidRPr="00716F93">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716F93" w:rsidRDefault="009D6DA6" w:rsidP="000130D6">
      <w:pPr>
        <w:pStyle w:val="ConsPlusNonformat"/>
        <w:widowControl/>
        <w:jc w:val="both"/>
        <w:rPr>
          <w:rFonts w:ascii="Times New Roman" w:hAnsi="Times New Roman" w:cs="Times New Roman"/>
          <w:sz w:val="24"/>
          <w:szCs w:val="24"/>
        </w:rPr>
      </w:pPr>
      <w:r w:rsidRPr="00716F9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до десяти километров – в размере пятидесяти метров,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от десяти до пятидесяти километров – в размере ста метров,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от пятидесяти километров и более – в размере двухсот метров.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716F93">
        <w:rPr>
          <w:rFonts w:ascii="Times New Roman" w:hAnsi="Times New Roman" w:cs="Times New Roman"/>
          <w:sz w:val="24"/>
          <w:szCs w:val="24"/>
        </w:rPr>
        <w:t>водоохраная</w:t>
      </w:r>
      <w:proofErr w:type="spellEnd"/>
      <w:r w:rsidRPr="00716F93">
        <w:rPr>
          <w:rFonts w:ascii="Times New Roman" w:hAnsi="Times New Roman" w:cs="Times New Roman"/>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lastRenderedPageBreak/>
        <w:t>6.  В границах прибрежных защитных полос запрещается:</w:t>
      </w:r>
    </w:p>
    <w:p w:rsidR="009D6DA6" w:rsidRPr="00716F93" w:rsidRDefault="009D6DA6" w:rsidP="000130D6">
      <w:pPr>
        <w:spacing w:line="240" w:lineRule="auto"/>
        <w:ind w:firstLine="0"/>
        <w:rPr>
          <w:rFonts w:ascii="Times New Roman" w:hAnsi="Times New Roman" w:cs="Times New Roman"/>
          <w:b/>
          <w:sz w:val="24"/>
          <w:szCs w:val="24"/>
        </w:rPr>
      </w:pPr>
      <w:r w:rsidRPr="00716F93">
        <w:rPr>
          <w:rFonts w:ascii="Times New Roman" w:hAnsi="Times New Roman" w:cs="Times New Roman"/>
          <w:sz w:val="24"/>
          <w:szCs w:val="24"/>
        </w:rPr>
        <w:t xml:space="preserve"> – использование сточных вод для удобрения почв;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w:t>
      </w:r>
      <w:r w:rsidR="006D0693" w:rsidRPr="00716F93">
        <w:rPr>
          <w:rFonts w:ascii="Times New Roman" w:hAnsi="Times New Roman" w:cs="Times New Roman"/>
          <w:sz w:val="24"/>
          <w:szCs w:val="24"/>
        </w:rPr>
        <w:t>токсичных</w:t>
      </w:r>
      <w:r w:rsidRPr="00716F93">
        <w:rPr>
          <w:rFonts w:ascii="Times New Roman" w:hAnsi="Times New Roman" w:cs="Times New Roman"/>
          <w:sz w:val="24"/>
          <w:szCs w:val="24"/>
        </w:rPr>
        <w:t xml:space="preserve">, отравляющих и ядовитых веществ;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осуществление авиационных мер по борьбе с вредителями и болезнями растений;</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распашка земель;</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размещение отвала размываемых грунтов;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7. Ширина прибрежной защитной полосы устанавливается в </w:t>
      </w:r>
      <w:r w:rsidR="006D0693" w:rsidRPr="00716F93">
        <w:rPr>
          <w:rFonts w:ascii="Times New Roman" w:hAnsi="Times New Roman" w:cs="Times New Roman"/>
          <w:sz w:val="24"/>
          <w:szCs w:val="24"/>
        </w:rPr>
        <w:t>зависимости</w:t>
      </w:r>
      <w:r w:rsidRPr="00716F93">
        <w:rPr>
          <w:rFonts w:ascii="Times New Roman" w:hAnsi="Times New Roman" w:cs="Times New Roman"/>
          <w:sz w:val="24"/>
          <w:szCs w:val="24"/>
        </w:rPr>
        <w:t xml:space="preserve">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716F93">
        <w:rPr>
          <w:rFonts w:ascii="Times New Roman" w:hAnsi="Times New Roman" w:cs="Times New Roman"/>
          <w:sz w:val="24"/>
          <w:szCs w:val="24"/>
        </w:rPr>
        <w:t>рыбохозяйственное</w:t>
      </w:r>
      <w:proofErr w:type="spellEnd"/>
      <w:r w:rsidRPr="00716F93">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w:t>
      </w:r>
      <w:r w:rsidR="00855DF1" w:rsidRPr="00716F93">
        <w:rPr>
          <w:rFonts w:ascii="Times New Roman" w:hAnsi="Times New Roman" w:cs="Times New Roman"/>
          <w:sz w:val="24"/>
          <w:szCs w:val="24"/>
        </w:rPr>
        <w:t>независимо</w:t>
      </w:r>
      <w:r w:rsidRPr="00716F93">
        <w:rPr>
          <w:rFonts w:ascii="Times New Roman" w:hAnsi="Times New Roman" w:cs="Times New Roman"/>
          <w:sz w:val="24"/>
          <w:szCs w:val="24"/>
        </w:rPr>
        <w:t xml:space="preserve"> от уклона прилегающих земель.</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741A43" w:rsidRPr="00716F93" w:rsidRDefault="00741A43" w:rsidP="00B922FC">
      <w:pPr>
        <w:ind w:firstLine="540"/>
        <w:outlineLvl w:val="4"/>
        <w:rPr>
          <w:rFonts w:ascii="Times New Roman" w:hAnsi="Times New Roman" w:cs="Times New Roman"/>
          <w:b/>
          <w:sz w:val="24"/>
          <w:szCs w:val="24"/>
        </w:rPr>
      </w:pPr>
    </w:p>
    <w:p w:rsidR="00B922FC" w:rsidRPr="00716F93" w:rsidRDefault="00B922FC" w:rsidP="00B922FC">
      <w:pPr>
        <w:ind w:firstLine="540"/>
        <w:outlineLvl w:val="4"/>
        <w:rPr>
          <w:rFonts w:ascii="Times New Roman" w:hAnsi="Times New Roman" w:cs="Times New Roman"/>
          <w:b/>
          <w:sz w:val="24"/>
          <w:szCs w:val="24"/>
        </w:rPr>
      </w:pPr>
      <w:r w:rsidRPr="00716F93">
        <w:rPr>
          <w:rFonts w:ascii="Times New Roman" w:hAnsi="Times New Roman" w:cs="Times New Roman"/>
          <w:b/>
          <w:sz w:val="24"/>
          <w:szCs w:val="24"/>
        </w:rPr>
        <w:t>Статья 57.  Ограничения на пойменных территориях</w:t>
      </w:r>
    </w:p>
    <w:p w:rsidR="008E7BEE" w:rsidRPr="00716F93" w:rsidRDefault="008E7BEE" w:rsidP="00CB0EF3">
      <w:pPr>
        <w:spacing w:line="240" w:lineRule="auto"/>
        <w:ind w:firstLine="539"/>
        <w:rPr>
          <w:rFonts w:ascii="Times New Roman" w:hAnsi="Times New Roman" w:cs="Times New Roman"/>
          <w:sz w:val="24"/>
          <w:szCs w:val="24"/>
        </w:rPr>
      </w:pP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1. Пойменные территории - территории речной долины, затапливаемые в период высокой водности, формируемой в результате отложения наносов, </w:t>
      </w:r>
      <w:r w:rsidR="00855DF1" w:rsidRPr="00716F93">
        <w:rPr>
          <w:rFonts w:ascii="Times New Roman" w:hAnsi="Times New Roman" w:cs="Times New Roman"/>
          <w:sz w:val="24"/>
          <w:szCs w:val="24"/>
        </w:rPr>
        <w:t>переносимых</w:t>
      </w:r>
      <w:r w:rsidRPr="00716F93">
        <w:rPr>
          <w:rFonts w:ascii="Times New Roman" w:hAnsi="Times New Roman" w:cs="Times New Roman"/>
          <w:sz w:val="24"/>
          <w:szCs w:val="24"/>
        </w:rPr>
        <w:t xml:space="preserve"> потоком в ходе плановых деформаций речного русла.</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2. Условия использования территории:</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3. Пойменные территории отнесены к </w:t>
      </w:r>
      <w:proofErr w:type="spellStart"/>
      <w:r w:rsidRPr="00716F93">
        <w:rPr>
          <w:rFonts w:ascii="Times New Roman" w:hAnsi="Times New Roman" w:cs="Times New Roman"/>
          <w:sz w:val="24"/>
          <w:szCs w:val="24"/>
        </w:rPr>
        <w:t>предохранным</w:t>
      </w:r>
      <w:proofErr w:type="spellEnd"/>
      <w:r w:rsidRPr="00716F93">
        <w:rPr>
          <w:rFonts w:ascii="Times New Roman" w:hAnsi="Times New Roman" w:cs="Times New Roman"/>
          <w:sz w:val="24"/>
          <w:szCs w:val="24"/>
        </w:rPr>
        <w:t xml:space="preserve"> зонам </w:t>
      </w:r>
      <w:proofErr w:type="spellStart"/>
      <w:r w:rsidRPr="00716F93">
        <w:rPr>
          <w:rFonts w:ascii="Times New Roman" w:hAnsi="Times New Roman" w:cs="Times New Roman"/>
          <w:sz w:val="24"/>
          <w:szCs w:val="24"/>
        </w:rPr>
        <w:t>водоохранных</w:t>
      </w:r>
      <w:proofErr w:type="spellEnd"/>
      <w:r w:rsidRPr="00716F93">
        <w:rPr>
          <w:rFonts w:ascii="Times New Roman" w:hAnsi="Times New Roman" w:cs="Times New Roman"/>
          <w:sz w:val="24"/>
          <w:szCs w:val="24"/>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716F93">
        <w:rPr>
          <w:rFonts w:ascii="Times New Roman" w:hAnsi="Times New Roman" w:cs="Times New Roman"/>
          <w:sz w:val="24"/>
          <w:szCs w:val="24"/>
        </w:rPr>
        <w:t>водоохранной</w:t>
      </w:r>
      <w:proofErr w:type="spellEnd"/>
      <w:r w:rsidRPr="00716F93">
        <w:rPr>
          <w:rFonts w:ascii="Times New Roman" w:hAnsi="Times New Roman" w:cs="Times New Roman"/>
          <w:sz w:val="24"/>
          <w:szCs w:val="24"/>
        </w:rPr>
        <w:t xml:space="preserve"> зоне:</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использование сточных вод для удобрения почв;</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w:t>
      </w:r>
      <w:r w:rsidR="006D0693" w:rsidRPr="00716F93">
        <w:rPr>
          <w:rFonts w:ascii="Times New Roman" w:hAnsi="Times New Roman" w:cs="Times New Roman"/>
          <w:sz w:val="24"/>
          <w:szCs w:val="24"/>
        </w:rPr>
        <w:t>токсичных</w:t>
      </w:r>
      <w:r w:rsidRPr="00716F93">
        <w:rPr>
          <w:rFonts w:ascii="Times New Roman" w:hAnsi="Times New Roman" w:cs="Times New Roman"/>
          <w:sz w:val="24"/>
          <w:szCs w:val="24"/>
        </w:rPr>
        <w:t xml:space="preserve">, отравляющих и ядовитых </w:t>
      </w:r>
      <w:r w:rsidRPr="00716F93">
        <w:rPr>
          <w:rFonts w:ascii="Times New Roman" w:hAnsi="Times New Roman" w:cs="Times New Roman"/>
          <w:sz w:val="24"/>
          <w:szCs w:val="24"/>
        </w:rPr>
        <w:lastRenderedPageBreak/>
        <w:t>веществ;</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осуществление авиационных мер по борьбе с вредителями и болезнями растений;</w:t>
      </w:r>
    </w:p>
    <w:p w:rsidR="00B922FC" w:rsidRPr="00716F93" w:rsidRDefault="00B922FC" w:rsidP="00CB0EF3">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22FC" w:rsidRPr="00716F93" w:rsidRDefault="00B922FC" w:rsidP="00CB0EF3">
      <w:pPr>
        <w:spacing w:line="240" w:lineRule="auto"/>
        <w:ind w:firstLine="539"/>
      </w:pPr>
      <w:r w:rsidRPr="00716F93">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7682B" w:rsidRDefault="00E7682B" w:rsidP="00FB27FF">
      <w:pPr>
        <w:ind w:firstLine="540"/>
        <w:outlineLvl w:val="4"/>
        <w:rPr>
          <w:rFonts w:ascii="Times New Roman" w:hAnsi="Times New Roman" w:cs="Times New Roman"/>
          <w:b/>
          <w:sz w:val="24"/>
          <w:szCs w:val="24"/>
        </w:rPr>
      </w:pPr>
    </w:p>
    <w:p w:rsidR="00D61952" w:rsidRPr="00D61952" w:rsidRDefault="00D61952" w:rsidP="00FB27FF">
      <w:pPr>
        <w:ind w:firstLine="540"/>
        <w:outlineLvl w:val="4"/>
        <w:rPr>
          <w:rFonts w:ascii="Times New Roman" w:hAnsi="Times New Roman" w:cs="Times New Roman"/>
          <w:b/>
          <w:sz w:val="24"/>
          <w:szCs w:val="24"/>
        </w:rPr>
      </w:pPr>
    </w:p>
    <w:p w:rsidR="00A86C22" w:rsidRPr="00F23208" w:rsidRDefault="00A86C22" w:rsidP="00FB27FF">
      <w:pPr>
        <w:ind w:firstLine="540"/>
        <w:outlineLvl w:val="4"/>
        <w:rPr>
          <w:rFonts w:ascii="Times New Roman" w:hAnsi="Times New Roman" w:cs="Times New Roman"/>
          <w:b/>
          <w:sz w:val="24"/>
          <w:szCs w:val="24"/>
        </w:rPr>
      </w:pPr>
    </w:p>
    <w:p w:rsidR="00FB27FF" w:rsidRPr="00716F93" w:rsidRDefault="00FB27FF" w:rsidP="005C35AF">
      <w:pPr>
        <w:spacing w:line="240" w:lineRule="auto"/>
        <w:ind w:left="-1080" w:hanging="180"/>
        <w:jc w:val="center"/>
        <w:outlineLvl w:val="4"/>
        <w:rPr>
          <w:rFonts w:ascii="Times New Roman" w:hAnsi="Times New Roman" w:cs="Times New Roman"/>
          <w:b/>
          <w:sz w:val="24"/>
          <w:szCs w:val="24"/>
        </w:rPr>
      </w:pPr>
      <w:r w:rsidRPr="00716F93">
        <w:rPr>
          <w:rFonts w:ascii="Times New Roman" w:hAnsi="Times New Roman" w:cs="Times New Roman"/>
          <w:b/>
          <w:sz w:val="24"/>
          <w:szCs w:val="24"/>
        </w:rPr>
        <w:t>Статья 58. Ограничения на территории рекреационных зон</w:t>
      </w:r>
    </w:p>
    <w:p w:rsidR="00E7682B" w:rsidRPr="00716F93" w:rsidRDefault="00E7682B" w:rsidP="005C35AF">
      <w:pPr>
        <w:spacing w:line="240" w:lineRule="auto"/>
        <w:ind w:left="-1080" w:hanging="180"/>
        <w:jc w:val="center"/>
        <w:outlineLvl w:val="4"/>
        <w:rPr>
          <w:rFonts w:ascii="Times New Roman" w:hAnsi="Times New Roman" w:cs="Times New Roman"/>
          <w:b/>
          <w:sz w:val="24"/>
          <w:szCs w:val="24"/>
        </w:rPr>
      </w:pPr>
    </w:p>
    <w:p w:rsidR="00FB27FF" w:rsidRPr="00716F93" w:rsidRDefault="00FB27FF" w:rsidP="00651BFE">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w:t>
      </w:r>
      <w:r w:rsidR="00855DF1" w:rsidRPr="00716F93">
        <w:rPr>
          <w:rFonts w:ascii="Times New Roman" w:hAnsi="Times New Roman" w:cs="Times New Roman"/>
          <w:sz w:val="24"/>
          <w:szCs w:val="24"/>
        </w:rPr>
        <w:t xml:space="preserve">Р-0, </w:t>
      </w:r>
      <w:r w:rsidRPr="00716F93">
        <w:rPr>
          <w:rFonts w:ascii="Times New Roman" w:hAnsi="Times New Roman" w:cs="Times New Roman"/>
          <w:sz w:val="24"/>
          <w:szCs w:val="24"/>
        </w:rPr>
        <w:t>Р-1</w:t>
      </w:r>
      <w:r w:rsidR="00855DF1" w:rsidRPr="00716F93">
        <w:rPr>
          <w:rFonts w:ascii="Times New Roman" w:hAnsi="Times New Roman" w:cs="Times New Roman"/>
          <w:sz w:val="24"/>
          <w:szCs w:val="24"/>
        </w:rPr>
        <w:t>, Р-2, Р-3</w:t>
      </w:r>
      <w:r w:rsidRPr="00716F93">
        <w:rPr>
          <w:rFonts w:ascii="Times New Roman" w:hAnsi="Times New Roman" w:cs="Times New Roman"/>
          <w:sz w:val="24"/>
          <w:szCs w:val="24"/>
        </w:rPr>
        <w:t xml:space="preserve">, с учетом статьи </w:t>
      </w:r>
      <w:r w:rsidR="002851FA" w:rsidRPr="00716F93">
        <w:rPr>
          <w:rFonts w:ascii="Times New Roman" w:hAnsi="Times New Roman" w:cs="Times New Roman"/>
          <w:sz w:val="24"/>
          <w:szCs w:val="24"/>
        </w:rPr>
        <w:t>49</w:t>
      </w:r>
      <w:r w:rsidRPr="00716F93">
        <w:rPr>
          <w:rFonts w:ascii="Times New Roman" w:hAnsi="Times New Roman" w:cs="Times New Roman"/>
          <w:sz w:val="24"/>
          <w:szCs w:val="24"/>
        </w:rPr>
        <w:t xml:space="preserve"> главы </w:t>
      </w:r>
      <w:r w:rsidR="002851FA" w:rsidRPr="00716F93">
        <w:rPr>
          <w:rFonts w:ascii="Times New Roman" w:hAnsi="Times New Roman" w:cs="Times New Roman"/>
          <w:sz w:val="24"/>
          <w:szCs w:val="24"/>
          <w:lang w:val="en-US"/>
        </w:rPr>
        <w:t>XI</w:t>
      </w:r>
      <w:r w:rsidRPr="00716F93">
        <w:rPr>
          <w:rFonts w:ascii="Times New Roman" w:hAnsi="Times New Roman" w:cs="Times New Roman"/>
          <w:sz w:val="24"/>
          <w:szCs w:val="24"/>
        </w:rPr>
        <w:t xml:space="preserve"> части II</w:t>
      </w:r>
      <w:r w:rsidR="002851FA" w:rsidRPr="00716F93">
        <w:rPr>
          <w:rFonts w:ascii="Times New Roman" w:hAnsi="Times New Roman" w:cs="Times New Roman"/>
          <w:sz w:val="24"/>
          <w:szCs w:val="24"/>
          <w:lang w:val="en-US"/>
        </w:rPr>
        <w:t>I</w:t>
      </w:r>
      <w:r w:rsidRPr="00716F93">
        <w:rPr>
          <w:rFonts w:ascii="Times New Roman" w:hAnsi="Times New Roman" w:cs="Times New Roman"/>
          <w:sz w:val="24"/>
          <w:szCs w:val="24"/>
        </w:rPr>
        <w:t xml:space="preserve"> настоящих Правил.</w:t>
      </w:r>
    </w:p>
    <w:p w:rsidR="00514714" w:rsidRPr="00716F93" w:rsidRDefault="00514714" w:rsidP="00651BFE">
      <w:pPr>
        <w:spacing w:line="240" w:lineRule="auto"/>
        <w:ind w:firstLine="539"/>
        <w:rPr>
          <w:rFonts w:ascii="Times New Roman" w:hAnsi="Times New Roman" w:cs="Times New Roman"/>
          <w:sz w:val="24"/>
          <w:szCs w:val="24"/>
        </w:rPr>
      </w:pPr>
    </w:p>
    <w:p w:rsidR="009D6DA6" w:rsidRPr="00716F93" w:rsidRDefault="009D6DA6" w:rsidP="000130D6">
      <w:pPr>
        <w:pStyle w:val="3"/>
        <w:widowControl/>
        <w:numPr>
          <w:ilvl w:val="0"/>
          <w:numId w:val="0"/>
        </w:numPr>
        <w:autoSpaceDE/>
        <w:autoSpaceDN/>
        <w:adjustRightInd/>
        <w:spacing w:before="120" w:after="60" w:line="240" w:lineRule="auto"/>
        <w:ind w:left="288" w:right="-57"/>
        <w:jc w:val="center"/>
        <w:rPr>
          <w:rFonts w:ascii="Times New Roman" w:hAnsi="Times New Roman"/>
          <w:szCs w:val="24"/>
        </w:rPr>
      </w:pPr>
      <w:r w:rsidRPr="00716F93">
        <w:rPr>
          <w:rFonts w:ascii="Times New Roman" w:hAnsi="Times New Roman"/>
          <w:szCs w:val="24"/>
        </w:rPr>
        <w:t xml:space="preserve">Статья </w:t>
      </w:r>
      <w:r w:rsidR="00EA0A38" w:rsidRPr="00716F93">
        <w:rPr>
          <w:rFonts w:ascii="Times New Roman" w:hAnsi="Times New Roman"/>
          <w:szCs w:val="24"/>
        </w:rPr>
        <w:t>59</w:t>
      </w:r>
      <w:r w:rsidRPr="00716F93">
        <w:rPr>
          <w:rFonts w:ascii="Times New Roman" w:hAnsi="Times New Roman"/>
          <w:szCs w:val="24"/>
        </w:rPr>
        <w:t>. Ограничения градостроительных изменений на территории зон экологических ограничений от стационарных техногенных источников</w:t>
      </w:r>
    </w:p>
    <w:p w:rsidR="009D6DA6" w:rsidRPr="00716F93" w:rsidRDefault="009D6DA6" w:rsidP="000130D6">
      <w:pPr>
        <w:spacing w:line="240" w:lineRule="auto"/>
        <w:ind w:firstLine="0"/>
      </w:pP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1. </w:t>
      </w:r>
      <w:r w:rsidRPr="00716F93">
        <w:rPr>
          <w:rFonts w:ascii="Times New Roman" w:hAnsi="Times New Roman" w:cs="Times New Roman"/>
          <w:b/>
          <w:sz w:val="24"/>
          <w:szCs w:val="24"/>
        </w:rPr>
        <w:t>Санитарно-защитная зона (СЗЗ)</w:t>
      </w:r>
      <w:r w:rsidRPr="00716F93">
        <w:rPr>
          <w:rFonts w:ascii="Times New Roman" w:hAnsi="Times New Roman" w:cs="Times New Roman"/>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716F93">
        <w:rPr>
          <w:rFonts w:ascii="Times New Roman" w:hAnsi="Times New Roman" w:cs="Times New Roman"/>
          <w:sz w:val="24"/>
          <w:szCs w:val="24"/>
          <w:lang w:val="en-US"/>
        </w:rPr>
        <w:t>I</w:t>
      </w:r>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II</w:t>
      </w:r>
      <w:r w:rsidRPr="00716F93">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w:t>
      </w:r>
      <w:proofErr w:type="gramStart"/>
      <w:r w:rsidRPr="00716F93">
        <w:rPr>
          <w:rFonts w:ascii="Times New Roman" w:hAnsi="Times New Roman" w:cs="Times New Roman"/>
          <w:sz w:val="24"/>
          <w:szCs w:val="24"/>
        </w:rPr>
        <w:t>единая</w:t>
      </w:r>
      <w:proofErr w:type="gramEnd"/>
      <w:r w:rsidRPr="00716F93">
        <w:rPr>
          <w:rFonts w:ascii="Times New Roman" w:hAnsi="Times New Roman" w:cs="Times New Roman"/>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4. В границах СЗЗ запрещено размещение и организация: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ландшафтно-рекреационных зон и зон отдыха;</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спортивных  сооружений;</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детских площадок;</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образовательных и детских учреждений, лечебно-профилактических и оздоровительных учреждений общего пользования;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5. В границах СЗЗ разрешено  размещение и организация: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нежилых помещений для дежурного аварийного персонала, помещений для пребывания </w:t>
      </w:r>
      <w:r w:rsidRPr="00716F93">
        <w:rPr>
          <w:rFonts w:ascii="Times New Roman" w:hAnsi="Times New Roman" w:cs="Times New Roman"/>
          <w:sz w:val="24"/>
          <w:szCs w:val="24"/>
        </w:rPr>
        <w:lastRenderedPageBreak/>
        <w:t>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бань и прачечных;</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объектов торговли и общественного питания;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мотелей, гостиниц;</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пожарных депо, местных и транзитных коммуникаций, ЛЭП, </w:t>
      </w:r>
      <w:proofErr w:type="spellStart"/>
      <w:r w:rsidRPr="00716F93">
        <w:rPr>
          <w:rFonts w:ascii="Times New Roman" w:hAnsi="Times New Roman" w:cs="Times New Roman"/>
          <w:sz w:val="24"/>
          <w:szCs w:val="24"/>
        </w:rPr>
        <w:t>электроподастанций</w:t>
      </w:r>
      <w:proofErr w:type="spellEnd"/>
      <w:r w:rsidRPr="00716F93">
        <w:rPr>
          <w:rFonts w:ascii="Times New Roman" w:hAnsi="Times New Roman" w:cs="Times New Roman"/>
          <w:sz w:val="24"/>
          <w:szCs w:val="24"/>
        </w:rPr>
        <w:t xml:space="preserve">, </w:t>
      </w:r>
      <w:proofErr w:type="spellStart"/>
      <w:r w:rsidRPr="00716F93">
        <w:rPr>
          <w:rFonts w:ascii="Times New Roman" w:hAnsi="Times New Roman" w:cs="Times New Roman"/>
          <w:sz w:val="24"/>
          <w:szCs w:val="24"/>
        </w:rPr>
        <w:t>нефте</w:t>
      </w:r>
      <w:proofErr w:type="spellEnd"/>
      <w:r w:rsidRPr="00716F93">
        <w:rPr>
          <w:rFonts w:ascii="Times New Roman" w:hAnsi="Times New Roman" w:cs="Times New Roman"/>
          <w:sz w:val="24"/>
          <w:szCs w:val="24"/>
        </w:rPr>
        <w:t xml:space="preserve">- и газопроводов, </w:t>
      </w:r>
      <w:proofErr w:type="spellStart"/>
      <w:r w:rsidRPr="00716F93">
        <w:rPr>
          <w:rFonts w:ascii="Times New Roman" w:hAnsi="Times New Roman" w:cs="Times New Roman"/>
          <w:sz w:val="24"/>
          <w:szCs w:val="24"/>
        </w:rPr>
        <w:t>водоохлаждающих</w:t>
      </w:r>
      <w:proofErr w:type="spellEnd"/>
      <w:r w:rsidRPr="00716F93">
        <w:rPr>
          <w:rFonts w:ascii="Times New Roman" w:hAnsi="Times New Roman" w:cs="Times New Roman"/>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автозаправочных станций, станций технического обслуживания автомобилей.</w:t>
      </w:r>
    </w:p>
    <w:p w:rsidR="009D6DA6" w:rsidRPr="00716F93" w:rsidRDefault="009D6DA6" w:rsidP="000130D6">
      <w:pPr>
        <w:spacing w:line="240" w:lineRule="auto"/>
        <w:ind w:firstLine="0"/>
        <w:rPr>
          <w:rFonts w:ascii="Times New Roman" w:hAnsi="Times New Roman" w:cs="Times New Roman"/>
          <w:sz w:val="24"/>
          <w:szCs w:val="24"/>
          <w:u w:val="single"/>
        </w:rPr>
      </w:pPr>
      <w:r w:rsidRPr="00716F93">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05172D" w:rsidRPr="00716F93" w:rsidRDefault="0005172D" w:rsidP="000130D6">
      <w:pPr>
        <w:spacing w:line="240" w:lineRule="auto"/>
        <w:ind w:firstLine="0"/>
        <w:rPr>
          <w:rFonts w:ascii="Times New Roman" w:hAnsi="Times New Roman" w:cs="Times New Roman"/>
          <w:sz w:val="24"/>
          <w:szCs w:val="24"/>
        </w:rPr>
      </w:pPr>
    </w:p>
    <w:p w:rsidR="009D6DA6" w:rsidRPr="00716F93" w:rsidRDefault="009D6DA6" w:rsidP="00A819D5">
      <w:pPr>
        <w:pStyle w:val="3"/>
        <w:widowControl/>
        <w:numPr>
          <w:ilvl w:val="0"/>
          <w:numId w:val="0"/>
        </w:numPr>
        <w:autoSpaceDE/>
        <w:autoSpaceDN/>
        <w:adjustRightInd/>
        <w:spacing w:before="120" w:after="60" w:line="240" w:lineRule="auto"/>
        <w:ind w:left="160" w:right="-57" w:firstLine="380"/>
        <w:rPr>
          <w:rFonts w:ascii="Times New Roman" w:hAnsi="Times New Roman"/>
          <w:szCs w:val="24"/>
        </w:rPr>
      </w:pPr>
      <w:r w:rsidRPr="00716F93">
        <w:rPr>
          <w:rFonts w:ascii="Times New Roman" w:hAnsi="Times New Roman"/>
          <w:szCs w:val="24"/>
        </w:rPr>
        <w:t>Статья</w:t>
      </w:r>
      <w:r w:rsidR="001D7861" w:rsidRPr="00716F93">
        <w:rPr>
          <w:rFonts w:ascii="Times New Roman" w:hAnsi="Times New Roman"/>
          <w:szCs w:val="24"/>
        </w:rPr>
        <w:t xml:space="preserve"> 60</w:t>
      </w:r>
      <w:r w:rsidRPr="00716F93">
        <w:rPr>
          <w:rFonts w:ascii="Times New Roman" w:hAnsi="Times New Roman"/>
          <w:szCs w:val="24"/>
        </w:rPr>
        <w:t>. Ограничения на территории санитарно-защитных зон от кладбищ</w:t>
      </w:r>
    </w:p>
    <w:p w:rsidR="009D6DA6" w:rsidRPr="00716F93" w:rsidRDefault="009D6DA6" w:rsidP="000130D6">
      <w:pPr>
        <w:spacing w:line="240" w:lineRule="auto"/>
        <w:ind w:firstLine="0"/>
        <w:rPr>
          <w:szCs w:val="28"/>
        </w:rPr>
      </w:pPr>
      <w:r w:rsidRPr="00716F93">
        <w:rPr>
          <w:szCs w:val="28"/>
        </w:rPr>
        <w:t xml:space="preserve">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3B3C8E" w:rsidRPr="00716F93" w:rsidRDefault="003B3C8E" w:rsidP="0076420C">
      <w:pPr>
        <w:spacing w:line="240" w:lineRule="auto"/>
        <w:ind w:firstLine="539"/>
        <w:outlineLvl w:val="3"/>
        <w:rPr>
          <w:rFonts w:ascii="Times New Roman" w:hAnsi="Times New Roman" w:cs="Times New Roman"/>
          <w:b/>
          <w:sz w:val="24"/>
          <w:szCs w:val="24"/>
        </w:rPr>
      </w:pPr>
    </w:p>
    <w:p w:rsidR="0076420C" w:rsidRPr="00716F93" w:rsidRDefault="001D7861" w:rsidP="0076420C">
      <w:pPr>
        <w:spacing w:line="240" w:lineRule="auto"/>
        <w:ind w:firstLine="539"/>
        <w:outlineLvl w:val="3"/>
        <w:rPr>
          <w:rFonts w:ascii="Times New Roman" w:hAnsi="Times New Roman" w:cs="Times New Roman"/>
          <w:b/>
          <w:sz w:val="24"/>
          <w:szCs w:val="24"/>
        </w:rPr>
      </w:pPr>
      <w:r w:rsidRPr="00716F93">
        <w:rPr>
          <w:rFonts w:ascii="Times New Roman" w:hAnsi="Times New Roman" w:cs="Times New Roman"/>
          <w:b/>
          <w:sz w:val="24"/>
          <w:szCs w:val="24"/>
        </w:rPr>
        <w:t>Статья 61</w:t>
      </w:r>
      <w:r w:rsidR="0076420C" w:rsidRPr="00716F93">
        <w:rPr>
          <w:rFonts w:ascii="Times New Roman" w:hAnsi="Times New Roman" w:cs="Times New Roman"/>
          <w:b/>
          <w:sz w:val="24"/>
          <w:szCs w:val="24"/>
        </w:rPr>
        <w:t xml:space="preserve">. Ограничения на территории зоны шумового дискомфорта от </w:t>
      </w:r>
      <w:r w:rsidR="00764D4A" w:rsidRPr="00716F93">
        <w:rPr>
          <w:rFonts w:ascii="Times New Roman" w:hAnsi="Times New Roman" w:cs="Times New Roman"/>
          <w:b/>
          <w:sz w:val="24"/>
          <w:szCs w:val="24"/>
        </w:rPr>
        <w:t>автодороги местного значения</w:t>
      </w:r>
      <w:r w:rsidR="0076420C" w:rsidRPr="00716F93">
        <w:rPr>
          <w:rFonts w:ascii="Times New Roman" w:hAnsi="Times New Roman" w:cs="Times New Roman"/>
          <w:b/>
          <w:sz w:val="24"/>
          <w:szCs w:val="24"/>
        </w:rPr>
        <w:t>, на территории санитарно-защитных зон от железнодорожного транспорта, магистральных трубопроводов</w:t>
      </w:r>
    </w:p>
    <w:p w:rsidR="0076420C" w:rsidRPr="00716F93" w:rsidRDefault="0076420C" w:rsidP="0076420C">
      <w:pPr>
        <w:spacing w:line="240" w:lineRule="auto"/>
        <w:ind w:firstLine="539"/>
        <w:rPr>
          <w:rFonts w:ascii="Times New Roman" w:hAnsi="Times New Roman" w:cs="Times New Roman"/>
          <w:sz w:val="24"/>
          <w:szCs w:val="24"/>
        </w:rPr>
      </w:pPr>
    </w:p>
    <w:p w:rsidR="0076420C" w:rsidRPr="00716F93" w:rsidRDefault="0076420C" w:rsidP="0076420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716F93" w:rsidRDefault="0076420C" w:rsidP="0076420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716F93" w:rsidRDefault="0076420C" w:rsidP="0076420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16F93">
          <w:rPr>
            <w:rFonts w:ascii="Times New Roman" w:hAnsi="Times New Roman" w:cs="Times New Roman"/>
            <w:sz w:val="24"/>
            <w:szCs w:val="24"/>
          </w:rPr>
          <w:t>100 м</w:t>
        </w:r>
      </w:smartTag>
      <w:r w:rsidRPr="00716F93">
        <w:rPr>
          <w:rFonts w:ascii="Times New Roman" w:hAnsi="Times New Roman" w:cs="Times New Roman"/>
          <w:sz w:val="24"/>
          <w:szCs w:val="24"/>
        </w:rPr>
        <w:t xml:space="preserve">, считая от красной линии до </w:t>
      </w:r>
      <w:r w:rsidR="00997BAC" w:rsidRPr="00716F93">
        <w:rPr>
          <w:rFonts w:ascii="Times New Roman" w:hAnsi="Times New Roman" w:cs="Times New Roman"/>
          <w:sz w:val="24"/>
          <w:szCs w:val="24"/>
        </w:rPr>
        <w:t>оси</w:t>
      </w:r>
      <w:r w:rsidRPr="00716F93">
        <w:rPr>
          <w:rFonts w:ascii="Times New Roman" w:hAnsi="Times New Roman" w:cs="Times New Roman"/>
          <w:sz w:val="24"/>
          <w:szCs w:val="24"/>
        </w:rPr>
        <w:t xml:space="preserve">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16F93">
          <w:rPr>
            <w:rFonts w:ascii="Times New Roman" w:hAnsi="Times New Roman" w:cs="Times New Roman"/>
            <w:sz w:val="24"/>
            <w:szCs w:val="24"/>
          </w:rPr>
          <w:t>4 м</w:t>
        </w:r>
      </w:smartTag>
      <w:r w:rsidRPr="00716F93">
        <w:rPr>
          <w:rFonts w:ascii="Times New Roman" w:hAnsi="Times New Roman" w:cs="Times New Roman"/>
          <w:sz w:val="24"/>
          <w:szCs w:val="24"/>
        </w:rPr>
        <w:t xml:space="preserve">, или при осуществлении специальных </w:t>
      </w:r>
      <w:proofErr w:type="spellStart"/>
      <w:r w:rsidRPr="00716F93">
        <w:rPr>
          <w:rFonts w:ascii="Times New Roman" w:hAnsi="Times New Roman" w:cs="Times New Roman"/>
          <w:sz w:val="24"/>
          <w:szCs w:val="24"/>
        </w:rPr>
        <w:t>шумозащитных</w:t>
      </w:r>
      <w:proofErr w:type="spellEnd"/>
      <w:r w:rsidRPr="00716F93">
        <w:rPr>
          <w:rFonts w:ascii="Times New Roman" w:hAnsi="Times New Roman" w:cs="Times New Roman"/>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16F93">
          <w:rPr>
            <w:rFonts w:ascii="Times New Roman" w:hAnsi="Times New Roman" w:cs="Times New Roman"/>
            <w:sz w:val="24"/>
            <w:szCs w:val="24"/>
          </w:rPr>
          <w:t>50 м</w:t>
        </w:r>
      </w:smartTag>
      <w:r w:rsidRPr="00716F93">
        <w:rPr>
          <w:rFonts w:ascii="Times New Roman" w:hAnsi="Times New Roman" w:cs="Times New Roman"/>
          <w:sz w:val="24"/>
          <w:szCs w:val="24"/>
        </w:rPr>
        <w:t>.</w:t>
      </w:r>
    </w:p>
    <w:p w:rsidR="0076420C" w:rsidRPr="00716F93" w:rsidRDefault="0076420C" w:rsidP="0076420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16F93">
          <w:rPr>
            <w:rFonts w:ascii="Times New Roman" w:hAnsi="Times New Roman" w:cs="Times New Roman"/>
            <w:sz w:val="24"/>
            <w:szCs w:val="24"/>
          </w:rPr>
          <w:t>50 м</w:t>
        </w:r>
      </w:smartTag>
      <w:r w:rsidRPr="00716F93">
        <w:rPr>
          <w:rFonts w:ascii="Times New Roman" w:hAnsi="Times New Roman" w:cs="Times New Roman"/>
          <w:sz w:val="24"/>
          <w:szCs w:val="24"/>
        </w:rPr>
        <w:t>.</w:t>
      </w:r>
    </w:p>
    <w:p w:rsidR="0076420C" w:rsidRPr="00716F93" w:rsidRDefault="0076420C" w:rsidP="0076420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16F93">
          <w:rPr>
            <w:rFonts w:ascii="Times New Roman" w:hAnsi="Times New Roman" w:cs="Times New Roman"/>
            <w:sz w:val="24"/>
            <w:szCs w:val="24"/>
          </w:rPr>
          <w:t>2 м</w:t>
        </w:r>
      </w:smartTag>
      <w:r w:rsidRPr="00716F93">
        <w:rPr>
          <w:rFonts w:ascii="Times New Roman" w:hAnsi="Times New Roman" w:cs="Times New Roman"/>
          <w:sz w:val="24"/>
          <w:szCs w:val="24"/>
        </w:rPr>
        <w:t xml:space="preserve"> расстояние от </w:t>
      </w:r>
      <w:r w:rsidR="00997BAC" w:rsidRPr="00716F93">
        <w:rPr>
          <w:rFonts w:ascii="Times New Roman" w:hAnsi="Times New Roman" w:cs="Times New Roman"/>
          <w:sz w:val="24"/>
          <w:szCs w:val="24"/>
        </w:rPr>
        <w:t>оси</w:t>
      </w:r>
      <w:r w:rsidRPr="00716F93">
        <w:rPr>
          <w:rFonts w:ascii="Times New Roman" w:hAnsi="Times New Roman" w:cs="Times New Roman"/>
          <w:sz w:val="24"/>
          <w:szCs w:val="24"/>
        </w:rPr>
        <w:t xml:space="preserve">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16F93">
          <w:rPr>
            <w:rFonts w:ascii="Times New Roman" w:hAnsi="Times New Roman" w:cs="Times New Roman"/>
            <w:sz w:val="24"/>
            <w:szCs w:val="24"/>
          </w:rPr>
          <w:t>50 м</w:t>
        </w:r>
      </w:smartTag>
      <w:r w:rsidRPr="00716F93">
        <w:rPr>
          <w:rFonts w:ascii="Times New Roman" w:hAnsi="Times New Roman" w:cs="Times New Roman"/>
          <w:sz w:val="24"/>
          <w:szCs w:val="24"/>
        </w:rPr>
        <w:t>.</w:t>
      </w:r>
    </w:p>
    <w:p w:rsidR="0076420C" w:rsidRPr="00716F93" w:rsidRDefault="0076420C" w:rsidP="0076420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716F93" w:rsidRDefault="0076420C" w:rsidP="0076420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7.</w:t>
      </w:r>
      <w:r w:rsidR="00080E1B" w:rsidRPr="00716F93">
        <w:rPr>
          <w:rFonts w:ascii="Times New Roman" w:hAnsi="Times New Roman" w:cs="Times New Roman"/>
          <w:sz w:val="24"/>
          <w:szCs w:val="24"/>
        </w:rPr>
        <w:t xml:space="preserve"> </w:t>
      </w:r>
      <w:r w:rsidRPr="00716F93">
        <w:rPr>
          <w:rFonts w:ascii="Times New Roman" w:hAnsi="Times New Roman" w:cs="Times New Roman"/>
          <w:sz w:val="24"/>
          <w:szCs w:val="24"/>
        </w:rPr>
        <w:t xml:space="preserve">При осуществлении строительства, реконструкции обязательно применение </w:t>
      </w:r>
      <w:proofErr w:type="spellStart"/>
      <w:r w:rsidRPr="00716F93">
        <w:rPr>
          <w:rFonts w:ascii="Times New Roman" w:hAnsi="Times New Roman" w:cs="Times New Roman"/>
          <w:sz w:val="24"/>
          <w:szCs w:val="24"/>
        </w:rPr>
        <w:t>шумозащитных</w:t>
      </w:r>
      <w:proofErr w:type="spellEnd"/>
      <w:r w:rsidRPr="00716F93">
        <w:rPr>
          <w:rFonts w:ascii="Times New Roman" w:hAnsi="Times New Roman" w:cs="Times New Roman"/>
          <w:sz w:val="24"/>
          <w:szCs w:val="24"/>
        </w:rPr>
        <w:t xml:space="preserve"> мероприятий, которые устанавливаются в </w:t>
      </w:r>
      <w:r w:rsidR="006D0693" w:rsidRPr="00716F93">
        <w:rPr>
          <w:rFonts w:ascii="Times New Roman" w:hAnsi="Times New Roman" w:cs="Times New Roman"/>
          <w:sz w:val="24"/>
          <w:szCs w:val="24"/>
        </w:rPr>
        <w:t>зависимости</w:t>
      </w:r>
      <w:r w:rsidRPr="00716F93">
        <w:rPr>
          <w:rFonts w:ascii="Times New Roman" w:hAnsi="Times New Roman" w:cs="Times New Roman"/>
          <w:sz w:val="24"/>
          <w:szCs w:val="24"/>
        </w:rPr>
        <w:t xml:space="preserve"> от функционального </w:t>
      </w:r>
      <w:r w:rsidRPr="00716F93">
        <w:rPr>
          <w:rFonts w:ascii="Times New Roman" w:hAnsi="Times New Roman" w:cs="Times New Roman"/>
          <w:sz w:val="24"/>
          <w:szCs w:val="24"/>
        </w:rPr>
        <w:lastRenderedPageBreak/>
        <w:t>использования застройки и сложившихся условий.</w:t>
      </w:r>
    </w:p>
    <w:p w:rsidR="009D6DA6" w:rsidRPr="00716F93" w:rsidRDefault="009D6DA6" w:rsidP="000130D6">
      <w:pPr>
        <w:keepNext/>
        <w:spacing w:before="120" w:after="60" w:line="240" w:lineRule="auto"/>
        <w:ind w:right="-57" w:firstLine="0"/>
        <w:jc w:val="center"/>
        <w:outlineLvl w:val="2"/>
        <w:rPr>
          <w:rFonts w:ascii="Times New Roman" w:hAnsi="Times New Roman" w:cs="Times New Roman"/>
          <w:b/>
          <w:sz w:val="24"/>
          <w:szCs w:val="24"/>
        </w:rPr>
      </w:pPr>
      <w:r w:rsidRPr="00716F93">
        <w:rPr>
          <w:rFonts w:ascii="Times New Roman" w:hAnsi="Times New Roman" w:cs="Times New Roman"/>
          <w:b/>
          <w:sz w:val="24"/>
          <w:szCs w:val="24"/>
        </w:rPr>
        <w:t xml:space="preserve">Статья </w:t>
      </w:r>
      <w:r w:rsidR="002C4096" w:rsidRPr="00716F93">
        <w:rPr>
          <w:rFonts w:ascii="Times New Roman" w:hAnsi="Times New Roman" w:cs="Times New Roman"/>
          <w:b/>
          <w:sz w:val="24"/>
          <w:szCs w:val="24"/>
        </w:rPr>
        <w:t>62</w:t>
      </w:r>
      <w:r w:rsidRPr="00716F93">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716F93" w:rsidRDefault="00BF39E5" w:rsidP="000130D6">
      <w:pPr>
        <w:spacing w:line="240" w:lineRule="auto"/>
        <w:ind w:firstLine="0"/>
        <w:rPr>
          <w:rFonts w:ascii="Times New Roman" w:hAnsi="Times New Roman" w:cs="Times New Roman"/>
          <w:sz w:val="24"/>
          <w:szCs w:val="24"/>
        </w:rPr>
      </w:pP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716F93">
        <w:rPr>
          <w:rFonts w:ascii="Times New Roman" w:hAnsi="Times New Roman" w:cs="Times New Roman"/>
          <w:sz w:val="24"/>
          <w:szCs w:val="24"/>
        </w:rPr>
        <w:t>ВЛ</w:t>
      </w:r>
      <w:proofErr w:type="gramEnd"/>
      <w:r w:rsidRPr="00716F93">
        <w:rPr>
          <w:rFonts w:ascii="Times New Roman" w:hAnsi="Times New Roman" w:cs="Times New Roman"/>
          <w:sz w:val="24"/>
          <w:szCs w:val="24"/>
        </w:rPr>
        <w:t xml:space="preserve">) устанавливаются санитарно-защитные зоны. Санитарно-защитной зоной </w:t>
      </w:r>
      <w:proofErr w:type="gramStart"/>
      <w:r w:rsidRPr="00716F93">
        <w:rPr>
          <w:rFonts w:ascii="Times New Roman" w:hAnsi="Times New Roman" w:cs="Times New Roman"/>
          <w:sz w:val="24"/>
          <w:szCs w:val="24"/>
        </w:rPr>
        <w:t>ВЛ</w:t>
      </w:r>
      <w:proofErr w:type="gramEnd"/>
      <w:r w:rsidRPr="00716F93">
        <w:rPr>
          <w:rFonts w:ascii="Times New Roman" w:hAnsi="Times New Roman" w:cs="Times New Roman"/>
          <w:sz w:val="24"/>
          <w:szCs w:val="24"/>
        </w:rPr>
        <w:t xml:space="preserve"> является  территория  вдоль  трассы  ВЛ,  в  которой   напряженность электрического поля превышает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1 кВ/м.</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удаления жилой застройки от </w:t>
      </w:r>
      <w:proofErr w:type="gramStart"/>
      <w:r w:rsidRPr="00716F93">
        <w:rPr>
          <w:rFonts w:ascii="Times New Roman" w:hAnsi="Times New Roman" w:cs="Times New Roman"/>
          <w:sz w:val="24"/>
          <w:szCs w:val="24"/>
        </w:rPr>
        <w:t>ВЛ</w:t>
      </w:r>
      <w:proofErr w:type="gramEnd"/>
      <w:r w:rsidRPr="00716F93">
        <w:rPr>
          <w:rFonts w:ascii="Times New Roman" w:hAnsi="Times New Roman" w:cs="Times New Roman"/>
          <w:sz w:val="24"/>
          <w:szCs w:val="24"/>
        </w:rPr>
        <w:t>;</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резервирование территори</w:t>
      </w:r>
      <w:r w:rsidR="00F01B0F" w:rsidRPr="00716F93">
        <w:rPr>
          <w:rFonts w:ascii="Times New Roman" w:hAnsi="Times New Roman" w:cs="Times New Roman"/>
          <w:sz w:val="24"/>
          <w:szCs w:val="24"/>
        </w:rPr>
        <w:t>и</w:t>
      </w:r>
      <w:r w:rsidRPr="00716F93">
        <w:rPr>
          <w:rFonts w:ascii="Times New Roman" w:hAnsi="Times New Roman" w:cs="Times New Roman"/>
          <w:sz w:val="24"/>
          <w:szCs w:val="24"/>
        </w:rPr>
        <w:t xml:space="preserve"> предприятия, расширение промышленной площадки;</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716F93" w:rsidRDefault="009D6DA6" w:rsidP="000130D6">
      <w:pPr>
        <w:spacing w:line="240" w:lineRule="auto"/>
        <w:ind w:firstLine="0"/>
        <w:rPr>
          <w:rFonts w:ascii="Times New Roman" w:hAnsi="Times New Roman" w:cs="Times New Roman"/>
          <w:sz w:val="24"/>
          <w:szCs w:val="24"/>
        </w:rPr>
      </w:pPr>
      <w:r w:rsidRPr="00716F93">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716F93" w:rsidRDefault="009D6DA6" w:rsidP="000130D6">
      <w:pPr>
        <w:spacing w:line="240" w:lineRule="auto"/>
        <w:ind w:firstLine="0"/>
        <w:rPr>
          <w:rFonts w:ascii="Times New Roman" w:hAnsi="Times New Roman" w:cs="Times New Roman"/>
          <w:bCs/>
          <w:sz w:val="24"/>
          <w:szCs w:val="24"/>
        </w:rPr>
      </w:pPr>
      <w:r w:rsidRPr="00716F93">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w:t>
      </w:r>
      <w:proofErr w:type="gramStart"/>
      <w:r w:rsidRPr="00716F93">
        <w:rPr>
          <w:rFonts w:ascii="Times New Roman" w:hAnsi="Times New Roman" w:cs="Times New Roman"/>
          <w:sz w:val="24"/>
          <w:szCs w:val="24"/>
        </w:rPr>
        <w:t>ВЛ</w:t>
      </w:r>
      <w:proofErr w:type="gramEnd"/>
      <w:r w:rsidRPr="00716F93">
        <w:rPr>
          <w:rFonts w:ascii="Times New Roman" w:hAnsi="Times New Roman" w:cs="Times New Roman"/>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B3C8E" w:rsidRPr="00716F93" w:rsidRDefault="003B3C8E" w:rsidP="00414FDC">
      <w:pPr>
        <w:spacing w:line="240" w:lineRule="auto"/>
        <w:ind w:firstLine="539"/>
        <w:outlineLvl w:val="3"/>
        <w:rPr>
          <w:rFonts w:ascii="Times New Roman" w:hAnsi="Times New Roman" w:cs="Times New Roman"/>
          <w:b/>
          <w:sz w:val="24"/>
          <w:szCs w:val="24"/>
        </w:rPr>
      </w:pPr>
    </w:p>
    <w:p w:rsidR="00414FDC" w:rsidRPr="00716F93" w:rsidRDefault="00414FDC" w:rsidP="00414FDC">
      <w:pPr>
        <w:spacing w:line="240" w:lineRule="auto"/>
        <w:ind w:firstLine="539"/>
        <w:outlineLvl w:val="3"/>
        <w:rPr>
          <w:rFonts w:ascii="Times New Roman" w:hAnsi="Times New Roman" w:cs="Times New Roman"/>
          <w:b/>
          <w:sz w:val="24"/>
          <w:szCs w:val="24"/>
        </w:rPr>
      </w:pPr>
      <w:r w:rsidRPr="00716F93">
        <w:rPr>
          <w:rFonts w:ascii="Times New Roman" w:hAnsi="Times New Roman" w:cs="Times New Roman"/>
          <w:b/>
          <w:sz w:val="24"/>
          <w:szCs w:val="24"/>
        </w:rPr>
        <w:t>Статья 6</w:t>
      </w:r>
      <w:r w:rsidR="002C4096" w:rsidRPr="00716F93">
        <w:rPr>
          <w:rFonts w:ascii="Times New Roman" w:hAnsi="Times New Roman" w:cs="Times New Roman"/>
          <w:b/>
          <w:sz w:val="24"/>
          <w:szCs w:val="24"/>
        </w:rPr>
        <w:t>3</w:t>
      </w:r>
      <w:r w:rsidRPr="00716F93">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716F93" w:rsidRDefault="00414FDC" w:rsidP="00414FDC">
      <w:pPr>
        <w:spacing w:line="240" w:lineRule="auto"/>
        <w:ind w:firstLine="539"/>
        <w:rPr>
          <w:rFonts w:ascii="Times New Roman" w:hAnsi="Times New Roman" w:cs="Times New Roman"/>
          <w:sz w:val="24"/>
          <w:szCs w:val="24"/>
        </w:rPr>
      </w:pPr>
    </w:p>
    <w:p w:rsidR="00414FDC" w:rsidRPr="00716F93" w:rsidRDefault="00414FDC" w:rsidP="00414FD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1. В границах размещения источников загрязнения атмосферы запрещается:</w:t>
      </w:r>
    </w:p>
    <w:p w:rsidR="00414FDC" w:rsidRPr="00716F93" w:rsidRDefault="00414FDC" w:rsidP="00414FD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716F93" w:rsidRDefault="00414FDC" w:rsidP="00414FD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716F93" w:rsidRDefault="00414FDC" w:rsidP="00414FDC">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6E00F5" w:rsidRPr="00716F93" w:rsidRDefault="006E00F5" w:rsidP="007F7B3E">
      <w:pPr>
        <w:spacing w:before="120" w:after="120" w:line="240" w:lineRule="auto"/>
        <w:ind w:firstLine="539"/>
        <w:rPr>
          <w:rFonts w:ascii="Times New Roman" w:hAnsi="Times New Roman" w:cs="Times New Roman"/>
          <w:b/>
          <w:sz w:val="24"/>
          <w:szCs w:val="24"/>
        </w:rPr>
      </w:pPr>
      <w:r w:rsidRPr="00716F93">
        <w:rPr>
          <w:rFonts w:ascii="Times New Roman" w:hAnsi="Times New Roman" w:cs="Times New Roman"/>
          <w:b/>
          <w:sz w:val="24"/>
          <w:szCs w:val="24"/>
        </w:rPr>
        <w:t xml:space="preserve">Статья 64. </w:t>
      </w:r>
      <w:r w:rsidR="00BD5DA1" w:rsidRPr="00716F93">
        <w:rPr>
          <w:rFonts w:ascii="Times New Roman" w:hAnsi="Times New Roman" w:cs="Times New Roman"/>
          <w:b/>
          <w:sz w:val="24"/>
          <w:szCs w:val="24"/>
        </w:rPr>
        <w:t>Г</w:t>
      </w:r>
      <w:r w:rsidRPr="00716F93">
        <w:rPr>
          <w:rFonts w:ascii="Times New Roman" w:hAnsi="Times New Roman" w:cs="Times New Roman"/>
          <w:b/>
          <w:sz w:val="24"/>
          <w:szCs w:val="24"/>
        </w:rPr>
        <w:t>радостроительн</w:t>
      </w:r>
      <w:r w:rsidR="00BD5DA1" w:rsidRPr="00716F93">
        <w:rPr>
          <w:rFonts w:ascii="Times New Roman" w:hAnsi="Times New Roman" w:cs="Times New Roman"/>
          <w:b/>
          <w:sz w:val="24"/>
          <w:szCs w:val="24"/>
        </w:rPr>
        <w:t>ое</w:t>
      </w:r>
      <w:r w:rsidRPr="00716F93">
        <w:rPr>
          <w:rFonts w:ascii="Times New Roman" w:hAnsi="Times New Roman" w:cs="Times New Roman"/>
          <w:b/>
          <w:sz w:val="24"/>
          <w:szCs w:val="24"/>
        </w:rPr>
        <w:t xml:space="preserve"> зонирован</w:t>
      </w:r>
      <w:r w:rsidR="00BD5DA1" w:rsidRPr="00716F93">
        <w:rPr>
          <w:rFonts w:ascii="Times New Roman" w:hAnsi="Times New Roman" w:cs="Times New Roman"/>
          <w:b/>
          <w:sz w:val="24"/>
          <w:szCs w:val="24"/>
        </w:rPr>
        <w:t>ие</w:t>
      </w:r>
      <w:r w:rsidRPr="00716F93">
        <w:rPr>
          <w:rFonts w:ascii="Times New Roman" w:hAnsi="Times New Roman" w:cs="Times New Roman"/>
          <w:b/>
          <w:sz w:val="24"/>
          <w:szCs w:val="24"/>
        </w:rPr>
        <w:t xml:space="preserve"> </w:t>
      </w:r>
      <w:r w:rsidR="00BD5DA1" w:rsidRPr="00716F93">
        <w:rPr>
          <w:rFonts w:ascii="Times New Roman" w:hAnsi="Times New Roman" w:cs="Times New Roman"/>
          <w:b/>
          <w:sz w:val="24"/>
          <w:szCs w:val="24"/>
        </w:rPr>
        <w:t xml:space="preserve">на территории </w:t>
      </w:r>
      <w:proofErr w:type="spellStart"/>
      <w:r w:rsidR="00BD5DA1" w:rsidRPr="00716F93">
        <w:rPr>
          <w:rFonts w:ascii="Times New Roman" w:hAnsi="Times New Roman" w:cs="Times New Roman"/>
          <w:b/>
          <w:sz w:val="24"/>
          <w:szCs w:val="24"/>
        </w:rPr>
        <w:t>Месягутовского</w:t>
      </w:r>
      <w:proofErr w:type="spellEnd"/>
      <w:r w:rsidR="00BD5DA1" w:rsidRPr="00716F93">
        <w:rPr>
          <w:rFonts w:ascii="Times New Roman" w:hAnsi="Times New Roman" w:cs="Times New Roman"/>
          <w:b/>
          <w:sz w:val="24"/>
          <w:szCs w:val="24"/>
        </w:rPr>
        <w:t xml:space="preserve"> сельского поселения </w:t>
      </w:r>
      <w:r w:rsidRPr="00716F93">
        <w:rPr>
          <w:rFonts w:ascii="Times New Roman" w:hAnsi="Times New Roman" w:cs="Times New Roman"/>
          <w:b/>
          <w:sz w:val="24"/>
          <w:szCs w:val="24"/>
        </w:rPr>
        <w:t xml:space="preserve">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r w:rsidR="009016A4" w:rsidRPr="00716F93">
        <w:rPr>
          <w:rFonts w:ascii="Times New Roman" w:hAnsi="Times New Roman" w:cs="Times New Roman"/>
          <w:b/>
          <w:sz w:val="24"/>
          <w:szCs w:val="24"/>
        </w:rPr>
        <w:t>.</w:t>
      </w:r>
    </w:p>
    <w:p w:rsidR="00BD5DA1" w:rsidRPr="00716F93" w:rsidRDefault="00BD5DA1" w:rsidP="00BD5DA1">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BD5DA1" w:rsidRPr="00716F93" w:rsidRDefault="00BD5DA1" w:rsidP="00BD5DA1">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Историко-культурный потенциал </w:t>
      </w:r>
      <w:proofErr w:type="spellStart"/>
      <w:r w:rsidRPr="00716F93">
        <w:rPr>
          <w:rFonts w:ascii="Times New Roman" w:hAnsi="Times New Roman" w:cs="Times New Roman"/>
          <w:sz w:val="24"/>
          <w:szCs w:val="24"/>
        </w:rPr>
        <w:t>Дуванского</w:t>
      </w:r>
      <w:proofErr w:type="spellEnd"/>
      <w:r w:rsidRPr="00716F93">
        <w:rPr>
          <w:rFonts w:ascii="Times New Roman" w:hAnsi="Times New Roman" w:cs="Times New Roman"/>
          <w:sz w:val="24"/>
          <w:szCs w:val="24"/>
        </w:rPr>
        <w:t xml:space="preserve"> района, представленный отделом по сохранению недвижимого культурного наследия МКНП РБ:</w:t>
      </w:r>
    </w:p>
    <w:p w:rsidR="00BD5DA1" w:rsidRPr="00716F93" w:rsidRDefault="00BB1190" w:rsidP="00BD5DA1">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lastRenderedPageBreak/>
        <w:t>Н</w:t>
      </w:r>
      <w:r w:rsidR="00BD5DA1" w:rsidRPr="00716F93">
        <w:rPr>
          <w:rFonts w:ascii="Times New Roman" w:hAnsi="Times New Roman" w:cs="Times New Roman"/>
          <w:sz w:val="24"/>
          <w:szCs w:val="24"/>
        </w:rPr>
        <w:t>а территории проектирования и в непосредственной близости (в зоне) от испрашиваемой территории объекты культурного наследия представлены 8 памятниками истории и архитектуры и 7 памятниками археологии.</w:t>
      </w:r>
    </w:p>
    <w:p w:rsidR="00BB1190" w:rsidRPr="00716F93" w:rsidRDefault="00BB1190" w:rsidP="00BD5DA1">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1. В целях сохранения объектов культурного наследия – памятников архитектуры и территорий их охранных зон, применительно к ним установлены следующие виды режимов: консервация, реабилитация, модернизация, восстановление,– согласно которым установлены ограничения использования земельных участков и осуществления градостроительных изменений. </w:t>
      </w:r>
    </w:p>
    <w:p w:rsidR="00BB1190" w:rsidRPr="00716F93" w:rsidRDefault="00BB1190" w:rsidP="00BD5DA1">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2. Перечень объектов культурного наследия – памятников архитектуры с установленными режимами представлен в таблице № 8. </w:t>
      </w:r>
      <w:proofErr w:type="gramStart"/>
      <w:r w:rsidRPr="00716F93">
        <w:rPr>
          <w:rFonts w:ascii="Times New Roman" w:hAnsi="Times New Roman" w:cs="Times New Roman"/>
          <w:sz w:val="24"/>
          <w:szCs w:val="24"/>
        </w:rPr>
        <w:t xml:space="preserve">После проведения государственной историко-культурной экспертизы, утверждения реестра памятников культурного наследия в установленном законодательством Российской Федерации порядке, соответствующие изменения должны быть отражены в настоящих Правилах. </w:t>
      </w:r>
      <w:proofErr w:type="gramEnd"/>
    </w:p>
    <w:p w:rsidR="00BB1190" w:rsidRPr="00716F93" w:rsidRDefault="00BB1190" w:rsidP="00BD5DA1">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3.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деятельность. </w:t>
      </w:r>
    </w:p>
    <w:p w:rsidR="00BD5DA1" w:rsidRPr="00716F93" w:rsidRDefault="00BD5DA1" w:rsidP="00BD5DA1">
      <w:pPr>
        <w:spacing w:before="120" w:line="240" w:lineRule="auto"/>
        <w:ind w:firstLine="539"/>
        <w:jc w:val="center"/>
        <w:rPr>
          <w:rFonts w:ascii="Times New Roman" w:hAnsi="Times New Roman" w:cs="Times New Roman"/>
          <w:b/>
          <w:i/>
          <w:sz w:val="24"/>
          <w:szCs w:val="24"/>
        </w:rPr>
      </w:pPr>
      <w:r w:rsidRPr="00716F93">
        <w:rPr>
          <w:rFonts w:ascii="Times New Roman" w:hAnsi="Times New Roman" w:cs="Times New Roman"/>
          <w:b/>
          <w:i/>
          <w:sz w:val="24"/>
          <w:szCs w:val="24"/>
        </w:rPr>
        <w:t>Список недвижимых объектов культурного наследия.</w:t>
      </w:r>
    </w:p>
    <w:p w:rsidR="00BD5DA1" w:rsidRPr="00716F93" w:rsidRDefault="00BD5DA1" w:rsidP="00BD5DA1">
      <w:pPr>
        <w:spacing w:after="120" w:line="240" w:lineRule="auto"/>
        <w:ind w:firstLine="539"/>
        <w:jc w:val="center"/>
        <w:rPr>
          <w:rFonts w:ascii="Times New Roman" w:hAnsi="Times New Roman" w:cs="Times New Roman"/>
          <w:b/>
          <w:i/>
          <w:sz w:val="24"/>
          <w:szCs w:val="24"/>
        </w:rPr>
      </w:pPr>
      <w:r w:rsidRPr="00716F93">
        <w:rPr>
          <w:rFonts w:ascii="Times New Roman" w:hAnsi="Times New Roman" w:cs="Times New Roman"/>
          <w:b/>
          <w:i/>
          <w:sz w:val="24"/>
          <w:szCs w:val="24"/>
        </w:rPr>
        <w:t>Памятники археологии</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gridCol w:w="2551"/>
        <w:gridCol w:w="1276"/>
        <w:gridCol w:w="1417"/>
        <w:gridCol w:w="1329"/>
        <w:gridCol w:w="1600"/>
      </w:tblGrid>
      <w:tr w:rsidR="00BD5DA1" w:rsidRPr="00716F93" w:rsidTr="00173365">
        <w:tc>
          <w:tcPr>
            <w:tcW w:w="1827"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Наименование</w:t>
            </w:r>
          </w:p>
        </w:tc>
        <w:tc>
          <w:tcPr>
            <w:tcW w:w="2551"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Местоположение</w:t>
            </w:r>
          </w:p>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памятника</w:t>
            </w:r>
          </w:p>
        </w:tc>
        <w:tc>
          <w:tcPr>
            <w:tcW w:w="1276"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Датировка</w:t>
            </w:r>
          </w:p>
        </w:tc>
        <w:tc>
          <w:tcPr>
            <w:tcW w:w="1417"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Источник</w:t>
            </w:r>
          </w:p>
        </w:tc>
        <w:tc>
          <w:tcPr>
            <w:tcW w:w="1329"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Координаты</w:t>
            </w:r>
          </w:p>
        </w:tc>
        <w:tc>
          <w:tcPr>
            <w:tcW w:w="1600"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Категория государственной охраны</w:t>
            </w:r>
          </w:p>
        </w:tc>
      </w:tr>
      <w:tr w:rsidR="00BD5DA1" w:rsidRPr="00716F93" w:rsidTr="00173365">
        <w:tc>
          <w:tcPr>
            <w:tcW w:w="1827"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1</w:t>
            </w:r>
          </w:p>
        </w:tc>
        <w:tc>
          <w:tcPr>
            <w:tcW w:w="2551"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2</w:t>
            </w:r>
          </w:p>
        </w:tc>
        <w:tc>
          <w:tcPr>
            <w:tcW w:w="1276"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3</w:t>
            </w:r>
          </w:p>
        </w:tc>
        <w:tc>
          <w:tcPr>
            <w:tcW w:w="1417"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4</w:t>
            </w:r>
          </w:p>
        </w:tc>
        <w:tc>
          <w:tcPr>
            <w:tcW w:w="1329"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5</w:t>
            </w:r>
          </w:p>
        </w:tc>
        <w:tc>
          <w:tcPr>
            <w:tcW w:w="1600" w:type="dxa"/>
            <w:vAlign w:val="center"/>
          </w:tcPr>
          <w:p w:rsidR="00BD5DA1" w:rsidRPr="00716F93" w:rsidRDefault="00BD5DA1" w:rsidP="00BD5DA1">
            <w:pPr>
              <w:spacing w:line="240" w:lineRule="auto"/>
              <w:ind w:firstLine="18"/>
              <w:jc w:val="center"/>
              <w:rPr>
                <w:rFonts w:ascii="Times New Roman" w:hAnsi="Times New Roman" w:cs="Times New Roman"/>
                <w:sz w:val="24"/>
                <w:szCs w:val="24"/>
              </w:rPr>
            </w:pPr>
            <w:r w:rsidRPr="00716F93">
              <w:rPr>
                <w:rFonts w:ascii="Times New Roman" w:hAnsi="Times New Roman" w:cs="Times New Roman"/>
                <w:sz w:val="24"/>
                <w:szCs w:val="24"/>
              </w:rPr>
              <w:t>6</w:t>
            </w:r>
          </w:p>
        </w:tc>
      </w:tr>
      <w:tr w:rsidR="00BD5DA1" w:rsidRPr="00716F93" w:rsidTr="00173365">
        <w:tc>
          <w:tcPr>
            <w:tcW w:w="182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Месягутовская</w:t>
            </w:r>
            <w:proofErr w:type="spellEnd"/>
            <w:r w:rsidRPr="00716F93">
              <w:rPr>
                <w:rFonts w:ascii="Times New Roman" w:hAnsi="Times New Roman" w:cs="Times New Roman"/>
                <w:sz w:val="24"/>
                <w:szCs w:val="24"/>
              </w:rPr>
              <w:t xml:space="preserve"> стоянка</w:t>
            </w:r>
          </w:p>
        </w:tc>
        <w:tc>
          <w:tcPr>
            <w:tcW w:w="2551"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 xml:space="preserve">В </w:t>
            </w:r>
            <w:smartTag w:uri="urn:schemas-microsoft-com:office:smarttags" w:element="metricconverter">
              <w:smartTagPr>
                <w:attr w:name="ProductID" w:val="0,6 км"/>
              </w:smartTagPr>
              <w:r w:rsidRPr="00716F93">
                <w:rPr>
                  <w:rFonts w:ascii="Times New Roman" w:hAnsi="Times New Roman" w:cs="Times New Roman"/>
                  <w:sz w:val="24"/>
                  <w:szCs w:val="24"/>
                </w:rPr>
                <w:t>0,6 км</w:t>
              </w:r>
            </w:smartTag>
            <w:r w:rsidRPr="00716F93">
              <w:rPr>
                <w:rFonts w:ascii="Times New Roman" w:hAnsi="Times New Roman" w:cs="Times New Roman"/>
                <w:sz w:val="24"/>
                <w:szCs w:val="24"/>
              </w:rPr>
              <w:t xml:space="preserve"> к СЗ </w:t>
            </w:r>
            <w:proofErr w:type="gramStart"/>
            <w:r w:rsidRPr="00716F93">
              <w:rPr>
                <w:rFonts w:ascii="Times New Roman" w:hAnsi="Times New Roman" w:cs="Times New Roman"/>
                <w:sz w:val="24"/>
                <w:szCs w:val="24"/>
              </w:rPr>
              <w:t>от</w:t>
            </w:r>
            <w:proofErr w:type="gramEnd"/>
            <w:r w:rsidRPr="00716F93">
              <w:rPr>
                <w:rFonts w:ascii="Times New Roman" w:hAnsi="Times New Roman" w:cs="Times New Roman"/>
                <w:sz w:val="24"/>
                <w:szCs w:val="24"/>
              </w:rPr>
              <w:t xml:space="preserve"> </w:t>
            </w:r>
            <w:proofErr w:type="gramStart"/>
            <w:r w:rsidRPr="00716F93">
              <w:rPr>
                <w:rFonts w:ascii="Times New Roman" w:hAnsi="Times New Roman" w:cs="Times New Roman"/>
                <w:sz w:val="24"/>
                <w:szCs w:val="24"/>
              </w:rPr>
              <w:t>с</w:t>
            </w:r>
            <w:proofErr w:type="gramEnd"/>
            <w:r w:rsidRPr="00716F93">
              <w:rPr>
                <w:rFonts w:ascii="Times New Roman" w:hAnsi="Times New Roman" w:cs="Times New Roman"/>
                <w:sz w:val="24"/>
                <w:szCs w:val="24"/>
              </w:rPr>
              <w:t>. Месягутово, на 7-метровой террасе правого берега р. Ай</w:t>
            </w:r>
          </w:p>
        </w:tc>
        <w:tc>
          <w:tcPr>
            <w:tcW w:w="1276"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ЭНЛ</w:t>
            </w:r>
          </w:p>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РЖВ</w:t>
            </w:r>
          </w:p>
        </w:tc>
        <w:tc>
          <w:tcPr>
            <w:tcW w:w="141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АКБ-1168</w:t>
            </w:r>
          </w:p>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АПБ-56</w:t>
            </w:r>
          </w:p>
        </w:tc>
        <w:tc>
          <w:tcPr>
            <w:tcW w:w="1329"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c>
          <w:tcPr>
            <w:tcW w:w="1600"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 xml:space="preserve">УПВС РБ №6-2/251 </w:t>
            </w:r>
            <w:proofErr w:type="gramStart"/>
            <w:r w:rsidRPr="00716F93">
              <w:rPr>
                <w:rFonts w:ascii="Times New Roman" w:hAnsi="Times New Roman" w:cs="Times New Roman"/>
                <w:sz w:val="24"/>
                <w:szCs w:val="24"/>
              </w:rPr>
              <w:t>в от</w:t>
            </w:r>
            <w:proofErr w:type="gramEnd"/>
            <w:r w:rsidRPr="00716F93">
              <w:rPr>
                <w:rFonts w:ascii="Times New Roman" w:hAnsi="Times New Roman" w:cs="Times New Roman"/>
                <w:sz w:val="24"/>
                <w:szCs w:val="24"/>
              </w:rPr>
              <w:t xml:space="preserve"> 12.05.92</w:t>
            </w:r>
          </w:p>
        </w:tc>
      </w:tr>
      <w:tr w:rsidR="00BD5DA1" w:rsidRPr="00716F93" w:rsidTr="00173365">
        <w:tc>
          <w:tcPr>
            <w:tcW w:w="182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Месягутовский</w:t>
            </w:r>
            <w:proofErr w:type="spellEnd"/>
            <w:r w:rsidRPr="00716F93">
              <w:rPr>
                <w:rFonts w:ascii="Times New Roman" w:hAnsi="Times New Roman" w:cs="Times New Roman"/>
                <w:sz w:val="24"/>
                <w:szCs w:val="24"/>
              </w:rPr>
              <w:t xml:space="preserve"> курган</w:t>
            </w:r>
          </w:p>
        </w:tc>
        <w:tc>
          <w:tcPr>
            <w:tcW w:w="2551"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Около с. Месягутово, на левом берегу р. Ай</w:t>
            </w:r>
          </w:p>
        </w:tc>
        <w:tc>
          <w:tcPr>
            <w:tcW w:w="1276"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Неизв</w:t>
            </w:r>
            <w:proofErr w:type="spellEnd"/>
            <w:r w:rsidRPr="00716F93">
              <w:rPr>
                <w:rFonts w:ascii="Times New Roman" w:hAnsi="Times New Roman" w:cs="Times New Roman"/>
                <w:sz w:val="24"/>
                <w:szCs w:val="24"/>
              </w:rPr>
              <w:t>.</w:t>
            </w:r>
          </w:p>
        </w:tc>
        <w:tc>
          <w:tcPr>
            <w:tcW w:w="141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АКБ-1169</w:t>
            </w:r>
          </w:p>
        </w:tc>
        <w:tc>
          <w:tcPr>
            <w:tcW w:w="1329"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c>
          <w:tcPr>
            <w:tcW w:w="1600"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r>
      <w:tr w:rsidR="00BD5DA1" w:rsidRPr="00716F93" w:rsidTr="00173365">
        <w:tc>
          <w:tcPr>
            <w:tcW w:w="182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Месягутовское</w:t>
            </w:r>
            <w:proofErr w:type="spellEnd"/>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 xml:space="preserve">III </w:t>
            </w:r>
            <w:r w:rsidRPr="00716F93">
              <w:rPr>
                <w:rFonts w:ascii="Times New Roman" w:hAnsi="Times New Roman" w:cs="Times New Roman"/>
                <w:sz w:val="24"/>
                <w:szCs w:val="24"/>
              </w:rPr>
              <w:t>поселение</w:t>
            </w:r>
          </w:p>
        </w:tc>
        <w:tc>
          <w:tcPr>
            <w:tcW w:w="2551"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 xml:space="preserve">На коренной террасе правого берега р. Ай, в </w:t>
            </w:r>
            <w:smartTag w:uri="urn:schemas-microsoft-com:office:smarttags" w:element="metricconverter">
              <w:smartTagPr>
                <w:attr w:name="ProductID" w:val="4,5 км"/>
              </w:smartTagPr>
              <w:r w:rsidRPr="00716F93">
                <w:rPr>
                  <w:rFonts w:ascii="Times New Roman" w:hAnsi="Times New Roman" w:cs="Times New Roman"/>
                  <w:sz w:val="24"/>
                  <w:szCs w:val="24"/>
                </w:rPr>
                <w:t>4,5 км</w:t>
              </w:r>
            </w:smartTag>
            <w:r w:rsidRPr="00716F93">
              <w:rPr>
                <w:rFonts w:ascii="Times New Roman" w:hAnsi="Times New Roman" w:cs="Times New Roman"/>
                <w:sz w:val="24"/>
                <w:szCs w:val="24"/>
              </w:rPr>
              <w:t xml:space="preserve"> к ССВ от с. Месягутово, в </w:t>
            </w:r>
            <w:smartTag w:uri="urn:schemas-microsoft-com:office:smarttags" w:element="metricconverter">
              <w:smartTagPr>
                <w:attr w:name="ProductID" w:val="0,1 км"/>
              </w:smartTagPr>
              <w:r w:rsidRPr="00716F93">
                <w:rPr>
                  <w:rFonts w:ascii="Times New Roman" w:hAnsi="Times New Roman" w:cs="Times New Roman"/>
                  <w:sz w:val="24"/>
                  <w:szCs w:val="24"/>
                </w:rPr>
                <w:t>0,1 км</w:t>
              </w:r>
            </w:smartTag>
            <w:r w:rsidRPr="00716F93">
              <w:rPr>
                <w:rFonts w:ascii="Times New Roman" w:hAnsi="Times New Roman" w:cs="Times New Roman"/>
                <w:sz w:val="24"/>
                <w:szCs w:val="24"/>
              </w:rPr>
              <w:t xml:space="preserve"> к</w:t>
            </w:r>
            <w:proofErr w:type="gramStart"/>
            <w:r w:rsidRPr="00716F93">
              <w:rPr>
                <w:rFonts w:ascii="Times New Roman" w:hAnsi="Times New Roman" w:cs="Times New Roman"/>
                <w:sz w:val="24"/>
                <w:szCs w:val="24"/>
              </w:rPr>
              <w:t xml:space="preserve"> В</w:t>
            </w:r>
            <w:proofErr w:type="gramEnd"/>
            <w:r w:rsidRPr="00716F93">
              <w:rPr>
                <w:rFonts w:ascii="Times New Roman" w:hAnsi="Times New Roman" w:cs="Times New Roman"/>
                <w:sz w:val="24"/>
                <w:szCs w:val="24"/>
              </w:rPr>
              <w:t xml:space="preserve"> от русла реки</w:t>
            </w:r>
          </w:p>
        </w:tc>
        <w:tc>
          <w:tcPr>
            <w:tcW w:w="1276"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РСВ</w:t>
            </w:r>
          </w:p>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РЖВ</w:t>
            </w:r>
          </w:p>
        </w:tc>
        <w:tc>
          <w:tcPr>
            <w:tcW w:w="141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ААЭ №01-07/406 от 27.12.99 г.</w:t>
            </w:r>
          </w:p>
        </w:tc>
        <w:tc>
          <w:tcPr>
            <w:tcW w:w="1329"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c>
          <w:tcPr>
            <w:tcW w:w="1600"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r>
      <w:tr w:rsidR="00BD5DA1" w:rsidRPr="00716F93" w:rsidTr="00173365">
        <w:tc>
          <w:tcPr>
            <w:tcW w:w="182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Старо-Халиловские</w:t>
            </w:r>
            <w:proofErr w:type="spellEnd"/>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I</w:t>
            </w:r>
            <w:r w:rsidRPr="00716F93">
              <w:rPr>
                <w:rFonts w:ascii="Times New Roman" w:hAnsi="Times New Roman" w:cs="Times New Roman"/>
                <w:sz w:val="24"/>
                <w:szCs w:val="24"/>
              </w:rPr>
              <w:t xml:space="preserve"> курганы (12 насыпей)</w:t>
            </w:r>
          </w:p>
        </w:tc>
        <w:tc>
          <w:tcPr>
            <w:tcW w:w="2551"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 xml:space="preserve">На С-окраине с. </w:t>
            </w:r>
            <w:proofErr w:type="spellStart"/>
            <w:r w:rsidRPr="00716F93">
              <w:rPr>
                <w:rFonts w:ascii="Times New Roman" w:hAnsi="Times New Roman" w:cs="Times New Roman"/>
                <w:sz w:val="24"/>
                <w:szCs w:val="24"/>
              </w:rPr>
              <w:t>Старохалилово</w:t>
            </w:r>
            <w:proofErr w:type="spellEnd"/>
            <w:r w:rsidRPr="00716F93">
              <w:rPr>
                <w:rFonts w:ascii="Times New Roman" w:hAnsi="Times New Roman" w:cs="Times New Roman"/>
                <w:sz w:val="24"/>
                <w:szCs w:val="24"/>
              </w:rPr>
              <w:t>, на правом берегу р. Ай</w:t>
            </w:r>
          </w:p>
        </w:tc>
        <w:tc>
          <w:tcPr>
            <w:tcW w:w="1276"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gramStart"/>
            <w:r w:rsidRPr="00716F93">
              <w:rPr>
                <w:rFonts w:ascii="Times New Roman" w:hAnsi="Times New Roman" w:cs="Times New Roman"/>
                <w:sz w:val="24"/>
                <w:szCs w:val="24"/>
              </w:rPr>
              <w:t>СВ</w:t>
            </w:r>
            <w:proofErr w:type="gramEnd"/>
          </w:p>
        </w:tc>
        <w:tc>
          <w:tcPr>
            <w:tcW w:w="141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АКБ-1166</w:t>
            </w:r>
          </w:p>
        </w:tc>
        <w:tc>
          <w:tcPr>
            <w:tcW w:w="1329"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c>
          <w:tcPr>
            <w:tcW w:w="1600"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r>
      <w:tr w:rsidR="00BD5DA1" w:rsidRPr="00716F93" w:rsidTr="00173365">
        <w:tc>
          <w:tcPr>
            <w:tcW w:w="182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Старо-Халиловские</w:t>
            </w:r>
            <w:proofErr w:type="spellEnd"/>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II</w:t>
            </w:r>
            <w:r w:rsidRPr="00716F93">
              <w:rPr>
                <w:rFonts w:ascii="Times New Roman" w:hAnsi="Times New Roman" w:cs="Times New Roman"/>
                <w:sz w:val="24"/>
                <w:szCs w:val="24"/>
              </w:rPr>
              <w:t xml:space="preserve"> курганы (5 насыпей)</w:t>
            </w:r>
          </w:p>
        </w:tc>
        <w:tc>
          <w:tcPr>
            <w:tcW w:w="2551"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 xml:space="preserve">В </w:t>
            </w:r>
            <w:smartTag w:uri="urn:schemas-microsoft-com:office:smarttags" w:element="metricconverter">
              <w:smartTagPr>
                <w:attr w:name="ProductID" w:val="300 км"/>
              </w:smartTagPr>
              <w:r w:rsidRPr="00716F93">
                <w:rPr>
                  <w:rFonts w:ascii="Times New Roman" w:hAnsi="Times New Roman" w:cs="Times New Roman"/>
                  <w:sz w:val="24"/>
                  <w:szCs w:val="24"/>
                </w:rPr>
                <w:t>300 км</w:t>
              </w:r>
            </w:smartTag>
            <w:r w:rsidRPr="00716F93">
              <w:rPr>
                <w:rFonts w:ascii="Times New Roman" w:hAnsi="Times New Roman" w:cs="Times New Roman"/>
                <w:sz w:val="24"/>
                <w:szCs w:val="24"/>
              </w:rPr>
              <w:t xml:space="preserve"> к </w:t>
            </w:r>
            <w:proofErr w:type="gramStart"/>
            <w:r w:rsidRPr="00716F93">
              <w:rPr>
                <w:rFonts w:ascii="Times New Roman" w:hAnsi="Times New Roman" w:cs="Times New Roman"/>
                <w:sz w:val="24"/>
                <w:szCs w:val="24"/>
              </w:rPr>
              <w:t>СВ</w:t>
            </w:r>
            <w:proofErr w:type="gramEnd"/>
            <w:r w:rsidRPr="00716F93">
              <w:rPr>
                <w:rFonts w:ascii="Times New Roman" w:hAnsi="Times New Roman" w:cs="Times New Roman"/>
                <w:sz w:val="24"/>
                <w:szCs w:val="24"/>
              </w:rPr>
              <w:t xml:space="preserve"> от С-окраины с. </w:t>
            </w:r>
            <w:proofErr w:type="spellStart"/>
            <w:r w:rsidRPr="00716F93">
              <w:rPr>
                <w:rFonts w:ascii="Times New Roman" w:hAnsi="Times New Roman" w:cs="Times New Roman"/>
                <w:sz w:val="24"/>
                <w:szCs w:val="24"/>
              </w:rPr>
              <w:t>Старохалилово</w:t>
            </w:r>
            <w:proofErr w:type="spellEnd"/>
          </w:p>
        </w:tc>
        <w:tc>
          <w:tcPr>
            <w:tcW w:w="1276"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РЖВ</w:t>
            </w:r>
          </w:p>
        </w:tc>
        <w:tc>
          <w:tcPr>
            <w:tcW w:w="141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Мажитов</w:t>
            </w:r>
            <w:proofErr w:type="spellEnd"/>
            <w:r w:rsidRPr="00716F93">
              <w:rPr>
                <w:rFonts w:ascii="Times New Roman" w:hAnsi="Times New Roman" w:cs="Times New Roman"/>
                <w:sz w:val="24"/>
                <w:szCs w:val="24"/>
              </w:rPr>
              <w:t xml:space="preserve"> Н. А. </w:t>
            </w:r>
            <w:smartTag w:uri="urn:schemas-microsoft-com:office:smarttags" w:element="metricconverter">
              <w:smartTagPr>
                <w:attr w:name="ProductID" w:val="1964 г"/>
              </w:smartTagPr>
              <w:r w:rsidRPr="00716F93">
                <w:rPr>
                  <w:rFonts w:ascii="Times New Roman" w:hAnsi="Times New Roman" w:cs="Times New Roman"/>
                  <w:sz w:val="24"/>
                  <w:szCs w:val="24"/>
                </w:rPr>
                <w:t>1964 г</w:t>
              </w:r>
            </w:smartTag>
            <w:r w:rsidRPr="00716F93">
              <w:rPr>
                <w:rFonts w:ascii="Times New Roman" w:hAnsi="Times New Roman" w:cs="Times New Roman"/>
                <w:sz w:val="24"/>
                <w:szCs w:val="24"/>
              </w:rPr>
              <w:t>.</w:t>
            </w:r>
          </w:p>
        </w:tc>
        <w:tc>
          <w:tcPr>
            <w:tcW w:w="1329"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c>
          <w:tcPr>
            <w:tcW w:w="1600"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r>
      <w:tr w:rsidR="00BD5DA1" w:rsidRPr="00716F93" w:rsidTr="00173365">
        <w:tc>
          <w:tcPr>
            <w:tcW w:w="182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Старо-Халиловские</w:t>
            </w:r>
            <w:proofErr w:type="spellEnd"/>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III</w:t>
            </w:r>
            <w:r w:rsidRPr="00716F93">
              <w:rPr>
                <w:rFonts w:ascii="Times New Roman" w:hAnsi="Times New Roman" w:cs="Times New Roman"/>
                <w:sz w:val="24"/>
                <w:szCs w:val="24"/>
              </w:rPr>
              <w:t xml:space="preserve"> курганы (4 насыпи)</w:t>
            </w:r>
          </w:p>
        </w:tc>
        <w:tc>
          <w:tcPr>
            <w:tcW w:w="2551"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 xml:space="preserve">В </w:t>
            </w:r>
            <w:smartTag w:uri="urn:schemas-microsoft-com:office:smarttags" w:element="metricconverter">
              <w:smartTagPr>
                <w:attr w:name="ProductID" w:val="1,2 км"/>
              </w:smartTagPr>
              <w:r w:rsidRPr="00716F93">
                <w:rPr>
                  <w:rFonts w:ascii="Times New Roman" w:hAnsi="Times New Roman" w:cs="Times New Roman"/>
                  <w:sz w:val="24"/>
                  <w:szCs w:val="24"/>
                </w:rPr>
                <w:t>1,2 км</w:t>
              </w:r>
            </w:smartTag>
            <w:r w:rsidRPr="00716F93">
              <w:rPr>
                <w:rFonts w:ascii="Times New Roman" w:hAnsi="Times New Roman" w:cs="Times New Roman"/>
                <w:sz w:val="24"/>
                <w:szCs w:val="24"/>
              </w:rPr>
              <w:t xml:space="preserve"> к</w:t>
            </w:r>
            <w:proofErr w:type="gramStart"/>
            <w:r w:rsidRPr="00716F93">
              <w:rPr>
                <w:rFonts w:ascii="Times New Roman" w:hAnsi="Times New Roman" w:cs="Times New Roman"/>
                <w:sz w:val="24"/>
                <w:szCs w:val="24"/>
              </w:rPr>
              <w:t xml:space="preserve"> С</w:t>
            </w:r>
            <w:proofErr w:type="gramEnd"/>
            <w:r w:rsidRPr="00716F93">
              <w:rPr>
                <w:rFonts w:ascii="Times New Roman" w:hAnsi="Times New Roman" w:cs="Times New Roman"/>
                <w:sz w:val="24"/>
                <w:szCs w:val="24"/>
              </w:rPr>
              <w:t xml:space="preserve"> от с. </w:t>
            </w:r>
            <w:proofErr w:type="spellStart"/>
            <w:r w:rsidRPr="00716F93">
              <w:rPr>
                <w:rFonts w:ascii="Times New Roman" w:hAnsi="Times New Roman" w:cs="Times New Roman"/>
                <w:sz w:val="24"/>
                <w:szCs w:val="24"/>
              </w:rPr>
              <w:t>Старохалилово</w:t>
            </w:r>
            <w:proofErr w:type="spellEnd"/>
            <w:r w:rsidRPr="00716F93">
              <w:rPr>
                <w:rFonts w:ascii="Times New Roman" w:hAnsi="Times New Roman" w:cs="Times New Roman"/>
                <w:sz w:val="24"/>
                <w:szCs w:val="24"/>
              </w:rPr>
              <w:t xml:space="preserve"> на поросшей лесом второй надпойменной террасе правого берега р. Ай</w:t>
            </w:r>
          </w:p>
        </w:tc>
        <w:tc>
          <w:tcPr>
            <w:tcW w:w="1276"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РЖВ</w:t>
            </w:r>
          </w:p>
        </w:tc>
        <w:tc>
          <w:tcPr>
            <w:tcW w:w="141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Мажитов</w:t>
            </w:r>
            <w:proofErr w:type="spellEnd"/>
            <w:r w:rsidRPr="00716F93">
              <w:rPr>
                <w:rFonts w:ascii="Times New Roman" w:hAnsi="Times New Roman" w:cs="Times New Roman"/>
                <w:sz w:val="24"/>
                <w:szCs w:val="24"/>
              </w:rPr>
              <w:t xml:space="preserve"> Н. А. </w:t>
            </w:r>
            <w:smartTag w:uri="urn:schemas-microsoft-com:office:smarttags" w:element="metricconverter">
              <w:smartTagPr>
                <w:attr w:name="ProductID" w:val="1964 г"/>
              </w:smartTagPr>
              <w:r w:rsidRPr="00716F93">
                <w:rPr>
                  <w:rFonts w:ascii="Times New Roman" w:hAnsi="Times New Roman" w:cs="Times New Roman"/>
                  <w:sz w:val="24"/>
                  <w:szCs w:val="24"/>
                </w:rPr>
                <w:t>1964 г</w:t>
              </w:r>
            </w:smartTag>
            <w:r w:rsidRPr="00716F93">
              <w:rPr>
                <w:rFonts w:ascii="Times New Roman" w:hAnsi="Times New Roman" w:cs="Times New Roman"/>
                <w:sz w:val="24"/>
                <w:szCs w:val="24"/>
              </w:rPr>
              <w:t>. (отчет)</w:t>
            </w:r>
          </w:p>
        </w:tc>
        <w:tc>
          <w:tcPr>
            <w:tcW w:w="1329"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c>
          <w:tcPr>
            <w:tcW w:w="1600"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r>
      <w:tr w:rsidR="00BD5DA1" w:rsidRPr="00716F93" w:rsidTr="00173365">
        <w:tc>
          <w:tcPr>
            <w:tcW w:w="182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Старо-Халиловское</w:t>
            </w:r>
            <w:proofErr w:type="spellEnd"/>
            <w:r w:rsidRPr="00716F93">
              <w:rPr>
                <w:rFonts w:ascii="Times New Roman" w:hAnsi="Times New Roman" w:cs="Times New Roman"/>
                <w:sz w:val="24"/>
                <w:szCs w:val="24"/>
              </w:rPr>
              <w:t xml:space="preserve"> городище</w:t>
            </w:r>
          </w:p>
        </w:tc>
        <w:tc>
          <w:tcPr>
            <w:tcW w:w="2551"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 xml:space="preserve">На </w:t>
            </w:r>
            <w:proofErr w:type="spellStart"/>
            <w:r w:rsidRPr="00716F93">
              <w:rPr>
                <w:rFonts w:ascii="Times New Roman" w:hAnsi="Times New Roman" w:cs="Times New Roman"/>
                <w:sz w:val="24"/>
                <w:szCs w:val="24"/>
              </w:rPr>
              <w:t>Ю-окраине</w:t>
            </w:r>
            <w:proofErr w:type="spellEnd"/>
            <w:r w:rsidRPr="00716F93">
              <w:rPr>
                <w:rFonts w:ascii="Times New Roman" w:hAnsi="Times New Roman" w:cs="Times New Roman"/>
                <w:sz w:val="24"/>
                <w:szCs w:val="24"/>
              </w:rPr>
              <w:t xml:space="preserve"> с. </w:t>
            </w:r>
            <w:proofErr w:type="spellStart"/>
            <w:r w:rsidRPr="00716F93">
              <w:rPr>
                <w:rFonts w:ascii="Times New Roman" w:hAnsi="Times New Roman" w:cs="Times New Roman"/>
                <w:sz w:val="24"/>
                <w:szCs w:val="24"/>
              </w:rPr>
              <w:t>Старохалилово</w:t>
            </w:r>
            <w:proofErr w:type="spellEnd"/>
            <w:r w:rsidRPr="00716F93">
              <w:rPr>
                <w:rFonts w:ascii="Times New Roman" w:hAnsi="Times New Roman" w:cs="Times New Roman"/>
                <w:sz w:val="24"/>
                <w:szCs w:val="24"/>
              </w:rPr>
              <w:t xml:space="preserve">, в местности </w:t>
            </w:r>
            <w:proofErr w:type="spellStart"/>
            <w:r w:rsidRPr="00716F93">
              <w:rPr>
                <w:rFonts w:ascii="Times New Roman" w:hAnsi="Times New Roman" w:cs="Times New Roman"/>
                <w:sz w:val="24"/>
                <w:szCs w:val="24"/>
              </w:rPr>
              <w:t>Кызкала</w:t>
            </w:r>
            <w:proofErr w:type="spellEnd"/>
          </w:p>
        </w:tc>
        <w:tc>
          <w:tcPr>
            <w:tcW w:w="1276"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Неизв</w:t>
            </w:r>
            <w:proofErr w:type="spellEnd"/>
            <w:r w:rsidRPr="00716F93">
              <w:rPr>
                <w:rFonts w:ascii="Times New Roman" w:hAnsi="Times New Roman" w:cs="Times New Roman"/>
                <w:sz w:val="24"/>
                <w:szCs w:val="24"/>
              </w:rPr>
              <w:t>.</w:t>
            </w:r>
          </w:p>
        </w:tc>
        <w:tc>
          <w:tcPr>
            <w:tcW w:w="1417"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АКБ-1167</w:t>
            </w:r>
          </w:p>
        </w:tc>
        <w:tc>
          <w:tcPr>
            <w:tcW w:w="1329"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c>
          <w:tcPr>
            <w:tcW w:w="1600" w:type="dxa"/>
            <w:vAlign w:val="center"/>
          </w:tcPr>
          <w:p w:rsidR="00BD5DA1" w:rsidRPr="00716F93" w:rsidRDefault="00BD5DA1" w:rsidP="00BD5DA1">
            <w:pPr>
              <w:spacing w:line="240" w:lineRule="auto"/>
              <w:ind w:left="-124" w:right="-108" w:firstLine="18"/>
              <w:jc w:val="center"/>
              <w:rPr>
                <w:rFonts w:ascii="Times New Roman" w:hAnsi="Times New Roman" w:cs="Times New Roman"/>
                <w:sz w:val="24"/>
                <w:szCs w:val="24"/>
              </w:rPr>
            </w:pPr>
            <w:r w:rsidRPr="00716F93">
              <w:rPr>
                <w:rFonts w:ascii="Times New Roman" w:hAnsi="Times New Roman" w:cs="Times New Roman"/>
                <w:sz w:val="24"/>
                <w:szCs w:val="24"/>
              </w:rPr>
              <w:t>-</w:t>
            </w:r>
          </w:p>
        </w:tc>
      </w:tr>
    </w:tbl>
    <w:p w:rsidR="00BD5DA1" w:rsidRPr="00716F93" w:rsidRDefault="00BD5DA1" w:rsidP="00BD5DA1">
      <w:pPr>
        <w:spacing w:before="120" w:line="240" w:lineRule="auto"/>
        <w:ind w:firstLine="539"/>
        <w:jc w:val="center"/>
        <w:rPr>
          <w:rFonts w:ascii="Times New Roman" w:hAnsi="Times New Roman" w:cs="Times New Roman"/>
          <w:b/>
          <w:i/>
          <w:sz w:val="24"/>
          <w:szCs w:val="24"/>
        </w:rPr>
      </w:pPr>
      <w:r w:rsidRPr="00716F93">
        <w:rPr>
          <w:rFonts w:ascii="Times New Roman" w:hAnsi="Times New Roman" w:cs="Times New Roman"/>
          <w:b/>
          <w:i/>
          <w:sz w:val="24"/>
          <w:szCs w:val="24"/>
        </w:rPr>
        <w:t>Список недвижимых объектов культурного наследия</w:t>
      </w:r>
    </w:p>
    <w:p w:rsidR="00BD5DA1" w:rsidRPr="00716F93" w:rsidRDefault="00BD5DA1" w:rsidP="00BD5DA1">
      <w:pPr>
        <w:spacing w:after="120" w:line="240" w:lineRule="auto"/>
        <w:ind w:firstLine="539"/>
        <w:jc w:val="center"/>
        <w:rPr>
          <w:rFonts w:ascii="Times New Roman" w:hAnsi="Times New Roman" w:cs="Times New Roman"/>
          <w:i/>
          <w:sz w:val="24"/>
          <w:szCs w:val="24"/>
        </w:rPr>
      </w:pPr>
      <w:r w:rsidRPr="00716F93">
        <w:rPr>
          <w:rFonts w:ascii="Times New Roman" w:hAnsi="Times New Roman" w:cs="Times New Roman"/>
          <w:b/>
          <w:i/>
          <w:sz w:val="24"/>
          <w:szCs w:val="24"/>
        </w:rPr>
        <w:t>Памятники истории и архитектуры</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107"/>
        <w:gridCol w:w="2137"/>
        <w:gridCol w:w="709"/>
        <w:gridCol w:w="1559"/>
        <w:gridCol w:w="1799"/>
      </w:tblGrid>
      <w:tr w:rsidR="00BD5DA1" w:rsidRPr="00716F93" w:rsidTr="00173365">
        <w:tc>
          <w:tcPr>
            <w:tcW w:w="10004" w:type="dxa"/>
            <w:gridSpan w:val="6"/>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lastRenderedPageBreak/>
              <w:t>Выявленные памятники истории и архитектуры</w:t>
            </w:r>
          </w:p>
        </w:tc>
      </w:tr>
      <w:tr w:rsidR="00BD5DA1" w:rsidRPr="00716F93" w:rsidTr="00173365">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 xml:space="preserve">№ по </w:t>
            </w:r>
            <w:proofErr w:type="spellStart"/>
            <w:r w:rsidRPr="00716F93">
              <w:rPr>
                <w:rFonts w:ascii="Times New Roman" w:hAnsi="Times New Roman" w:cs="Times New Roman"/>
                <w:sz w:val="24"/>
                <w:szCs w:val="24"/>
              </w:rPr>
              <w:t>эксп</w:t>
            </w:r>
            <w:proofErr w:type="spellEnd"/>
            <w:r w:rsidRPr="00716F93">
              <w:rPr>
                <w:rFonts w:ascii="Times New Roman" w:hAnsi="Times New Roman" w:cs="Times New Roman"/>
                <w:sz w:val="24"/>
                <w:szCs w:val="24"/>
              </w:rPr>
              <w:t>. на карте</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Наименование</w:t>
            </w:r>
          </w:p>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памятника</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Место</w:t>
            </w:r>
          </w:p>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расположения</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Дом</w:t>
            </w: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Датировка</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Принятие на государственную охрану</w:t>
            </w:r>
          </w:p>
        </w:tc>
      </w:tr>
      <w:tr w:rsidR="00BD5DA1" w:rsidRPr="00716F93" w:rsidTr="00173365">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1</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2</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3</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4</w:t>
            </w: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5</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6</w:t>
            </w:r>
          </w:p>
        </w:tc>
      </w:tr>
      <w:tr w:rsidR="00BD5DA1" w:rsidRPr="00716F93" w:rsidTr="00173365">
        <w:trPr>
          <w:trHeight w:val="124"/>
        </w:trPr>
        <w:tc>
          <w:tcPr>
            <w:tcW w:w="10004" w:type="dxa"/>
            <w:gridSpan w:val="6"/>
            <w:vAlign w:val="center"/>
          </w:tcPr>
          <w:p w:rsidR="00BD5DA1" w:rsidRPr="00716F93" w:rsidRDefault="00BD5DA1" w:rsidP="00BD5DA1">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Могилы</w:t>
            </w:r>
          </w:p>
        </w:tc>
      </w:tr>
      <w:tr w:rsidR="00BD5DA1" w:rsidRPr="00716F93" w:rsidTr="00173365">
        <w:trPr>
          <w:trHeight w:val="124"/>
        </w:trPr>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1</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Братская могила партизан, погибших  в  гражданскую войну</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с. Месягутово, площадь</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smartTag w:uri="urn:schemas-microsoft-com:office:smarttags" w:element="metricconverter">
              <w:smartTagPr>
                <w:attr w:name="ProductID" w:val="1919 г"/>
              </w:smartTagPr>
              <w:r w:rsidRPr="00716F93">
                <w:rPr>
                  <w:rFonts w:ascii="Times New Roman" w:hAnsi="Times New Roman" w:cs="Times New Roman"/>
                  <w:sz w:val="24"/>
                  <w:szCs w:val="24"/>
                </w:rPr>
                <w:t>1919 г</w:t>
              </w:r>
            </w:smartTag>
            <w:r w:rsidRPr="00716F93">
              <w:rPr>
                <w:rFonts w:ascii="Times New Roman" w:hAnsi="Times New Roman" w:cs="Times New Roman"/>
                <w:sz w:val="24"/>
                <w:szCs w:val="24"/>
              </w:rPr>
              <w:t>.</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ПСМ БАССР № 441 от 11.07.55 г.</w:t>
            </w:r>
          </w:p>
        </w:tc>
      </w:tr>
      <w:tr w:rsidR="00BD5DA1" w:rsidRPr="00716F93" w:rsidTr="00173365">
        <w:trPr>
          <w:trHeight w:val="124"/>
        </w:trPr>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2</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Братская могила красноармейцев, погибших во время гражданской войны</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 xml:space="preserve">В </w:t>
            </w:r>
            <w:smartTag w:uri="urn:schemas-microsoft-com:office:smarttags" w:element="metricconverter">
              <w:smartTagPr>
                <w:attr w:name="ProductID" w:val="5 км"/>
              </w:smartTagPr>
              <w:r w:rsidRPr="00716F93">
                <w:rPr>
                  <w:rFonts w:ascii="Times New Roman" w:hAnsi="Times New Roman" w:cs="Times New Roman"/>
                  <w:sz w:val="24"/>
                  <w:szCs w:val="24"/>
                </w:rPr>
                <w:t>5 км</w:t>
              </w:r>
            </w:smartTag>
            <w:r w:rsidRPr="00716F93">
              <w:rPr>
                <w:rFonts w:ascii="Times New Roman" w:hAnsi="Times New Roman" w:cs="Times New Roman"/>
                <w:sz w:val="24"/>
                <w:szCs w:val="24"/>
              </w:rPr>
              <w:t xml:space="preserve"> к ЮВ </w:t>
            </w:r>
            <w:proofErr w:type="gramStart"/>
            <w:r w:rsidRPr="00716F93">
              <w:rPr>
                <w:rFonts w:ascii="Times New Roman" w:hAnsi="Times New Roman" w:cs="Times New Roman"/>
                <w:sz w:val="24"/>
                <w:szCs w:val="24"/>
              </w:rPr>
              <w:t>от</w:t>
            </w:r>
            <w:proofErr w:type="gramEnd"/>
            <w:r w:rsidRPr="00716F93">
              <w:rPr>
                <w:rFonts w:ascii="Times New Roman" w:hAnsi="Times New Roman" w:cs="Times New Roman"/>
                <w:sz w:val="24"/>
                <w:szCs w:val="24"/>
              </w:rPr>
              <w:t xml:space="preserve"> с. Месягутово</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smartTag w:uri="urn:schemas-microsoft-com:office:smarttags" w:element="metricconverter">
              <w:smartTagPr>
                <w:attr w:name="ProductID" w:val="1919 г"/>
              </w:smartTagPr>
              <w:r w:rsidRPr="00716F93">
                <w:rPr>
                  <w:rFonts w:ascii="Times New Roman" w:hAnsi="Times New Roman" w:cs="Times New Roman"/>
                  <w:sz w:val="24"/>
                  <w:szCs w:val="24"/>
                </w:rPr>
                <w:t>1919 г</w:t>
              </w:r>
            </w:smartTag>
            <w:r w:rsidRPr="00716F93">
              <w:rPr>
                <w:rFonts w:ascii="Times New Roman" w:hAnsi="Times New Roman" w:cs="Times New Roman"/>
                <w:sz w:val="24"/>
                <w:szCs w:val="24"/>
              </w:rPr>
              <w:t>.</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ПСМ БАССР № 441 от 11.07.55 г.</w:t>
            </w:r>
          </w:p>
        </w:tc>
      </w:tr>
      <w:tr w:rsidR="00BD5DA1" w:rsidRPr="00716F93" w:rsidTr="00173365">
        <w:trPr>
          <w:trHeight w:val="62"/>
        </w:trPr>
        <w:tc>
          <w:tcPr>
            <w:tcW w:w="10004" w:type="dxa"/>
            <w:gridSpan w:val="6"/>
            <w:vAlign w:val="center"/>
          </w:tcPr>
          <w:p w:rsidR="00BD5DA1" w:rsidRPr="00716F93" w:rsidRDefault="00BD5DA1" w:rsidP="00BD5DA1">
            <w:pPr>
              <w:spacing w:line="240" w:lineRule="auto"/>
              <w:ind w:firstLine="0"/>
              <w:jc w:val="center"/>
              <w:rPr>
                <w:rFonts w:ascii="Times New Roman" w:hAnsi="Times New Roman" w:cs="Times New Roman"/>
                <w:b/>
                <w:sz w:val="24"/>
                <w:szCs w:val="24"/>
              </w:rPr>
            </w:pPr>
            <w:r w:rsidRPr="00716F93">
              <w:rPr>
                <w:rFonts w:ascii="Times New Roman" w:hAnsi="Times New Roman" w:cs="Times New Roman"/>
                <w:b/>
                <w:sz w:val="24"/>
                <w:szCs w:val="24"/>
              </w:rPr>
              <w:t>Выявленные памятники истории и архитектуры</w:t>
            </w:r>
          </w:p>
        </w:tc>
      </w:tr>
      <w:tr w:rsidR="00BD5DA1" w:rsidRPr="00716F93" w:rsidTr="00173365">
        <w:trPr>
          <w:trHeight w:val="62"/>
        </w:trPr>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3</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Реальное училище, кирпичное</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с. Месягутово</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Нач</w:t>
            </w:r>
            <w:proofErr w:type="spellEnd"/>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 xml:space="preserve">XX </w:t>
            </w:r>
            <w:r w:rsidRPr="00716F93">
              <w:rPr>
                <w:rFonts w:ascii="Times New Roman" w:hAnsi="Times New Roman" w:cs="Times New Roman"/>
                <w:sz w:val="24"/>
                <w:szCs w:val="24"/>
              </w:rPr>
              <w:t>века</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В</w:t>
            </w:r>
          </w:p>
        </w:tc>
      </w:tr>
      <w:tr w:rsidR="00BD5DA1" w:rsidRPr="00716F93" w:rsidTr="00173365">
        <w:trPr>
          <w:trHeight w:val="124"/>
        </w:trPr>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4</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Кирпичный дом, жилой</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с. Месягутово</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Нач</w:t>
            </w:r>
            <w:proofErr w:type="spellEnd"/>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 xml:space="preserve">XX </w:t>
            </w:r>
            <w:r w:rsidRPr="00716F93">
              <w:rPr>
                <w:rFonts w:ascii="Times New Roman" w:hAnsi="Times New Roman" w:cs="Times New Roman"/>
                <w:sz w:val="24"/>
                <w:szCs w:val="24"/>
              </w:rPr>
              <w:t>века</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В</w:t>
            </w:r>
          </w:p>
        </w:tc>
      </w:tr>
      <w:tr w:rsidR="00BD5DA1" w:rsidRPr="00716F93" w:rsidTr="00173365">
        <w:trPr>
          <w:trHeight w:val="84"/>
        </w:trPr>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5</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Кирпичный дом, жилой</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с. Месягутово</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Нач</w:t>
            </w:r>
            <w:proofErr w:type="spellEnd"/>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 xml:space="preserve">XX </w:t>
            </w:r>
            <w:r w:rsidRPr="00716F93">
              <w:rPr>
                <w:rFonts w:ascii="Times New Roman" w:hAnsi="Times New Roman" w:cs="Times New Roman"/>
                <w:sz w:val="24"/>
                <w:szCs w:val="24"/>
              </w:rPr>
              <w:t>века</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В</w:t>
            </w:r>
          </w:p>
        </w:tc>
      </w:tr>
      <w:tr w:rsidR="00BD5DA1" w:rsidRPr="00716F93" w:rsidTr="00173365">
        <w:trPr>
          <w:trHeight w:val="247"/>
        </w:trPr>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6</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Кирпичный дом, жилой</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с. Месягутово</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Нач</w:t>
            </w:r>
            <w:proofErr w:type="spellEnd"/>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 xml:space="preserve">XX </w:t>
            </w:r>
            <w:r w:rsidRPr="00716F93">
              <w:rPr>
                <w:rFonts w:ascii="Times New Roman" w:hAnsi="Times New Roman" w:cs="Times New Roman"/>
                <w:sz w:val="24"/>
                <w:szCs w:val="24"/>
              </w:rPr>
              <w:t>века</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В</w:t>
            </w:r>
          </w:p>
        </w:tc>
      </w:tr>
      <w:tr w:rsidR="00BD5DA1" w:rsidRPr="00716F93" w:rsidTr="00173365">
        <w:trPr>
          <w:trHeight w:val="281"/>
        </w:trPr>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7</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Кирпичный дом, жилой</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с. Месягутово</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roofErr w:type="spellStart"/>
            <w:r w:rsidRPr="00716F93">
              <w:rPr>
                <w:rFonts w:ascii="Times New Roman" w:hAnsi="Times New Roman" w:cs="Times New Roman"/>
                <w:sz w:val="24"/>
                <w:szCs w:val="24"/>
              </w:rPr>
              <w:t>Нач</w:t>
            </w:r>
            <w:proofErr w:type="spellEnd"/>
            <w:r w:rsidRPr="00716F93">
              <w:rPr>
                <w:rFonts w:ascii="Times New Roman" w:hAnsi="Times New Roman" w:cs="Times New Roman"/>
                <w:sz w:val="24"/>
                <w:szCs w:val="24"/>
              </w:rPr>
              <w:t xml:space="preserve">. </w:t>
            </w:r>
            <w:r w:rsidRPr="00716F93">
              <w:rPr>
                <w:rFonts w:ascii="Times New Roman" w:hAnsi="Times New Roman" w:cs="Times New Roman"/>
                <w:sz w:val="24"/>
                <w:szCs w:val="24"/>
                <w:lang w:val="en-US"/>
              </w:rPr>
              <w:t xml:space="preserve">XX </w:t>
            </w:r>
            <w:r w:rsidRPr="00716F93">
              <w:rPr>
                <w:rFonts w:ascii="Times New Roman" w:hAnsi="Times New Roman" w:cs="Times New Roman"/>
                <w:sz w:val="24"/>
                <w:szCs w:val="24"/>
              </w:rPr>
              <w:t>века</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В</w:t>
            </w:r>
          </w:p>
        </w:tc>
      </w:tr>
      <w:tr w:rsidR="00BD5DA1" w:rsidRPr="00716F93" w:rsidTr="00173365">
        <w:tc>
          <w:tcPr>
            <w:tcW w:w="693"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8</w:t>
            </w:r>
          </w:p>
        </w:tc>
        <w:tc>
          <w:tcPr>
            <w:tcW w:w="310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Ильинская церковь, кирпичная</w:t>
            </w:r>
          </w:p>
        </w:tc>
        <w:tc>
          <w:tcPr>
            <w:tcW w:w="2137"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с. Месягутово</w:t>
            </w:r>
          </w:p>
        </w:tc>
        <w:tc>
          <w:tcPr>
            <w:tcW w:w="70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p>
        </w:tc>
        <w:tc>
          <w:tcPr>
            <w:tcW w:w="155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1820-е гг.</w:t>
            </w:r>
          </w:p>
        </w:tc>
        <w:tc>
          <w:tcPr>
            <w:tcW w:w="1799" w:type="dxa"/>
            <w:vAlign w:val="center"/>
          </w:tcPr>
          <w:p w:rsidR="00BD5DA1" w:rsidRPr="00716F93" w:rsidRDefault="00BD5DA1" w:rsidP="00BD5DA1">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В</w:t>
            </w:r>
          </w:p>
        </w:tc>
      </w:tr>
    </w:tbl>
    <w:p w:rsidR="00BD5DA1" w:rsidRPr="00716F93" w:rsidRDefault="00BD5DA1" w:rsidP="00BD5DA1">
      <w:pPr>
        <w:spacing w:before="120" w:line="240" w:lineRule="auto"/>
        <w:ind w:right="-408" w:firstLine="159"/>
        <w:rPr>
          <w:rFonts w:ascii="Times New Roman" w:hAnsi="Times New Roman" w:cs="Times New Roman"/>
          <w:sz w:val="24"/>
          <w:szCs w:val="24"/>
        </w:rPr>
      </w:pPr>
      <w:r w:rsidRPr="00716F93">
        <w:rPr>
          <w:rFonts w:ascii="Times New Roman" w:hAnsi="Times New Roman" w:cs="Times New Roman"/>
          <w:sz w:val="24"/>
          <w:szCs w:val="24"/>
        </w:rPr>
        <w:t xml:space="preserve">Все объекты культурного наследия сельского поселения </w:t>
      </w:r>
      <w:proofErr w:type="spellStart"/>
      <w:r w:rsidRPr="00716F93">
        <w:rPr>
          <w:rFonts w:ascii="Times New Roman" w:hAnsi="Times New Roman" w:cs="Times New Roman"/>
          <w:sz w:val="24"/>
          <w:szCs w:val="24"/>
        </w:rPr>
        <w:t>Месягутовский</w:t>
      </w:r>
      <w:proofErr w:type="spellEnd"/>
      <w:r w:rsidRPr="00716F93">
        <w:rPr>
          <w:rFonts w:ascii="Times New Roman" w:hAnsi="Times New Roman" w:cs="Times New Roman"/>
          <w:sz w:val="24"/>
          <w:szCs w:val="24"/>
        </w:rPr>
        <w:t xml:space="preserve"> сельсовет отражены на карте «Карта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r w:rsidR="00BB1190" w:rsidRPr="00716F93">
        <w:rPr>
          <w:rFonts w:ascii="Times New Roman" w:hAnsi="Times New Roman" w:cs="Times New Roman"/>
          <w:sz w:val="24"/>
          <w:szCs w:val="24"/>
        </w:rPr>
        <w:t>»</w:t>
      </w:r>
      <w:r w:rsidRPr="00716F93">
        <w:rPr>
          <w:rFonts w:ascii="Times New Roman" w:hAnsi="Times New Roman" w:cs="Times New Roman"/>
          <w:sz w:val="24"/>
          <w:szCs w:val="24"/>
        </w:rPr>
        <w:t>.</w:t>
      </w:r>
    </w:p>
    <w:p w:rsidR="00BD5DA1" w:rsidRPr="00716F93" w:rsidRDefault="00BD5DA1" w:rsidP="00BD5DA1">
      <w:pPr>
        <w:spacing w:line="240" w:lineRule="auto"/>
        <w:ind w:right="-410" w:firstLine="539"/>
        <w:rPr>
          <w:rFonts w:ascii="Times New Roman" w:hAnsi="Times New Roman" w:cs="Times New Roman"/>
          <w:sz w:val="24"/>
          <w:szCs w:val="24"/>
        </w:rPr>
      </w:pPr>
      <w:r w:rsidRPr="00716F93">
        <w:rPr>
          <w:rFonts w:ascii="Times New Roman" w:hAnsi="Times New Roman" w:cs="Times New Roman"/>
          <w:sz w:val="24"/>
          <w:szCs w:val="24"/>
        </w:rPr>
        <w:t>Анализ архивных и библиографических данных свидетельствует, что запрашиваемая территория никогда не подвергалась целенаправленному археологическому обследованию. Анализ топографии и гидрографии свидетельствует о высокой вероятности обнаружения на территории дополнительных объектов истории и архитектуры.</w:t>
      </w:r>
    </w:p>
    <w:p w:rsidR="00BD5DA1" w:rsidRPr="00716F93" w:rsidRDefault="00BD5DA1" w:rsidP="00BB1190">
      <w:pPr>
        <w:spacing w:line="240" w:lineRule="auto"/>
        <w:ind w:right="-410" w:firstLine="539"/>
        <w:rPr>
          <w:rFonts w:ascii="Times New Roman" w:hAnsi="Times New Roman" w:cs="Times New Roman"/>
          <w:sz w:val="24"/>
          <w:szCs w:val="24"/>
        </w:rPr>
      </w:pPr>
      <w:r w:rsidRPr="00716F93">
        <w:rPr>
          <w:rFonts w:ascii="Times New Roman" w:hAnsi="Times New Roman" w:cs="Times New Roman"/>
          <w:sz w:val="24"/>
          <w:szCs w:val="24"/>
        </w:rPr>
        <w:t xml:space="preserve">В целях выявления объектов историко-культурного наследия и проведения мероприятий по подготовке проекта (охранных зон) объектов культурного наследия, необходимо проведение научных (в т.ч. натурных археологических) исследований территории сельского поселения </w:t>
      </w:r>
      <w:proofErr w:type="spellStart"/>
      <w:r w:rsidRPr="00716F93">
        <w:rPr>
          <w:rFonts w:ascii="Times New Roman" w:hAnsi="Times New Roman" w:cs="Times New Roman"/>
          <w:sz w:val="24"/>
          <w:szCs w:val="24"/>
        </w:rPr>
        <w:t>Месягутовский</w:t>
      </w:r>
      <w:proofErr w:type="spellEnd"/>
      <w:r w:rsidRPr="00716F93">
        <w:rPr>
          <w:rFonts w:ascii="Times New Roman" w:hAnsi="Times New Roman" w:cs="Times New Roman"/>
          <w:sz w:val="24"/>
          <w:szCs w:val="24"/>
        </w:rPr>
        <w:t xml:space="preserve"> сельсовет. </w:t>
      </w:r>
    </w:p>
    <w:p w:rsidR="00BD5DA1" w:rsidRPr="00716F93" w:rsidRDefault="00BD5DA1" w:rsidP="00BB1190">
      <w:pPr>
        <w:spacing w:line="240" w:lineRule="auto"/>
        <w:ind w:right="-410" w:firstLine="539"/>
        <w:rPr>
          <w:rFonts w:ascii="Times New Roman" w:hAnsi="Times New Roman" w:cs="Times New Roman"/>
          <w:sz w:val="24"/>
          <w:szCs w:val="24"/>
        </w:rPr>
      </w:pPr>
      <w:r w:rsidRPr="00716F93">
        <w:rPr>
          <w:rFonts w:ascii="Times New Roman" w:hAnsi="Times New Roman" w:cs="Times New Roman"/>
          <w:sz w:val="24"/>
          <w:szCs w:val="24"/>
        </w:rPr>
        <w:t xml:space="preserve">Необходимо учесть, что археологические исследования, в том числе проект зон охраны, проводятся за счет средств физических и юридических лиц являющихся заказчиками проводимых работ (ст. 36, п. 4 Федеральный закон № 73-ФЗ). </w:t>
      </w:r>
    </w:p>
    <w:p w:rsidR="00BD5DA1" w:rsidRPr="00716F93" w:rsidRDefault="00BD5DA1" w:rsidP="00BB1190">
      <w:pPr>
        <w:spacing w:line="240" w:lineRule="auto"/>
        <w:ind w:right="-410" w:firstLine="539"/>
        <w:rPr>
          <w:rFonts w:ascii="Times New Roman" w:hAnsi="Times New Roman" w:cs="Times New Roman"/>
          <w:sz w:val="24"/>
          <w:szCs w:val="24"/>
        </w:rPr>
      </w:pPr>
      <w:proofErr w:type="gramStart"/>
      <w:r w:rsidRPr="00716F93">
        <w:rPr>
          <w:rFonts w:ascii="Times New Roman" w:hAnsi="Times New Roman" w:cs="Times New Roman"/>
          <w:sz w:val="24"/>
          <w:szCs w:val="24"/>
        </w:rPr>
        <w:t xml:space="preserve">Для проведения археологических исследований, в том числе разработку проектов зон охраны заказчику работ необходимо заключить договор с юридическими лицами, уставной целью деятельности которых является проведение работ по выявлению и изучению объектов археологического наследия, утвержденному приказом Федеральной службы по надзору за соблюдением законодательства в области охраны культурного наследия от 3 февраля </w:t>
      </w:r>
      <w:smartTag w:uri="urn:schemas-microsoft-com:office:smarttags" w:element="metricconverter">
        <w:smartTagPr>
          <w:attr w:name="ProductID" w:val="2009 г"/>
        </w:smartTagPr>
        <w:r w:rsidRPr="00716F93">
          <w:rPr>
            <w:rFonts w:ascii="Times New Roman" w:hAnsi="Times New Roman" w:cs="Times New Roman"/>
            <w:sz w:val="24"/>
            <w:szCs w:val="24"/>
          </w:rPr>
          <w:t>2009 г</w:t>
        </w:r>
      </w:smartTag>
      <w:r w:rsidRPr="00716F93">
        <w:rPr>
          <w:rFonts w:ascii="Times New Roman" w:hAnsi="Times New Roman" w:cs="Times New Roman"/>
          <w:sz w:val="24"/>
          <w:szCs w:val="24"/>
        </w:rPr>
        <w:t>. № 15.</w:t>
      </w:r>
      <w:proofErr w:type="gramEnd"/>
      <w:r w:rsidRPr="00716F93">
        <w:rPr>
          <w:rFonts w:ascii="Times New Roman" w:hAnsi="Times New Roman" w:cs="Times New Roman"/>
          <w:sz w:val="24"/>
          <w:szCs w:val="24"/>
        </w:rPr>
        <w:t xml:space="preserve"> Право на проведение охранных археологических мероприятий и работ определенного вида на памятниках археологии дает открытый лист. </w:t>
      </w:r>
    </w:p>
    <w:p w:rsidR="00BD5DA1" w:rsidRPr="00716F93" w:rsidRDefault="00BD5DA1" w:rsidP="00BB1190">
      <w:pPr>
        <w:spacing w:line="240" w:lineRule="auto"/>
        <w:ind w:right="-410" w:firstLine="539"/>
        <w:rPr>
          <w:rFonts w:ascii="Times New Roman" w:hAnsi="Times New Roman" w:cs="Times New Roman"/>
          <w:bCs/>
          <w:sz w:val="24"/>
          <w:szCs w:val="24"/>
        </w:rPr>
      </w:pPr>
      <w:proofErr w:type="gramStart"/>
      <w:r w:rsidRPr="00716F93">
        <w:rPr>
          <w:rFonts w:ascii="Times New Roman" w:hAnsi="Times New Roman" w:cs="Times New Roman"/>
          <w:bCs/>
          <w:sz w:val="24"/>
          <w:szCs w:val="24"/>
        </w:rPr>
        <w:t xml:space="preserve">Согласно Республиканским нормативам градостроительного проектирования Республики Башкортостан, утвержденным Постановлением Правительства Республики Башкортостан от 13 мая </w:t>
      </w:r>
      <w:smartTag w:uri="urn:schemas-microsoft-com:office:smarttags" w:element="metricconverter">
        <w:smartTagPr>
          <w:attr w:name="ProductID" w:val="2008 г"/>
        </w:smartTagPr>
        <w:r w:rsidRPr="00716F93">
          <w:rPr>
            <w:rFonts w:ascii="Times New Roman" w:hAnsi="Times New Roman" w:cs="Times New Roman"/>
            <w:bCs/>
            <w:sz w:val="24"/>
            <w:szCs w:val="24"/>
          </w:rPr>
          <w:t>2008 г</w:t>
        </w:r>
      </w:smartTag>
      <w:r w:rsidRPr="00716F93">
        <w:rPr>
          <w:rFonts w:ascii="Times New Roman" w:hAnsi="Times New Roman" w:cs="Times New Roman"/>
          <w:bCs/>
          <w:sz w:val="24"/>
          <w:szCs w:val="24"/>
        </w:rPr>
        <w:t xml:space="preserve">. № 153, разработку проектной документации населенных пунктов Республики </w:t>
      </w:r>
      <w:r w:rsidRPr="00716F93">
        <w:rPr>
          <w:rFonts w:ascii="Times New Roman" w:hAnsi="Times New Roman" w:cs="Times New Roman"/>
          <w:bCs/>
          <w:sz w:val="24"/>
          <w:szCs w:val="24"/>
        </w:rPr>
        <w:lastRenderedPageBreak/>
        <w:t>Башкортостан необходимо выполнять на основе уже разработанных историко-архитектурных опорных планов исторических поселений, проектов зон охраны объектов культурного наследия для определения четких границ и режимов использования земель и градостроительных регламентов в границах зон охраны (с определением зон</w:t>
      </w:r>
      <w:proofErr w:type="gramEnd"/>
      <w:r w:rsidRPr="00716F93">
        <w:rPr>
          <w:rFonts w:ascii="Times New Roman" w:hAnsi="Times New Roman" w:cs="Times New Roman"/>
          <w:bCs/>
          <w:sz w:val="24"/>
          <w:szCs w:val="24"/>
        </w:rPr>
        <w:t xml:space="preserve"> с особыми условиями использования территорий), проведения историко-архитектурных, историко-градостроительных, архивных и археологических исследований.</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 xml:space="preserve">Порядок </w:t>
      </w:r>
      <w:proofErr w:type="gramStart"/>
      <w:r w:rsidRPr="00716F93">
        <w:rPr>
          <w:rFonts w:ascii="Times New Roman" w:hAnsi="Times New Roman" w:cs="Times New Roman"/>
          <w:bCs/>
          <w:sz w:val="24"/>
          <w:szCs w:val="24"/>
        </w:rPr>
        <w:t>разработки проектов зон охраны объекта культурного</w:t>
      </w:r>
      <w:proofErr w:type="gramEnd"/>
      <w:r w:rsidRPr="00716F93">
        <w:rPr>
          <w:rFonts w:ascii="Times New Roman" w:hAnsi="Times New Roman" w:cs="Times New Roman"/>
          <w:bCs/>
          <w:sz w:val="24"/>
          <w:szCs w:val="24"/>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Необходимыми наиболее общими признаками для современного использования объектов культурного наследия являются следующие:</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 уникальность или значительная (по сравнению с остальными) ценность (научная, зрелищная или историко-культурная) объекта для данной территории;</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 повышенная концентрация объектов наследия на определенном локальном участке.</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 гармоничное сочетание объектов наследия и окружающего ландшафта (</w:t>
      </w:r>
      <w:proofErr w:type="spellStart"/>
      <w:r w:rsidRPr="00716F93">
        <w:rPr>
          <w:rFonts w:ascii="Times New Roman" w:hAnsi="Times New Roman" w:cs="Times New Roman"/>
          <w:bCs/>
          <w:sz w:val="24"/>
          <w:szCs w:val="24"/>
        </w:rPr>
        <w:t>вписанность</w:t>
      </w:r>
      <w:proofErr w:type="spellEnd"/>
      <w:r w:rsidRPr="00716F93">
        <w:rPr>
          <w:rFonts w:ascii="Times New Roman" w:hAnsi="Times New Roman" w:cs="Times New Roman"/>
          <w:bCs/>
          <w:sz w:val="24"/>
          <w:szCs w:val="24"/>
        </w:rPr>
        <w:t xml:space="preserve"> в ландшафт), целостность ландшафта, возможность его использования как историко-культурной составляющей данного объекта (объектов) наследия.</w:t>
      </w:r>
    </w:p>
    <w:p w:rsidR="00BD5DA1" w:rsidRPr="00716F93" w:rsidRDefault="00BD5DA1" w:rsidP="00BB1190">
      <w:pPr>
        <w:spacing w:line="240" w:lineRule="auto"/>
        <w:ind w:right="-410" w:firstLine="539"/>
        <w:rPr>
          <w:rFonts w:ascii="Times New Roman" w:hAnsi="Times New Roman" w:cs="Times New Roman"/>
          <w:bCs/>
          <w:sz w:val="24"/>
          <w:szCs w:val="24"/>
          <w:u w:val="single"/>
        </w:rPr>
      </w:pPr>
      <w:r w:rsidRPr="00716F93">
        <w:rPr>
          <w:rFonts w:ascii="Times New Roman" w:hAnsi="Times New Roman" w:cs="Times New Roman"/>
          <w:bCs/>
          <w:sz w:val="24"/>
          <w:szCs w:val="24"/>
          <w:u w:val="single"/>
        </w:rPr>
        <w:t>Мероприятия по охране и использованию памятников истории и архитектуры на территории сельского поселения:</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 приуроченность используемых объектов наследия к существующей или проектируемой транспортной сети.</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 провести обследование всей территории района и создать реестр недвижимых объектов культурного наследия;</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 провести периодический мониторинг недвижимых объектов культурного наследия;</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 провести инвентаризацию всех известных объектов культурного обследования района, определить их современное состояние, научную и историко-культурную значимость;</w:t>
      </w:r>
    </w:p>
    <w:p w:rsidR="00BD5DA1" w:rsidRPr="00716F93" w:rsidRDefault="00BD5DA1" w:rsidP="00BB1190">
      <w:pPr>
        <w:spacing w:line="240" w:lineRule="auto"/>
        <w:ind w:right="-410" w:firstLine="539"/>
        <w:rPr>
          <w:rFonts w:ascii="Times New Roman" w:hAnsi="Times New Roman" w:cs="Times New Roman"/>
          <w:bCs/>
          <w:sz w:val="24"/>
          <w:szCs w:val="24"/>
        </w:rPr>
      </w:pPr>
      <w:r w:rsidRPr="00716F93">
        <w:rPr>
          <w:rFonts w:ascii="Times New Roman" w:hAnsi="Times New Roman" w:cs="Times New Roman"/>
          <w:bCs/>
          <w:sz w:val="24"/>
          <w:szCs w:val="24"/>
        </w:rPr>
        <w:t>- создать кадастр и фонд земель историко-культурного назначения района, перевести все объекты в данный фонд.</w:t>
      </w:r>
    </w:p>
    <w:p w:rsidR="007F7B3E" w:rsidRPr="00716F93" w:rsidRDefault="00AE3503" w:rsidP="00AE3503">
      <w:pPr>
        <w:spacing w:before="120" w:line="240" w:lineRule="auto"/>
        <w:ind w:right="-408" w:firstLine="539"/>
        <w:rPr>
          <w:rFonts w:ascii="Times New Roman" w:hAnsi="Times New Roman" w:cs="Times New Roman"/>
          <w:b/>
          <w:bCs/>
          <w:sz w:val="24"/>
          <w:szCs w:val="24"/>
        </w:rPr>
      </w:pPr>
      <w:r w:rsidRPr="00716F93">
        <w:rPr>
          <w:rFonts w:ascii="Times New Roman" w:hAnsi="Times New Roman" w:cs="Times New Roman"/>
          <w:b/>
          <w:bCs/>
          <w:sz w:val="24"/>
          <w:szCs w:val="24"/>
        </w:rPr>
        <w:t xml:space="preserve">Статья 65. </w:t>
      </w:r>
      <w:r w:rsidR="009016A4" w:rsidRPr="00716F93">
        <w:rPr>
          <w:rFonts w:ascii="Times New Roman" w:hAnsi="Times New Roman" w:cs="Times New Roman"/>
          <w:b/>
          <w:sz w:val="24"/>
          <w:szCs w:val="24"/>
        </w:rPr>
        <w:t xml:space="preserve">Градостроительное зонирование на территории </w:t>
      </w:r>
      <w:proofErr w:type="spellStart"/>
      <w:r w:rsidR="009016A4" w:rsidRPr="00716F93">
        <w:rPr>
          <w:rFonts w:ascii="Times New Roman" w:hAnsi="Times New Roman" w:cs="Times New Roman"/>
          <w:b/>
          <w:sz w:val="24"/>
          <w:szCs w:val="24"/>
        </w:rPr>
        <w:t>Месягутовского</w:t>
      </w:r>
      <w:proofErr w:type="spellEnd"/>
      <w:r w:rsidR="009016A4" w:rsidRPr="00716F93">
        <w:rPr>
          <w:rFonts w:ascii="Times New Roman" w:hAnsi="Times New Roman" w:cs="Times New Roman"/>
          <w:b/>
          <w:sz w:val="24"/>
          <w:szCs w:val="24"/>
        </w:rPr>
        <w:t xml:space="preserve">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9016A4" w:rsidRPr="00716F93" w:rsidRDefault="009016A4" w:rsidP="009016A4">
      <w:pPr>
        <w:spacing w:before="120" w:line="240" w:lineRule="auto"/>
        <w:ind w:right="-408" w:firstLine="539"/>
        <w:rPr>
          <w:rFonts w:ascii="Times New Roman" w:hAnsi="Times New Roman" w:cs="Times New Roman"/>
          <w:bCs/>
          <w:sz w:val="24"/>
          <w:szCs w:val="24"/>
        </w:rPr>
      </w:pPr>
      <w:r w:rsidRPr="00716F93">
        <w:rPr>
          <w:rFonts w:ascii="Times New Roman" w:hAnsi="Times New Roman" w:cs="Times New Roman"/>
          <w:bCs/>
          <w:sz w:val="24"/>
          <w:szCs w:val="24"/>
        </w:rPr>
        <w:t xml:space="preserve">На сегодняшний день на территории сельского поселения, особо охраняемые природные территории отсутствуют. Территория сельского поселения имеет огромный потенциал для развития </w:t>
      </w:r>
      <w:proofErr w:type="spellStart"/>
      <w:r w:rsidRPr="00716F93">
        <w:rPr>
          <w:rFonts w:ascii="Times New Roman" w:hAnsi="Times New Roman" w:cs="Times New Roman"/>
          <w:bCs/>
          <w:sz w:val="24"/>
          <w:szCs w:val="24"/>
        </w:rPr>
        <w:t>туристическо-рекреационной</w:t>
      </w:r>
      <w:proofErr w:type="spellEnd"/>
      <w:r w:rsidRPr="00716F93">
        <w:rPr>
          <w:rFonts w:ascii="Times New Roman" w:hAnsi="Times New Roman" w:cs="Times New Roman"/>
          <w:bCs/>
          <w:sz w:val="24"/>
          <w:szCs w:val="24"/>
        </w:rPr>
        <w:t xml:space="preserve"> индустрии.</w:t>
      </w:r>
    </w:p>
    <w:p w:rsidR="009016A4" w:rsidRPr="00716F93" w:rsidRDefault="009016A4" w:rsidP="009016A4">
      <w:pPr>
        <w:spacing w:line="240" w:lineRule="auto"/>
        <w:ind w:right="-408" w:firstLine="539"/>
        <w:rPr>
          <w:rFonts w:ascii="Times New Roman" w:hAnsi="Times New Roman" w:cs="Times New Roman"/>
          <w:bCs/>
          <w:sz w:val="24"/>
          <w:szCs w:val="24"/>
        </w:rPr>
      </w:pPr>
      <w:r w:rsidRPr="00716F93">
        <w:rPr>
          <w:rFonts w:ascii="Times New Roman" w:hAnsi="Times New Roman" w:cs="Times New Roman"/>
          <w:bCs/>
          <w:sz w:val="24"/>
          <w:szCs w:val="24"/>
        </w:rPr>
        <w:t xml:space="preserve">Территории сельского поселения располагает значительными ресурсами для создания особо охраняемых природных </w:t>
      </w:r>
      <w:proofErr w:type="gramStart"/>
      <w:r w:rsidRPr="00716F93">
        <w:rPr>
          <w:rFonts w:ascii="Times New Roman" w:hAnsi="Times New Roman" w:cs="Times New Roman"/>
          <w:bCs/>
          <w:sz w:val="24"/>
          <w:szCs w:val="24"/>
        </w:rPr>
        <w:t>территорий</w:t>
      </w:r>
      <w:proofErr w:type="gramEnd"/>
      <w:r w:rsidRPr="00716F93">
        <w:rPr>
          <w:rFonts w:ascii="Times New Roman" w:hAnsi="Times New Roman" w:cs="Times New Roman"/>
          <w:bCs/>
          <w:sz w:val="24"/>
          <w:szCs w:val="24"/>
        </w:rPr>
        <w:t xml:space="preserve"> среди которых, согласно проекта «Территориальная комплексная схема градостроительного планирования территорий Северо-Восточного региона РБ (</w:t>
      </w:r>
      <w:proofErr w:type="spellStart"/>
      <w:r w:rsidRPr="00716F93">
        <w:rPr>
          <w:rFonts w:ascii="Times New Roman" w:hAnsi="Times New Roman" w:cs="Times New Roman"/>
          <w:bCs/>
          <w:sz w:val="24"/>
          <w:szCs w:val="24"/>
        </w:rPr>
        <w:t>Дуванский</w:t>
      </w:r>
      <w:proofErr w:type="spellEnd"/>
      <w:r w:rsidRPr="00716F93">
        <w:rPr>
          <w:rFonts w:ascii="Times New Roman" w:hAnsi="Times New Roman" w:cs="Times New Roman"/>
          <w:bCs/>
          <w:sz w:val="24"/>
          <w:szCs w:val="24"/>
        </w:rPr>
        <w:t xml:space="preserve"> район)»: Гора «Гриб» и </w:t>
      </w:r>
      <w:proofErr w:type="spellStart"/>
      <w:r w:rsidRPr="00716F93">
        <w:rPr>
          <w:rFonts w:ascii="Times New Roman" w:hAnsi="Times New Roman" w:cs="Times New Roman"/>
          <w:bCs/>
          <w:sz w:val="24"/>
          <w:szCs w:val="24"/>
        </w:rPr>
        <w:t>Старохалиловский</w:t>
      </w:r>
      <w:proofErr w:type="spellEnd"/>
      <w:r w:rsidRPr="00716F93">
        <w:rPr>
          <w:rFonts w:ascii="Times New Roman" w:hAnsi="Times New Roman" w:cs="Times New Roman"/>
          <w:bCs/>
          <w:sz w:val="24"/>
          <w:szCs w:val="24"/>
        </w:rPr>
        <w:t xml:space="preserve"> участок долины р. Ай </w:t>
      </w:r>
      <w:proofErr w:type="gramStart"/>
      <w:r w:rsidRPr="00716F93">
        <w:rPr>
          <w:rFonts w:ascii="Times New Roman" w:hAnsi="Times New Roman" w:cs="Times New Roman"/>
          <w:bCs/>
          <w:sz w:val="24"/>
          <w:szCs w:val="24"/>
        </w:rPr>
        <w:t>в близи</w:t>
      </w:r>
      <w:proofErr w:type="gramEnd"/>
      <w:r w:rsidRPr="00716F93">
        <w:rPr>
          <w:rFonts w:ascii="Times New Roman" w:hAnsi="Times New Roman" w:cs="Times New Roman"/>
          <w:bCs/>
          <w:sz w:val="24"/>
          <w:szCs w:val="24"/>
        </w:rPr>
        <w:t xml:space="preserve"> с. </w:t>
      </w:r>
      <w:proofErr w:type="spellStart"/>
      <w:r w:rsidRPr="00716F93">
        <w:rPr>
          <w:rFonts w:ascii="Times New Roman" w:hAnsi="Times New Roman" w:cs="Times New Roman"/>
          <w:bCs/>
          <w:sz w:val="24"/>
          <w:szCs w:val="24"/>
        </w:rPr>
        <w:t>Старохалилово</w:t>
      </w:r>
      <w:proofErr w:type="spellEnd"/>
      <w:r w:rsidRPr="00716F93">
        <w:rPr>
          <w:rFonts w:ascii="Times New Roman" w:hAnsi="Times New Roman" w:cs="Times New Roman"/>
          <w:bCs/>
          <w:sz w:val="24"/>
          <w:szCs w:val="24"/>
        </w:rPr>
        <w:t>.</w:t>
      </w:r>
    </w:p>
    <w:p w:rsidR="009016A4" w:rsidRPr="00716F93" w:rsidRDefault="009016A4" w:rsidP="009016A4">
      <w:pPr>
        <w:spacing w:before="120" w:after="120" w:line="240" w:lineRule="auto"/>
        <w:ind w:right="-408" w:firstLine="539"/>
        <w:jc w:val="center"/>
        <w:rPr>
          <w:rFonts w:ascii="Times New Roman" w:hAnsi="Times New Roman" w:cs="Times New Roman"/>
          <w:b/>
          <w:bCs/>
          <w:i/>
          <w:sz w:val="24"/>
          <w:szCs w:val="24"/>
        </w:rPr>
      </w:pPr>
      <w:r w:rsidRPr="00716F93">
        <w:rPr>
          <w:rFonts w:ascii="Times New Roman" w:hAnsi="Times New Roman" w:cs="Times New Roman"/>
          <w:b/>
          <w:bCs/>
          <w:i/>
          <w:sz w:val="24"/>
          <w:szCs w:val="24"/>
        </w:rPr>
        <w:t>Особо охраняемые природные территории</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5"/>
        <w:gridCol w:w="1276"/>
        <w:gridCol w:w="1842"/>
        <w:gridCol w:w="2127"/>
        <w:gridCol w:w="1984"/>
      </w:tblGrid>
      <w:tr w:rsidR="009016A4" w:rsidRPr="00716F93" w:rsidTr="009016A4">
        <w:trPr>
          <w:trHeight w:val="409"/>
        </w:trPr>
        <w:tc>
          <w:tcPr>
            <w:tcW w:w="708" w:type="dxa"/>
            <w:vAlign w:val="center"/>
          </w:tcPr>
          <w:p w:rsidR="009016A4" w:rsidRPr="00716F93" w:rsidRDefault="009016A4" w:rsidP="009016A4">
            <w:pPr>
              <w:spacing w:before="120" w:line="240" w:lineRule="auto"/>
              <w:ind w:left="33" w:right="175" w:firstLine="0"/>
              <w:jc w:val="center"/>
              <w:rPr>
                <w:rFonts w:ascii="Times New Roman" w:hAnsi="Times New Roman" w:cs="Times New Roman"/>
                <w:bCs/>
                <w:sz w:val="24"/>
                <w:szCs w:val="24"/>
              </w:rPr>
            </w:pPr>
            <w:r w:rsidRPr="00716F93">
              <w:rPr>
                <w:rFonts w:ascii="Times New Roman" w:hAnsi="Times New Roman" w:cs="Times New Roman"/>
                <w:bCs/>
                <w:sz w:val="24"/>
                <w:szCs w:val="24"/>
              </w:rPr>
              <w:t xml:space="preserve">№ </w:t>
            </w:r>
            <w:proofErr w:type="spellStart"/>
            <w:r w:rsidRPr="00716F93">
              <w:rPr>
                <w:rFonts w:ascii="Times New Roman" w:hAnsi="Times New Roman" w:cs="Times New Roman"/>
                <w:bCs/>
                <w:sz w:val="24"/>
                <w:szCs w:val="24"/>
              </w:rPr>
              <w:t>пп</w:t>
            </w:r>
            <w:proofErr w:type="spellEnd"/>
          </w:p>
        </w:tc>
        <w:tc>
          <w:tcPr>
            <w:tcW w:w="1985"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Наименование</w:t>
            </w:r>
          </w:p>
        </w:tc>
        <w:tc>
          <w:tcPr>
            <w:tcW w:w="1276"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 xml:space="preserve">Площадь, </w:t>
            </w:r>
            <w:proofErr w:type="gramStart"/>
            <w:r w:rsidRPr="00716F93">
              <w:rPr>
                <w:rFonts w:ascii="Times New Roman" w:hAnsi="Times New Roman" w:cs="Times New Roman"/>
                <w:bCs/>
                <w:sz w:val="24"/>
                <w:szCs w:val="24"/>
              </w:rPr>
              <w:t>га</w:t>
            </w:r>
            <w:proofErr w:type="gramEnd"/>
          </w:p>
        </w:tc>
        <w:tc>
          <w:tcPr>
            <w:tcW w:w="1842"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Основные</w:t>
            </w:r>
          </w:p>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биотипы</w:t>
            </w:r>
          </w:p>
        </w:tc>
        <w:tc>
          <w:tcPr>
            <w:tcW w:w="2127"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Объекты охраны</w:t>
            </w:r>
          </w:p>
        </w:tc>
        <w:tc>
          <w:tcPr>
            <w:tcW w:w="1984"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Автор</w:t>
            </w:r>
          </w:p>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предложения</w:t>
            </w:r>
          </w:p>
        </w:tc>
      </w:tr>
      <w:tr w:rsidR="009016A4" w:rsidRPr="00716F93" w:rsidTr="009016A4">
        <w:tc>
          <w:tcPr>
            <w:tcW w:w="708" w:type="dxa"/>
          </w:tcPr>
          <w:p w:rsidR="009016A4" w:rsidRPr="00716F93" w:rsidRDefault="009016A4" w:rsidP="009016A4">
            <w:pPr>
              <w:spacing w:before="120" w:line="240" w:lineRule="auto"/>
              <w:ind w:left="33" w:right="175" w:firstLine="0"/>
              <w:jc w:val="center"/>
              <w:rPr>
                <w:rFonts w:ascii="Times New Roman" w:hAnsi="Times New Roman" w:cs="Times New Roman"/>
                <w:bCs/>
                <w:sz w:val="24"/>
                <w:szCs w:val="24"/>
              </w:rPr>
            </w:pPr>
            <w:r w:rsidRPr="00716F93">
              <w:rPr>
                <w:rFonts w:ascii="Times New Roman" w:hAnsi="Times New Roman" w:cs="Times New Roman"/>
                <w:bCs/>
                <w:sz w:val="24"/>
                <w:szCs w:val="24"/>
              </w:rPr>
              <w:t>1</w:t>
            </w:r>
          </w:p>
        </w:tc>
        <w:tc>
          <w:tcPr>
            <w:tcW w:w="1985" w:type="dxa"/>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2</w:t>
            </w:r>
          </w:p>
        </w:tc>
        <w:tc>
          <w:tcPr>
            <w:tcW w:w="1276" w:type="dxa"/>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3</w:t>
            </w:r>
          </w:p>
        </w:tc>
        <w:tc>
          <w:tcPr>
            <w:tcW w:w="1842" w:type="dxa"/>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4</w:t>
            </w:r>
          </w:p>
        </w:tc>
        <w:tc>
          <w:tcPr>
            <w:tcW w:w="2127" w:type="dxa"/>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5</w:t>
            </w:r>
          </w:p>
        </w:tc>
        <w:tc>
          <w:tcPr>
            <w:tcW w:w="1984" w:type="dxa"/>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6</w:t>
            </w:r>
          </w:p>
        </w:tc>
      </w:tr>
      <w:tr w:rsidR="009016A4" w:rsidRPr="00716F93" w:rsidTr="009016A4">
        <w:tc>
          <w:tcPr>
            <w:tcW w:w="708" w:type="dxa"/>
          </w:tcPr>
          <w:p w:rsidR="009016A4" w:rsidRPr="00716F93" w:rsidRDefault="009016A4" w:rsidP="009016A4">
            <w:pPr>
              <w:spacing w:before="120" w:line="240" w:lineRule="auto"/>
              <w:ind w:left="33" w:right="175" w:firstLine="0"/>
              <w:jc w:val="center"/>
              <w:rPr>
                <w:rFonts w:ascii="Times New Roman" w:hAnsi="Times New Roman" w:cs="Times New Roman"/>
                <w:bCs/>
                <w:sz w:val="24"/>
                <w:szCs w:val="24"/>
              </w:rPr>
            </w:pPr>
            <w:r w:rsidRPr="00716F93">
              <w:rPr>
                <w:rFonts w:ascii="Times New Roman" w:hAnsi="Times New Roman" w:cs="Times New Roman"/>
                <w:bCs/>
                <w:sz w:val="24"/>
                <w:szCs w:val="24"/>
              </w:rPr>
              <w:t>1</w:t>
            </w:r>
          </w:p>
        </w:tc>
        <w:tc>
          <w:tcPr>
            <w:tcW w:w="1985"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Гора «Гриб»</w:t>
            </w:r>
          </w:p>
        </w:tc>
        <w:tc>
          <w:tcPr>
            <w:tcW w:w="1276"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478</w:t>
            </w:r>
          </w:p>
        </w:tc>
        <w:tc>
          <w:tcPr>
            <w:tcW w:w="1842"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Смешанные леса</w:t>
            </w:r>
          </w:p>
        </w:tc>
        <w:tc>
          <w:tcPr>
            <w:tcW w:w="2127"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proofErr w:type="spellStart"/>
            <w:r w:rsidRPr="00716F93">
              <w:rPr>
                <w:rFonts w:ascii="Times New Roman" w:hAnsi="Times New Roman" w:cs="Times New Roman"/>
                <w:bCs/>
                <w:sz w:val="24"/>
                <w:szCs w:val="24"/>
              </w:rPr>
              <w:t>Айские</w:t>
            </w:r>
            <w:proofErr w:type="spellEnd"/>
            <w:r w:rsidRPr="00716F93">
              <w:rPr>
                <w:rFonts w:ascii="Times New Roman" w:hAnsi="Times New Roman" w:cs="Times New Roman"/>
                <w:bCs/>
                <w:sz w:val="24"/>
                <w:szCs w:val="24"/>
              </w:rPr>
              <w:t xml:space="preserve"> яры, виды ККРФ: сапсан, филин</w:t>
            </w:r>
          </w:p>
        </w:tc>
        <w:tc>
          <w:tcPr>
            <w:tcW w:w="1984"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Урал СОЖ</w:t>
            </w:r>
          </w:p>
        </w:tc>
      </w:tr>
      <w:tr w:rsidR="009016A4" w:rsidRPr="00716F93" w:rsidTr="009016A4">
        <w:tc>
          <w:tcPr>
            <w:tcW w:w="708" w:type="dxa"/>
          </w:tcPr>
          <w:p w:rsidR="009016A4" w:rsidRPr="00716F93" w:rsidRDefault="009016A4" w:rsidP="009016A4">
            <w:pPr>
              <w:spacing w:before="120" w:line="240" w:lineRule="auto"/>
              <w:ind w:left="33" w:right="175" w:firstLine="0"/>
              <w:jc w:val="center"/>
              <w:rPr>
                <w:rFonts w:ascii="Times New Roman" w:hAnsi="Times New Roman" w:cs="Times New Roman"/>
                <w:bCs/>
                <w:sz w:val="24"/>
                <w:szCs w:val="24"/>
              </w:rPr>
            </w:pPr>
            <w:r w:rsidRPr="00716F93">
              <w:rPr>
                <w:rFonts w:ascii="Times New Roman" w:hAnsi="Times New Roman" w:cs="Times New Roman"/>
                <w:bCs/>
                <w:sz w:val="24"/>
                <w:szCs w:val="24"/>
              </w:rPr>
              <w:t>2</w:t>
            </w:r>
          </w:p>
        </w:tc>
        <w:tc>
          <w:tcPr>
            <w:tcW w:w="1985"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proofErr w:type="spellStart"/>
            <w:r w:rsidRPr="00716F93">
              <w:rPr>
                <w:rFonts w:ascii="Times New Roman" w:hAnsi="Times New Roman" w:cs="Times New Roman"/>
                <w:bCs/>
                <w:sz w:val="24"/>
                <w:szCs w:val="24"/>
              </w:rPr>
              <w:t>Старохалиловский</w:t>
            </w:r>
            <w:proofErr w:type="spellEnd"/>
            <w:r w:rsidRPr="00716F93">
              <w:rPr>
                <w:rFonts w:ascii="Times New Roman" w:hAnsi="Times New Roman" w:cs="Times New Roman"/>
                <w:bCs/>
                <w:sz w:val="24"/>
                <w:szCs w:val="24"/>
              </w:rPr>
              <w:t xml:space="preserve"> участок </w:t>
            </w:r>
            <w:r w:rsidRPr="00716F93">
              <w:rPr>
                <w:rFonts w:ascii="Times New Roman" w:hAnsi="Times New Roman" w:cs="Times New Roman"/>
                <w:bCs/>
                <w:sz w:val="24"/>
                <w:szCs w:val="24"/>
              </w:rPr>
              <w:lastRenderedPageBreak/>
              <w:t>долины р. Ай</w:t>
            </w:r>
          </w:p>
        </w:tc>
        <w:tc>
          <w:tcPr>
            <w:tcW w:w="1276"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lastRenderedPageBreak/>
              <w:t>329,4</w:t>
            </w:r>
          </w:p>
        </w:tc>
        <w:tc>
          <w:tcPr>
            <w:tcW w:w="1842"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 xml:space="preserve">Пойменный лесостепной </w:t>
            </w:r>
            <w:r w:rsidRPr="00716F93">
              <w:rPr>
                <w:rFonts w:ascii="Times New Roman" w:hAnsi="Times New Roman" w:cs="Times New Roman"/>
                <w:bCs/>
                <w:sz w:val="24"/>
                <w:szCs w:val="24"/>
              </w:rPr>
              <w:lastRenderedPageBreak/>
              <w:t>комплекс</w:t>
            </w:r>
          </w:p>
        </w:tc>
        <w:tc>
          <w:tcPr>
            <w:tcW w:w="2127"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lastRenderedPageBreak/>
              <w:t>Виды ККРФ: могильник, сапсан</w:t>
            </w:r>
          </w:p>
        </w:tc>
        <w:tc>
          <w:tcPr>
            <w:tcW w:w="1984" w:type="dxa"/>
            <w:vAlign w:val="center"/>
          </w:tcPr>
          <w:p w:rsidR="009016A4" w:rsidRPr="00716F93" w:rsidRDefault="009016A4" w:rsidP="009016A4">
            <w:pPr>
              <w:spacing w:before="120" w:line="240" w:lineRule="auto"/>
              <w:ind w:firstLine="0"/>
              <w:jc w:val="center"/>
              <w:rPr>
                <w:rFonts w:ascii="Times New Roman" w:hAnsi="Times New Roman" w:cs="Times New Roman"/>
                <w:bCs/>
                <w:sz w:val="24"/>
                <w:szCs w:val="24"/>
              </w:rPr>
            </w:pPr>
            <w:r w:rsidRPr="00716F93">
              <w:rPr>
                <w:rFonts w:ascii="Times New Roman" w:hAnsi="Times New Roman" w:cs="Times New Roman"/>
                <w:bCs/>
                <w:sz w:val="24"/>
                <w:szCs w:val="24"/>
              </w:rPr>
              <w:t>Урал СОЖ</w:t>
            </w:r>
          </w:p>
        </w:tc>
      </w:tr>
    </w:tbl>
    <w:p w:rsidR="009016A4" w:rsidRPr="00716F93" w:rsidRDefault="009016A4" w:rsidP="009016A4">
      <w:pPr>
        <w:spacing w:before="120" w:line="240" w:lineRule="auto"/>
        <w:ind w:right="-408" w:firstLine="539"/>
        <w:rPr>
          <w:rFonts w:ascii="Times New Roman" w:hAnsi="Times New Roman" w:cs="Times New Roman"/>
          <w:bCs/>
          <w:sz w:val="24"/>
          <w:szCs w:val="24"/>
        </w:rPr>
      </w:pPr>
      <w:r w:rsidRPr="00716F93">
        <w:rPr>
          <w:rFonts w:ascii="Times New Roman" w:hAnsi="Times New Roman" w:cs="Times New Roman"/>
          <w:bCs/>
          <w:sz w:val="24"/>
          <w:szCs w:val="24"/>
        </w:rPr>
        <w:lastRenderedPageBreak/>
        <w:t xml:space="preserve">Перечень мер необходимых для сохранения памятника природы (режим охраны) установлен Положением о памятниках природы в Республике Башкортостан от 26 февраля </w:t>
      </w:r>
      <w:smartTag w:uri="urn:schemas-microsoft-com:office:smarttags" w:element="metricconverter">
        <w:smartTagPr>
          <w:attr w:name="ProductID" w:val="1999 г"/>
        </w:smartTagPr>
        <w:r w:rsidRPr="00716F93">
          <w:rPr>
            <w:rFonts w:ascii="Times New Roman" w:hAnsi="Times New Roman" w:cs="Times New Roman"/>
            <w:bCs/>
            <w:sz w:val="24"/>
            <w:szCs w:val="24"/>
          </w:rPr>
          <w:t>1999 г</w:t>
        </w:r>
      </w:smartTag>
      <w:r w:rsidRPr="00716F93">
        <w:rPr>
          <w:rFonts w:ascii="Times New Roman" w:hAnsi="Times New Roman" w:cs="Times New Roman"/>
          <w:bCs/>
          <w:sz w:val="24"/>
          <w:szCs w:val="24"/>
        </w:rPr>
        <w:t>. № 48.</w:t>
      </w:r>
    </w:p>
    <w:p w:rsidR="009016A4" w:rsidRPr="00716F93" w:rsidRDefault="009016A4" w:rsidP="009016A4">
      <w:pPr>
        <w:spacing w:before="120" w:line="240" w:lineRule="auto"/>
        <w:ind w:right="-408" w:firstLine="539"/>
        <w:rPr>
          <w:rFonts w:ascii="Times New Roman" w:hAnsi="Times New Roman" w:cs="Times New Roman"/>
          <w:bCs/>
          <w:sz w:val="24"/>
          <w:szCs w:val="24"/>
        </w:rPr>
      </w:pPr>
      <w:r w:rsidRPr="00716F93">
        <w:rPr>
          <w:rFonts w:ascii="Times New Roman" w:hAnsi="Times New Roman" w:cs="Times New Roman"/>
          <w:bCs/>
          <w:sz w:val="24"/>
          <w:szCs w:val="24"/>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716F93">
        <w:rPr>
          <w:rFonts w:ascii="Times New Roman" w:hAnsi="Times New Roman" w:cs="Times New Roman"/>
          <w:bCs/>
          <w:sz w:val="24"/>
          <w:szCs w:val="24"/>
        </w:rPr>
        <w:t>Начиная с 2002 года в республике осуществляются</w:t>
      </w:r>
      <w:proofErr w:type="gramEnd"/>
      <w:r w:rsidRPr="00716F93">
        <w:rPr>
          <w:rFonts w:ascii="Times New Roman" w:hAnsi="Times New Roman" w:cs="Times New Roman"/>
          <w:bCs/>
          <w:sz w:val="24"/>
          <w:szCs w:val="24"/>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182752" w:rsidRPr="00716F93" w:rsidRDefault="00182752" w:rsidP="00182752"/>
    <w:p w:rsidR="0086235F" w:rsidRPr="00716F93" w:rsidRDefault="00F20F9F" w:rsidP="0086235F">
      <w:pPr>
        <w:jc w:val="center"/>
        <w:outlineLvl w:val="2"/>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IX</w:t>
      </w:r>
      <w:r w:rsidR="0086235F" w:rsidRPr="00716F93">
        <w:rPr>
          <w:rFonts w:ascii="Times New Roman" w:hAnsi="Times New Roman" w:cs="Times New Roman"/>
          <w:b/>
          <w:sz w:val="24"/>
          <w:szCs w:val="24"/>
        </w:rPr>
        <w:t>. ГРАДОСТРОИТЕЛЬНАЯ ДЕЯТЕЛЬНОСТЬ НА ТЕРРИТОРИ</w:t>
      </w:r>
      <w:r w:rsidR="004876E7" w:rsidRPr="00716F93">
        <w:rPr>
          <w:rFonts w:ascii="Times New Roman" w:hAnsi="Times New Roman" w:cs="Times New Roman"/>
          <w:b/>
          <w:sz w:val="24"/>
          <w:szCs w:val="24"/>
        </w:rPr>
        <w:t>ИИ</w:t>
      </w:r>
    </w:p>
    <w:p w:rsidR="0086235F" w:rsidRPr="00716F93" w:rsidRDefault="00B42239" w:rsidP="00A819D5">
      <w:pPr>
        <w:jc w:val="center"/>
        <w:rPr>
          <w:rFonts w:ascii="Times New Roman" w:hAnsi="Times New Roman" w:cs="Times New Roman"/>
          <w:b/>
          <w:sz w:val="24"/>
          <w:szCs w:val="24"/>
        </w:rPr>
      </w:pPr>
      <w:r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МЕСЯГУТОВО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Д. АБДРАШИТОВО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Д. НОВОХАЛИЛОВО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СТАРОХАЛИЛОВО</w:t>
      </w:r>
      <w:r w:rsidR="00771022" w:rsidRPr="00716F93">
        <w:rPr>
          <w:rFonts w:ascii="Times New Roman" w:hAnsi="Times New Roman" w:cs="Times New Roman"/>
          <w:b/>
          <w:sz w:val="24"/>
          <w:szCs w:val="24"/>
        </w:rPr>
        <w:t xml:space="preserve">  </w:t>
      </w:r>
      <w:r w:rsidR="00D240BA" w:rsidRPr="00716F93">
        <w:rPr>
          <w:rFonts w:ascii="Times New Roman" w:hAnsi="Times New Roman" w:cs="Times New Roman"/>
          <w:b/>
          <w:sz w:val="24"/>
          <w:szCs w:val="24"/>
        </w:rPr>
        <w:t>СЕЛЬСКОГО ПОСЕЛЕНИЯ</w:t>
      </w:r>
      <w:r w:rsidR="007159A0"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МЕСЯГУТОВСКИЙ СЕЛЬСОВЕТ</w:t>
      </w:r>
      <w:r w:rsidR="00B63EBC" w:rsidRPr="00716F93">
        <w:rPr>
          <w:rFonts w:ascii="Times New Roman" w:hAnsi="Times New Roman" w:cs="Times New Roman"/>
          <w:b/>
          <w:sz w:val="24"/>
          <w:szCs w:val="24"/>
        </w:rPr>
        <w:t xml:space="preserve"> </w:t>
      </w:r>
      <w:r w:rsidR="007159A0" w:rsidRPr="00716F93">
        <w:rPr>
          <w:rFonts w:ascii="Times New Roman" w:hAnsi="Times New Roman" w:cs="Times New Roman"/>
          <w:b/>
          <w:sz w:val="24"/>
          <w:szCs w:val="24"/>
        </w:rPr>
        <w:t xml:space="preserve">МУНИЦИПАЛЬНОГО РАЙОНА </w:t>
      </w:r>
      <w:r w:rsidR="008C6A1E" w:rsidRPr="00716F93">
        <w:rPr>
          <w:rFonts w:ascii="Times New Roman" w:hAnsi="Times New Roman" w:cs="Times New Roman"/>
          <w:b/>
          <w:sz w:val="24"/>
          <w:szCs w:val="24"/>
        </w:rPr>
        <w:t>ДУВАНСКИЙ</w:t>
      </w:r>
      <w:r w:rsidR="000B531D" w:rsidRPr="00716F93">
        <w:rPr>
          <w:rFonts w:ascii="Times New Roman" w:hAnsi="Times New Roman" w:cs="Times New Roman"/>
          <w:b/>
          <w:sz w:val="24"/>
          <w:szCs w:val="24"/>
        </w:rPr>
        <w:t xml:space="preserve"> </w:t>
      </w:r>
      <w:r w:rsidR="00AC5252" w:rsidRPr="00716F93">
        <w:rPr>
          <w:rFonts w:ascii="Times New Roman" w:hAnsi="Times New Roman" w:cs="Times New Roman"/>
          <w:b/>
          <w:sz w:val="24"/>
          <w:szCs w:val="24"/>
        </w:rPr>
        <w:t>РАЙОН</w:t>
      </w:r>
      <w:r w:rsidR="000B531D" w:rsidRPr="00716F93">
        <w:rPr>
          <w:rFonts w:ascii="Times New Roman" w:hAnsi="Times New Roman" w:cs="Times New Roman"/>
          <w:b/>
          <w:sz w:val="24"/>
          <w:szCs w:val="24"/>
        </w:rPr>
        <w:t xml:space="preserve"> </w:t>
      </w:r>
      <w:r w:rsidR="00656D97" w:rsidRPr="00716F93">
        <w:rPr>
          <w:rFonts w:ascii="Times New Roman" w:hAnsi="Times New Roman" w:cs="Times New Roman"/>
          <w:b/>
          <w:sz w:val="24"/>
          <w:szCs w:val="24"/>
        </w:rPr>
        <w:t>Р</w:t>
      </w:r>
      <w:r w:rsidR="00764D4A" w:rsidRPr="00716F93">
        <w:rPr>
          <w:rFonts w:ascii="Times New Roman" w:hAnsi="Times New Roman" w:cs="Times New Roman"/>
          <w:b/>
          <w:sz w:val="24"/>
          <w:szCs w:val="24"/>
        </w:rPr>
        <w:t xml:space="preserve">ЕСПУБЛИКИ </w:t>
      </w:r>
      <w:r w:rsidR="00656D97" w:rsidRPr="00716F93">
        <w:rPr>
          <w:rFonts w:ascii="Times New Roman" w:hAnsi="Times New Roman" w:cs="Times New Roman"/>
          <w:b/>
          <w:sz w:val="24"/>
          <w:szCs w:val="24"/>
        </w:rPr>
        <w:t>Б</w:t>
      </w:r>
      <w:r w:rsidR="00764D4A" w:rsidRPr="00716F93">
        <w:rPr>
          <w:rFonts w:ascii="Times New Roman" w:hAnsi="Times New Roman" w:cs="Times New Roman"/>
          <w:b/>
          <w:sz w:val="24"/>
          <w:szCs w:val="24"/>
        </w:rPr>
        <w:t>АШКОРТОСТАН</w:t>
      </w:r>
      <w:r w:rsidR="00C71EA7" w:rsidRPr="00716F93">
        <w:rPr>
          <w:rFonts w:ascii="Times New Roman" w:hAnsi="Times New Roman" w:cs="Times New Roman"/>
          <w:b/>
          <w:sz w:val="24"/>
          <w:szCs w:val="24"/>
        </w:rPr>
        <w:t>,</w:t>
      </w:r>
      <w:r w:rsidR="00A819D5" w:rsidRPr="00716F93">
        <w:rPr>
          <w:rFonts w:ascii="Times New Roman" w:hAnsi="Times New Roman" w:cs="Times New Roman"/>
          <w:b/>
          <w:sz w:val="24"/>
          <w:szCs w:val="24"/>
        </w:rPr>
        <w:t xml:space="preserve"> </w:t>
      </w:r>
      <w:r w:rsidR="0086235F" w:rsidRPr="00716F93">
        <w:rPr>
          <w:rFonts w:ascii="Times New Roman" w:hAnsi="Times New Roman" w:cs="Times New Roman"/>
          <w:b/>
          <w:sz w:val="24"/>
          <w:szCs w:val="24"/>
        </w:rPr>
        <w:t>НА КОТОРЫ</w:t>
      </w:r>
      <w:r w:rsidR="00A10EC1" w:rsidRPr="00716F93">
        <w:rPr>
          <w:rFonts w:ascii="Times New Roman" w:hAnsi="Times New Roman" w:cs="Times New Roman"/>
          <w:b/>
          <w:sz w:val="24"/>
          <w:szCs w:val="24"/>
        </w:rPr>
        <w:t>Й</w:t>
      </w:r>
      <w:r w:rsidR="0086235F" w:rsidRPr="00716F93">
        <w:rPr>
          <w:rFonts w:ascii="Times New Roman" w:hAnsi="Times New Roman" w:cs="Times New Roman"/>
          <w:b/>
          <w:sz w:val="24"/>
          <w:szCs w:val="24"/>
        </w:rPr>
        <w:t xml:space="preserve"> ДЕЙСТВИЕ РЕГЛАМЕНТА НЕ РАСПРОСТРАНЯЕТСЯ</w:t>
      </w:r>
    </w:p>
    <w:p w:rsidR="0086235F" w:rsidRPr="00716F93" w:rsidRDefault="0086235F" w:rsidP="0086235F">
      <w:pPr>
        <w:jc w:val="center"/>
        <w:rPr>
          <w:rFonts w:ascii="Times New Roman" w:hAnsi="Times New Roman" w:cs="Times New Roman"/>
          <w:sz w:val="24"/>
          <w:szCs w:val="24"/>
        </w:rPr>
      </w:pPr>
    </w:p>
    <w:p w:rsidR="0086235F" w:rsidRPr="00716F93" w:rsidRDefault="0086235F" w:rsidP="0051488A">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716F93" w:rsidRDefault="0086235F" w:rsidP="0051488A">
      <w:pPr>
        <w:spacing w:line="240" w:lineRule="auto"/>
        <w:ind w:firstLine="539"/>
        <w:rPr>
          <w:rFonts w:ascii="Times New Roman" w:hAnsi="Times New Roman" w:cs="Times New Roman"/>
          <w:sz w:val="24"/>
          <w:szCs w:val="24"/>
        </w:rPr>
      </w:pPr>
      <w:proofErr w:type="gramStart"/>
      <w:r w:rsidRPr="00716F93">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716F93">
        <w:rPr>
          <w:rFonts w:ascii="Times New Roman" w:hAnsi="Times New Roman" w:cs="Times New Roman"/>
          <w:sz w:val="24"/>
          <w:szCs w:val="24"/>
        </w:rPr>
        <w:t>65</w:t>
      </w:r>
      <w:r w:rsidRPr="00716F93">
        <w:rPr>
          <w:rFonts w:ascii="Times New Roman" w:hAnsi="Times New Roman" w:cs="Times New Roman"/>
          <w:sz w:val="24"/>
          <w:szCs w:val="24"/>
        </w:rPr>
        <w:t xml:space="preserve">, </w:t>
      </w:r>
      <w:r w:rsidR="00172EB4" w:rsidRPr="00716F93">
        <w:rPr>
          <w:rFonts w:ascii="Times New Roman" w:hAnsi="Times New Roman" w:cs="Times New Roman"/>
          <w:sz w:val="24"/>
          <w:szCs w:val="24"/>
        </w:rPr>
        <w:t>58</w:t>
      </w:r>
      <w:r w:rsidRPr="00716F93">
        <w:rPr>
          <w:rFonts w:ascii="Times New Roman" w:hAnsi="Times New Roman" w:cs="Times New Roman"/>
          <w:sz w:val="24"/>
          <w:szCs w:val="24"/>
        </w:rPr>
        <w:t>);</w:t>
      </w:r>
      <w:proofErr w:type="gramEnd"/>
    </w:p>
    <w:p w:rsidR="0086235F" w:rsidRPr="00716F93" w:rsidRDefault="0086235F" w:rsidP="0051488A">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716F93">
        <w:rPr>
          <w:rFonts w:ascii="Times New Roman" w:hAnsi="Times New Roman" w:cs="Times New Roman"/>
          <w:sz w:val="24"/>
          <w:szCs w:val="24"/>
        </w:rPr>
        <w:t>66</w:t>
      </w:r>
      <w:r w:rsidRPr="00716F93">
        <w:rPr>
          <w:rFonts w:ascii="Times New Roman" w:hAnsi="Times New Roman" w:cs="Times New Roman"/>
          <w:sz w:val="24"/>
          <w:szCs w:val="24"/>
        </w:rPr>
        <w:t>);</w:t>
      </w:r>
    </w:p>
    <w:p w:rsidR="0086235F" w:rsidRPr="00716F93" w:rsidRDefault="0086235F" w:rsidP="0051488A">
      <w:pPr>
        <w:spacing w:line="240" w:lineRule="auto"/>
        <w:ind w:firstLine="539"/>
        <w:rPr>
          <w:rFonts w:ascii="Times New Roman" w:hAnsi="Times New Roman" w:cs="Times New Roman"/>
          <w:sz w:val="24"/>
          <w:szCs w:val="24"/>
        </w:rPr>
      </w:pPr>
      <w:proofErr w:type="gramStart"/>
      <w:r w:rsidRPr="00716F93">
        <w:rPr>
          <w:rFonts w:ascii="Times New Roman" w:hAnsi="Times New Roman" w:cs="Times New Roman"/>
          <w:sz w:val="24"/>
          <w:szCs w:val="24"/>
        </w:rPr>
        <w:t xml:space="preserve">- предоставленные для добычи полезных ископаемых (статья </w:t>
      </w:r>
      <w:r w:rsidR="00DF6FED" w:rsidRPr="00716F93">
        <w:rPr>
          <w:rFonts w:ascii="Times New Roman" w:hAnsi="Times New Roman" w:cs="Times New Roman"/>
          <w:sz w:val="24"/>
          <w:szCs w:val="24"/>
        </w:rPr>
        <w:t>67</w:t>
      </w:r>
      <w:r w:rsidRPr="00716F93">
        <w:rPr>
          <w:rFonts w:ascii="Times New Roman" w:hAnsi="Times New Roman" w:cs="Times New Roman"/>
          <w:sz w:val="24"/>
          <w:szCs w:val="24"/>
        </w:rPr>
        <w:t>).</w:t>
      </w:r>
      <w:proofErr w:type="gramEnd"/>
    </w:p>
    <w:p w:rsidR="008E7BEE" w:rsidRPr="00716F93" w:rsidRDefault="008E7BEE" w:rsidP="00926A40">
      <w:pPr>
        <w:spacing w:line="240" w:lineRule="auto"/>
        <w:ind w:firstLine="539"/>
        <w:outlineLvl w:val="3"/>
        <w:rPr>
          <w:rFonts w:ascii="Times New Roman" w:hAnsi="Times New Roman" w:cs="Times New Roman"/>
          <w:b/>
          <w:sz w:val="24"/>
          <w:szCs w:val="24"/>
        </w:rPr>
      </w:pPr>
    </w:p>
    <w:p w:rsidR="00926A40" w:rsidRPr="00716F93" w:rsidRDefault="00926A40" w:rsidP="00926A40">
      <w:pPr>
        <w:spacing w:line="240" w:lineRule="auto"/>
        <w:ind w:firstLine="539"/>
        <w:outlineLvl w:val="3"/>
        <w:rPr>
          <w:rFonts w:ascii="Times New Roman" w:hAnsi="Times New Roman" w:cs="Times New Roman"/>
          <w:b/>
          <w:sz w:val="24"/>
          <w:szCs w:val="24"/>
        </w:rPr>
      </w:pPr>
      <w:r w:rsidRPr="00716F93">
        <w:rPr>
          <w:rFonts w:ascii="Times New Roman" w:hAnsi="Times New Roman" w:cs="Times New Roman"/>
          <w:b/>
          <w:sz w:val="24"/>
          <w:szCs w:val="24"/>
        </w:rPr>
        <w:t xml:space="preserve">Статья </w:t>
      </w:r>
      <w:r w:rsidR="009016A4" w:rsidRPr="00716F93">
        <w:rPr>
          <w:rFonts w:ascii="Times New Roman" w:hAnsi="Times New Roman" w:cs="Times New Roman"/>
          <w:b/>
          <w:sz w:val="24"/>
          <w:szCs w:val="24"/>
        </w:rPr>
        <w:t>66</w:t>
      </w:r>
      <w:r w:rsidRPr="00716F93">
        <w:rPr>
          <w:rFonts w:ascii="Times New Roman" w:hAnsi="Times New Roman" w:cs="Times New Roman"/>
          <w:b/>
          <w:sz w:val="24"/>
          <w:szCs w:val="24"/>
        </w:rPr>
        <w:t>. Ограничения использования земельных участков и объектов капитальн</w:t>
      </w:r>
      <w:r w:rsidR="001C0465" w:rsidRPr="00716F93">
        <w:rPr>
          <w:rFonts w:ascii="Times New Roman" w:hAnsi="Times New Roman" w:cs="Times New Roman"/>
          <w:b/>
          <w:sz w:val="24"/>
          <w:szCs w:val="24"/>
        </w:rPr>
        <w:t xml:space="preserve">ого строительства на территории </w:t>
      </w:r>
      <w:r w:rsidR="00C4579A" w:rsidRPr="00716F93">
        <w:rPr>
          <w:rFonts w:ascii="Times New Roman" w:hAnsi="Times New Roman" w:cs="Times New Roman"/>
          <w:b/>
          <w:sz w:val="24"/>
          <w:szCs w:val="24"/>
        </w:rPr>
        <w:t>с. Месягутово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д. </w:t>
      </w:r>
      <w:proofErr w:type="spellStart"/>
      <w:r w:rsidR="00C4579A" w:rsidRPr="00716F93">
        <w:rPr>
          <w:rFonts w:ascii="Times New Roman" w:hAnsi="Times New Roman" w:cs="Times New Roman"/>
          <w:b/>
          <w:sz w:val="24"/>
          <w:szCs w:val="24"/>
        </w:rPr>
        <w:t>Абдрашитово</w:t>
      </w:r>
      <w:proofErr w:type="spellEnd"/>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д. </w:t>
      </w:r>
      <w:proofErr w:type="spellStart"/>
      <w:r w:rsidR="00C4579A" w:rsidRPr="00716F93">
        <w:rPr>
          <w:rFonts w:ascii="Times New Roman" w:hAnsi="Times New Roman" w:cs="Times New Roman"/>
          <w:b/>
          <w:sz w:val="24"/>
          <w:szCs w:val="24"/>
        </w:rPr>
        <w:t>Новохалилово</w:t>
      </w:r>
      <w:proofErr w:type="spellEnd"/>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с. </w:t>
      </w:r>
      <w:proofErr w:type="spellStart"/>
      <w:r w:rsidR="00C4579A" w:rsidRPr="00716F93">
        <w:rPr>
          <w:rFonts w:ascii="Times New Roman" w:hAnsi="Times New Roman" w:cs="Times New Roman"/>
          <w:b/>
          <w:sz w:val="24"/>
          <w:szCs w:val="24"/>
        </w:rPr>
        <w:t>Старохалилово</w:t>
      </w:r>
      <w:proofErr w:type="spellEnd"/>
      <w:r w:rsidR="00771022" w:rsidRPr="00716F93">
        <w:rPr>
          <w:rFonts w:ascii="Times New Roman" w:hAnsi="Times New Roman" w:cs="Times New Roman"/>
          <w:b/>
          <w:sz w:val="24"/>
          <w:szCs w:val="24"/>
        </w:rPr>
        <w:t xml:space="preserve">  </w:t>
      </w:r>
      <w:r w:rsidR="00D240BA" w:rsidRPr="00716F93">
        <w:rPr>
          <w:rFonts w:ascii="Times New Roman" w:hAnsi="Times New Roman" w:cs="Times New Roman"/>
          <w:b/>
          <w:sz w:val="24"/>
          <w:szCs w:val="24"/>
        </w:rPr>
        <w:t>сельского поселения</w:t>
      </w:r>
      <w:r w:rsidR="007159A0" w:rsidRPr="00716F93">
        <w:rPr>
          <w:rFonts w:ascii="Times New Roman" w:hAnsi="Times New Roman" w:cs="Times New Roman"/>
          <w:b/>
          <w:sz w:val="24"/>
          <w:szCs w:val="24"/>
        </w:rPr>
        <w:t xml:space="preserve"> </w:t>
      </w:r>
      <w:proofErr w:type="spellStart"/>
      <w:r w:rsidR="00C4579A" w:rsidRPr="00716F93">
        <w:rPr>
          <w:rFonts w:ascii="Times New Roman" w:hAnsi="Times New Roman" w:cs="Times New Roman"/>
          <w:b/>
          <w:sz w:val="24"/>
          <w:szCs w:val="24"/>
        </w:rPr>
        <w:t>Месягутовский</w:t>
      </w:r>
      <w:proofErr w:type="spellEnd"/>
      <w:r w:rsidR="00C4579A" w:rsidRPr="00716F93">
        <w:rPr>
          <w:rFonts w:ascii="Times New Roman" w:hAnsi="Times New Roman" w:cs="Times New Roman"/>
          <w:b/>
          <w:sz w:val="24"/>
          <w:szCs w:val="24"/>
        </w:rPr>
        <w:t xml:space="preserve"> сельсовет</w:t>
      </w:r>
      <w:r w:rsidR="00B63EBC" w:rsidRPr="00716F93">
        <w:rPr>
          <w:rFonts w:ascii="Times New Roman" w:hAnsi="Times New Roman" w:cs="Times New Roman"/>
          <w:b/>
          <w:sz w:val="24"/>
          <w:szCs w:val="24"/>
        </w:rPr>
        <w:t xml:space="preserve"> </w:t>
      </w:r>
      <w:r w:rsidR="007159A0" w:rsidRPr="00716F93">
        <w:rPr>
          <w:rFonts w:ascii="Times New Roman" w:hAnsi="Times New Roman" w:cs="Times New Roman"/>
          <w:b/>
          <w:sz w:val="24"/>
          <w:szCs w:val="24"/>
        </w:rPr>
        <w:t xml:space="preserve">муниципального района </w:t>
      </w:r>
      <w:proofErr w:type="spellStart"/>
      <w:r w:rsidR="008C6A1E" w:rsidRPr="00716F93">
        <w:rPr>
          <w:rFonts w:ascii="Times New Roman" w:hAnsi="Times New Roman" w:cs="Times New Roman"/>
          <w:b/>
          <w:sz w:val="24"/>
          <w:szCs w:val="24"/>
        </w:rPr>
        <w:t>Дуванский</w:t>
      </w:r>
      <w:proofErr w:type="spellEnd"/>
      <w:r w:rsidR="00AC5252" w:rsidRPr="00716F93">
        <w:rPr>
          <w:rFonts w:ascii="Times New Roman" w:hAnsi="Times New Roman" w:cs="Times New Roman"/>
          <w:b/>
          <w:sz w:val="24"/>
          <w:szCs w:val="24"/>
        </w:rPr>
        <w:t xml:space="preserve"> район</w:t>
      </w:r>
      <w:r w:rsidR="00295E50" w:rsidRPr="00716F93">
        <w:rPr>
          <w:rFonts w:ascii="Times New Roman" w:hAnsi="Times New Roman" w:cs="Times New Roman"/>
          <w:b/>
          <w:sz w:val="24"/>
          <w:szCs w:val="24"/>
        </w:rPr>
        <w:t xml:space="preserve"> Р</w:t>
      </w:r>
      <w:r w:rsidR="00764D4A" w:rsidRPr="00716F93">
        <w:rPr>
          <w:rFonts w:ascii="Times New Roman" w:hAnsi="Times New Roman" w:cs="Times New Roman"/>
          <w:b/>
          <w:sz w:val="24"/>
          <w:szCs w:val="24"/>
        </w:rPr>
        <w:t xml:space="preserve">еспублики </w:t>
      </w:r>
      <w:r w:rsidR="00295E50" w:rsidRPr="00716F93">
        <w:rPr>
          <w:rFonts w:ascii="Times New Roman" w:hAnsi="Times New Roman" w:cs="Times New Roman"/>
          <w:b/>
          <w:sz w:val="24"/>
          <w:szCs w:val="24"/>
        </w:rPr>
        <w:t>Б</w:t>
      </w:r>
      <w:r w:rsidR="00764D4A" w:rsidRPr="00716F93">
        <w:rPr>
          <w:rFonts w:ascii="Times New Roman" w:hAnsi="Times New Roman" w:cs="Times New Roman"/>
          <w:b/>
          <w:sz w:val="24"/>
          <w:szCs w:val="24"/>
        </w:rPr>
        <w:t>ашкортостан</w:t>
      </w:r>
      <w:r w:rsidRPr="00716F93">
        <w:rPr>
          <w:rFonts w:ascii="Times New Roman" w:hAnsi="Times New Roman" w:cs="Times New Roman"/>
          <w:b/>
          <w:sz w:val="24"/>
          <w:szCs w:val="24"/>
        </w:rPr>
        <w:t>, на которы</w:t>
      </w:r>
      <w:r w:rsidR="00B63EC7" w:rsidRPr="00716F93">
        <w:rPr>
          <w:rFonts w:ascii="Times New Roman" w:hAnsi="Times New Roman" w:cs="Times New Roman"/>
          <w:b/>
          <w:sz w:val="24"/>
          <w:szCs w:val="24"/>
        </w:rPr>
        <w:t>й</w:t>
      </w:r>
      <w:r w:rsidRPr="00716F93">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716F93" w:rsidRDefault="00926A40" w:rsidP="00926A40">
      <w:pPr>
        <w:spacing w:line="240" w:lineRule="auto"/>
        <w:ind w:firstLine="539"/>
        <w:rPr>
          <w:rFonts w:ascii="Times New Roman" w:hAnsi="Times New Roman" w:cs="Times New Roman"/>
          <w:sz w:val="24"/>
          <w:szCs w:val="24"/>
        </w:rPr>
      </w:pPr>
    </w:p>
    <w:p w:rsidR="00926A40" w:rsidRPr="00716F93" w:rsidRDefault="00926A40" w:rsidP="00926A40">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8E7BEE" w:rsidRPr="00716F93">
        <w:rPr>
          <w:rFonts w:ascii="Times New Roman" w:hAnsi="Times New Roman" w:cs="Times New Roman"/>
          <w:sz w:val="24"/>
          <w:szCs w:val="24"/>
        </w:rPr>
        <w:t xml:space="preserve">органов местного самоуправления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8F4B5A" w:rsidRPr="00716F93">
        <w:rPr>
          <w:rFonts w:ascii="Times New Roman" w:hAnsi="Times New Roman" w:cs="Times New Roman"/>
          <w:sz w:val="24"/>
          <w:szCs w:val="24"/>
        </w:rPr>
        <w:t xml:space="preserve"> Р</w:t>
      </w:r>
      <w:r w:rsidR="00764D4A" w:rsidRPr="00716F93">
        <w:rPr>
          <w:rFonts w:ascii="Times New Roman" w:hAnsi="Times New Roman" w:cs="Times New Roman"/>
          <w:sz w:val="24"/>
          <w:szCs w:val="24"/>
        </w:rPr>
        <w:t xml:space="preserve">еспублики </w:t>
      </w:r>
      <w:r w:rsidR="008F4B5A" w:rsidRPr="00716F93">
        <w:rPr>
          <w:rFonts w:ascii="Times New Roman" w:hAnsi="Times New Roman" w:cs="Times New Roman"/>
          <w:sz w:val="24"/>
          <w:szCs w:val="24"/>
        </w:rPr>
        <w:t>Б</w:t>
      </w:r>
      <w:r w:rsidR="00764D4A"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издаваемых в соответствии с действующим федеральным законодательством.</w:t>
      </w:r>
    </w:p>
    <w:p w:rsidR="00926A40" w:rsidRPr="00716F93" w:rsidRDefault="00926A40" w:rsidP="00D66A7D">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8F4B5A" w:rsidRPr="00716F93">
        <w:rPr>
          <w:rFonts w:ascii="Times New Roman" w:hAnsi="Times New Roman" w:cs="Times New Roman"/>
          <w:sz w:val="24"/>
          <w:szCs w:val="24"/>
        </w:rPr>
        <w:t xml:space="preserve"> Р</w:t>
      </w:r>
      <w:r w:rsidR="00764D4A" w:rsidRPr="00716F93">
        <w:rPr>
          <w:rFonts w:ascii="Times New Roman" w:hAnsi="Times New Roman" w:cs="Times New Roman"/>
          <w:sz w:val="24"/>
          <w:szCs w:val="24"/>
        </w:rPr>
        <w:t xml:space="preserve">еспублики </w:t>
      </w:r>
      <w:r w:rsidR="008F4B5A" w:rsidRPr="00716F93">
        <w:rPr>
          <w:rFonts w:ascii="Times New Roman" w:hAnsi="Times New Roman" w:cs="Times New Roman"/>
          <w:sz w:val="24"/>
          <w:szCs w:val="24"/>
        </w:rPr>
        <w:t>Б</w:t>
      </w:r>
      <w:r w:rsidR="00764D4A"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xml:space="preserve"> может допускаться размещение следующих объектов:</w:t>
      </w:r>
    </w:p>
    <w:p w:rsidR="00926A40" w:rsidRPr="00716F93" w:rsidRDefault="00926A40" w:rsidP="00926A40">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716F93" w:rsidRDefault="00926A40" w:rsidP="00926A40">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 автосервиса для попутного обслуживания транспорта (автозаправочных станций, мини-моек, постов проверки </w:t>
      </w:r>
      <w:r w:rsidR="006D0693" w:rsidRPr="00716F93">
        <w:rPr>
          <w:rFonts w:ascii="Times New Roman" w:hAnsi="Times New Roman" w:cs="Times New Roman"/>
          <w:sz w:val="24"/>
          <w:szCs w:val="24"/>
        </w:rPr>
        <w:t>окиси</w:t>
      </w:r>
      <w:r w:rsidRPr="00716F93">
        <w:rPr>
          <w:rFonts w:ascii="Times New Roman" w:hAnsi="Times New Roman" w:cs="Times New Roman"/>
          <w:sz w:val="24"/>
          <w:szCs w:val="24"/>
        </w:rPr>
        <w:t xml:space="preserve"> углерода);</w:t>
      </w:r>
    </w:p>
    <w:p w:rsidR="00926A40" w:rsidRPr="00716F93" w:rsidRDefault="00926A40" w:rsidP="00926A40">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 xml:space="preserve">- попутного обслуживания пешеходов (мелкорозничной торговли и бытового </w:t>
      </w:r>
      <w:r w:rsidRPr="00716F93">
        <w:rPr>
          <w:rFonts w:ascii="Times New Roman" w:hAnsi="Times New Roman" w:cs="Times New Roman"/>
          <w:sz w:val="24"/>
          <w:szCs w:val="24"/>
        </w:rPr>
        <w:lastRenderedPageBreak/>
        <w:t>обслуживания).</w:t>
      </w:r>
    </w:p>
    <w:p w:rsidR="00926A40" w:rsidRPr="00716F93" w:rsidRDefault="00926A40" w:rsidP="00926A40">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502B1F" w:rsidRPr="00716F93" w:rsidRDefault="00502B1F" w:rsidP="00926A40">
      <w:pPr>
        <w:spacing w:line="240" w:lineRule="auto"/>
        <w:ind w:firstLine="539"/>
        <w:rPr>
          <w:rFonts w:ascii="Times New Roman" w:hAnsi="Times New Roman" w:cs="Times New Roman"/>
          <w:sz w:val="24"/>
          <w:szCs w:val="24"/>
        </w:rPr>
      </w:pPr>
    </w:p>
    <w:p w:rsidR="00926A40" w:rsidRPr="00716F93" w:rsidRDefault="00926A40" w:rsidP="00926A40">
      <w:pPr>
        <w:spacing w:line="240" w:lineRule="auto"/>
        <w:ind w:firstLine="539"/>
        <w:outlineLvl w:val="3"/>
        <w:rPr>
          <w:rFonts w:ascii="Times New Roman" w:hAnsi="Times New Roman" w:cs="Times New Roman"/>
          <w:b/>
          <w:sz w:val="24"/>
          <w:szCs w:val="24"/>
        </w:rPr>
      </w:pPr>
      <w:r w:rsidRPr="00716F93">
        <w:rPr>
          <w:rFonts w:ascii="Times New Roman" w:hAnsi="Times New Roman" w:cs="Times New Roman"/>
          <w:b/>
          <w:sz w:val="24"/>
          <w:szCs w:val="24"/>
        </w:rPr>
        <w:t xml:space="preserve">Статья </w:t>
      </w:r>
      <w:r w:rsidR="009016A4" w:rsidRPr="00716F93">
        <w:rPr>
          <w:rFonts w:ascii="Times New Roman" w:hAnsi="Times New Roman" w:cs="Times New Roman"/>
          <w:b/>
          <w:sz w:val="24"/>
          <w:szCs w:val="24"/>
        </w:rPr>
        <w:t>67</w:t>
      </w:r>
      <w:r w:rsidRPr="00716F93">
        <w:rPr>
          <w:rFonts w:ascii="Times New Roman" w:hAnsi="Times New Roman" w:cs="Times New Roman"/>
          <w:b/>
          <w:sz w:val="24"/>
          <w:szCs w:val="24"/>
        </w:rPr>
        <w:t>. Ограничения использования земельных участков и объектов капитального строительства на территории</w:t>
      </w:r>
      <w:r w:rsidR="008E7BE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с. Месягутово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д. </w:t>
      </w:r>
      <w:proofErr w:type="spellStart"/>
      <w:r w:rsidR="00C4579A" w:rsidRPr="00716F93">
        <w:rPr>
          <w:rFonts w:ascii="Times New Roman" w:hAnsi="Times New Roman" w:cs="Times New Roman"/>
          <w:b/>
          <w:sz w:val="24"/>
          <w:szCs w:val="24"/>
        </w:rPr>
        <w:t>Абдрашитово</w:t>
      </w:r>
      <w:proofErr w:type="spellEnd"/>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д. </w:t>
      </w:r>
      <w:proofErr w:type="spellStart"/>
      <w:r w:rsidR="00C4579A" w:rsidRPr="00716F93">
        <w:rPr>
          <w:rFonts w:ascii="Times New Roman" w:hAnsi="Times New Roman" w:cs="Times New Roman"/>
          <w:b/>
          <w:sz w:val="24"/>
          <w:szCs w:val="24"/>
        </w:rPr>
        <w:t>Новохалилово</w:t>
      </w:r>
      <w:proofErr w:type="spellEnd"/>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с. </w:t>
      </w:r>
      <w:proofErr w:type="spellStart"/>
      <w:r w:rsidR="00C4579A" w:rsidRPr="00716F93">
        <w:rPr>
          <w:rFonts w:ascii="Times New Roman" w:hAnsi="Times New Roman" w:cs="Times New Roman"/>
          <w:b/>
          <w:sz w:val="24"/>
          <w:szCs w:val="24"/>
        </w:rPr>
        <w:t>Старохалилово</w:t>
      </w:r>
      <w:proofErr w:type="spellEnd"/>
      <w:r w:rsidR="00771022" w:rsidRPr="00716F93">
        <w:rPr>
          <w:rFonts w:ascii="Times New Roman" w:hAnsi="Times New Roman" w:cs="Times New Roman"/>
          <w:b/>
          <w:sz w:val="24"/>
          <w:szCs w:val="24"/>
        </w:rPr>
        <w:t xml:space="preserve">  </w:t>
      </w:r>
      <w:r w:rsidR="00D240BA" w:rsidRPr="00716F93">
        <w:rPr>
          <w:rFonts w:ascii="Times New Roman" w:hAnsi="Times New Roman" w:cs="Times New Roman"/>
          <w:b/>
          <w:sz w:val="24"/>
          <w:szCs w:val="24"/>
        </w:rPr>
        <w:t>сельского поселения</w:t>
      </w:r>
      <w:r w:rsidR="007159A0" w:rsidRPr="00716F93">
        <w:rPr>
          <w:rFonts w:ascii="Times New Roman" w:hAnsi="Times New Roman" w:cs="Times New Roman"/>
          <w:b/>
          <w:sz w:val="24"/>
          <w:szCs w:val="24"/>
        </w:rPr>
        <w:t xml:space="preserve"> </w:t>
      </w:r>
      <w:proofErr w:type="spellStart"/>
      <w:r w:rsidR="00C4579A" w:rsidRPr="00716F93">
        <w:rPr>
          <w:rFonts w:ascii="Times New Roman" w:hAnsi="Times New Roman" w:cs="Times New Roman"/>
          <w:b/>
          <w:sz w:val="24"/>
          <w:szCs w:val="24"/>
        </w:rPr>
        <w:t>Месягутовский</w:t>
      </w:r>
      <w:proofErr w:type="spellEnd"/>
      <w:r w:rsidR="00C4579A" w:rsidRPr="00716F93">
        <w:rPr>
          <w:rFonts w:ascii="Times New Roman" w:hAnsi="Times New Roman" w:cs="Times New Roman"/>
          <w:b/>
          <w:sz w:val="24"/>
          <w:szCs w:val="24"/>
        </w:rPr>
        <w:t xml:space="preserve"> сельсовет</w:t>
      </w:r>
      <w:r w:rsidR="00B63EBC" w:rsidRPr="00716F93">
        <w:rPr>
          <w:rFonts w:ascii="Times New Roman" w:hAnsi="Times New Roman" w:cs="Times New Roman"/>
          <w:b/>
          <w:sz w:val="24"/>
          <w:szCs w:val="24"/>
        </w:rPr>
        <w:t xml:space="preserve"> </w:t>
      </w:r>
      <w:r w:rsidR="007159A0" w:rsidRPr="00716F93">
        <w:rPr>
          <w:rFonts w:ascii="Times New Roman" w:hAnsi="Times New Roman" w:cs="Times New Roman"/>
          <w:b/>
          <w:sz w:val="24"/>
          <w:szCs w:val="24"/>
        </w:rPr>
        <w:t xml:space="preserve">муниципального района </w:t>
      </w:r>
      <w:proofErr w:type="spellStart"/>
      <w:r w:rsidR="008C6A1E" w:rsidRPr="00716F93">
        <w:rPr>
          <w:rFonts w:ascii="Times New Roman" w:hAnsi="Times New Roman" w:cs="Times New Roman"/>
          <w:b/>
          <w:sz w:val="24"/>
          <w:szCs w:val="24"/>
        </w:rPr>
        <w:t>Дуванский</w:t>
      </w:r>
      <w:proofErr w:type="spellEnd"/>
      <w:r w:rsidR="00AC5252" w:rsidRPr="00716F93">
        <w:rPr>
          <w:rFonts w:ascii="Times New Roman" w:hAnsi="Times New Roman" w:cs="Times New Roman"/>
          <w:b/>
          <w:sz w:val="24"/>
          <w:szCs w:val="24"/>
        </w:rPr>
        <w:t xml:space="preserve"> район</w:t>
      </w:r>
      <w:r w:rsidR="007E0CCC" w:rsidRPr="00716F93">
        <w:rPr>
          <w:rFonts w:ascii="Times New Roman" w:hAnsi="Times New Roman" w:cs="Times New Roman"/>
          <w:b/>
          <w:sz w:val="24"/>
          <w:szCs w:val="24"/>
        </w:rPr>
        <w:t xml:space="preserve"> Р</w:t>
      </w:r>
      <w:r w:rsidR="00764D4A" w:rsidRPr="00716F93">
        <w:rPr>
          <w:rFonts w:ascii="Times New Roman" w:hAnsi="Times New Roman" w:cs="Times New Roman"/>
          <w:b/>
          <w:sz w:val="24"/>
          <w:szCs w:val="24"/>
        </w:rPr>
        <w:t xml:space="preserve">еспублики </w:t>
      </w:r>
      <w:r w:rsidR="007E0CCC" w:rsidRPr="00716F93">
        <w:rPr>
          <w:rFonts w:ascii="Times New Roman" w:hAnsi="Times New Roman" w:cs="Times New Roman"/>
          <w:b/>
          <w:sz w:val="24"/>
          <w:szCs w:val="24"/>
        </w:rPr>
        <w:t>Б</w:t>
      </w:r>
      <w:r w:rsidR="00764D4A" w:rsidRPr="00716F93">
        <w:rPr>
          <w:rFonts w:ascii="Times New Roman" w:hAnsi="Times New Roman" w:cs="Times New Roman"/>
          <w:b/>
          <w:sz w:val="24"/>
          <w:szCs w:val="24"/>
        </w:rPr>
        <w:t>ашкортостан</w:t>
      </w:r>
      <w:r w:rsidRPr="00716F93">
        <w:rPr>
          <w:rFonts w:ascii="Times New Roman" w:hAnsi="Times New Roman" w:cs="Times New Roman"/>
          <w:b/>
          <w:sz w:val="24"/>
          <w:szCs w:val="24"/>
        </w:rPr>
        <w:t>, на которы</w:t>
      </w:r>
      <w:r w:rsidR="00E86CBB" w:rsidRPr="00716F93">
        <w:rPr>
          <w:rFonts w:ascii="Times New Roman" w:hAnsi="Times New Roman" w:cs="Times New Roman"/>
          <w:b/>
          <w:sz w:val="24"/>
          <w:szCs w:val="24"/>
        </w:rPr>
        <w:t>й</w:t>
      </w:r>
      <w:r w:rsidRPr="00716F93">
        <w:rPr>
          <w:rFonts w:ascii="Times New Roman" w:hAnsi="Times New Roman" w:cs="Times New Roman"/>
          <w:b/>
          <w:sz w:val="24"/>
          <w:szCs w:val="24"/>
        </w:rPr>
        <w:t xml:space="preserve"> действия регламента не распространяются в части территорий линейных объектов</w:t>
      </w:r>
    </w:p>
    <w:p w:rsidR="00926A40" w:rsidRPr="00716F93" w:rsidRDefault="00926A40" w:rsidP="00926A40">
      <w:pPr>
        <w:spacing w:line="240" w:lineRule="auto"/>
        <w:ind w:firstLine="539"/>
        <w:rPr>
          <w:rFonts w:ascii="Times New Roman" w:hAnsi="Times New Roman" w:cs="Times New Roman"/>
          <w:sz w:val="24"/>
          <w:szCs w:val="24"/>
        </w:rPr>
      </w:pPr>
    </w:p>
    <w:p w:rsidR="00926A40" w:rsidRPr="00716F93" w:rsidRDefault="00926A40" w:rsidP="00926A40">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Ограничения использования земельных участков и объектов капитальн</w:t>
      </w:r>
      <w:r w:rsidR="00891586" w:rsidRPr="00716F93">
        <w:rPr>
          <w:rFonts w:ascii="Times New Roman" w:hAnsi="Times New Roman" w:cs="Times New Roman"/>
          <w:sz w:val="24"/>
          <w:szCs w:val="24"/>
        </w:rPr>
        <w:t xml:space="preserve">ого строительства на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007159A0"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00B63EBC" w:rsidRPr="00716F93">
        <w:rPr>
          <w:rFonts w:ascii="Times New Roman" w:hAnsi="Times New Roman" w:cs="Times New Roman"/>
          <w:sz w:val="24"/>
          <w:szCs w:val="24"/>
        </w:rPr>
        <w:t xml:space="preserve"> </w:t>
      </w:r>
      <w:r w:rsidR="007159A0" w:rsidRPr="00716F93">
        <w:rPr>
          <w:rFonts w:ascii="Times New Roman" w:hAnsi="Times New Roman" w:cs="Times New Roman"/>
          <w:sz w:val="24"/>
          <w:szCs w:val="24"/>
        </w:rPr>
        <w:t xml:space="preserve">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005D3652" w:rsidRPr="00716F93">
        <w:rPr>
          <w:rFonts w:ascii="Times New Roman" w:hAnsi="Times New Roman" w:cs="Times New Roman"/>
          <w:sz w:val="24"/>
          <w:szCs w:val="24"/>
        </w:rPr>
        <w:t xml:space="preserve"> Р</w:t>
      </w:r>
      <w:r w:rsidR="00764D4A" w:rsidRPr="00716F93">
        <w:rPr>
          <w:rFonts w:ascii="Times New Roman" w:hAnsi="Times New Roman" w:cs="Times New Roman"/>
          <w:sz w:val="24"/>
          <w:szCs w:val="24"/>
        </w:rPr>
        <w:t xml:space="preserve">еспублики </w:t>
      </w:r>
      <w:r w:rsidR="005D3652" w:rsidRPr="00716F93">
        <w:rPr>
          <w:rFonts w:ascii="Times New Roman" w:hAnsi="Times New Roman" w:cs="Times New Roman"/>
          <w:sz w:val="24"/>
          <w:szCs w:val="24"/>
        </w:rPr>
        <w:t>Б</w:t>
      </w:r>
      <w:r w:rsidR="00764D4A" w:rsidRPr="00716F93">
        <w:rPr>
          <w:rFonts w:ascii="Times New Roman" w:hAnsi="Times New Roman" w:cs="Times New Roman"/>
          <w:sz w:val="24"/>
          <w:szCs w:val="24"/>
        </w:rPr>
        <w:t>ашкортостан</w:t>
      </w:r>
      <w:r w:rsidRPr="00716F93">
        <w:rPr>
          <w:rFonts w:ascii="Times New Roman" w:hAnsi="Times New Roman" w:cs="Times New Roman"/>
          <w:sz w:val="24"/>
          <w:szCs w:val="24"/>
        </w:rPr>
        <w:t>, на которы</w:t>
      </w:r>
      <w:r w:rsidR="002A3FB1" w:rsidRPr="00716F93">
        <w:rPr>
          <w:rFonts w:ascii="Times New Roman" w:hAnsi="Times New Roman" w:cs="Times New Roman"/>
          <w:sz w:val="24"/>
          <w:szCs w:val="24"/>
        </w:rPr>
        <w:t>й</w:t>
      </w:r>
      <w:r w:rsidRPr="00716F93">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926A40" w:rsidRPr="00716F93" w:rsidRDefault="00926A40" w:rsidP="00926A40">
      <w:pPr>
        <w:spacing w:line="240" w:lineRule="auto"/>
        <w:ind w:firstLine="539"/>
        <w:rPr>
          <w:rFonts w:ascii="Times New Roman" w:hAnsi="Times New Roman" w:cs="Times New Roman"/>
          <w:sz w:val="24"/>
          <w:szCs w:val="24"/>
        </w:rPr>
      </w:pPr>
    </w:p>
    <w:p w:rsidR="00926A40" w:rsidRPr="00716F93" w:rsidRDefault="00926A40" w:rsidP="00217A9B">
      <w:pPr>
        <w:spacing w:line="240" w:lineRule="auto"/>
        <w:ind w:firstLine="539"/>
        <w:outlineLvl w:val="3"/>
        <w:rPr>
          <w:rFonts w:ascii="Times New Roman" w:hAnsi="Times New Roman" w:cs="Times New Roman"/>
          <w:b/>
          <w:sz w:val="24"/>
          <w:szCs w:val="24"/>
        </w:rPr>
      </w:pPr>
      <w:r w:rsidRPr="00716F93">
        <w:rPr>
          <w:rFonts w:ascii="Times New Roman" w:hAnsi="Times New Roman" w:cs="Times New Roman"/>
          <w:b/>
          <w:sz w:val="24"/>
          <w:szCs w:val="24"/>
        </w:rPr>
        <w:t xml:space="preserve">Статья </w:t>
      </w:r>
      <w:r w:rsidR="009016A4" w:rsidRPr="00716F93">
        <w:rPr>
          <w:rFonts w:ascii="Times New Roman" w:hAnsi="Times New Roman" w:cs="Times New Roman"/>
          <w:b/>
          <w:sz w:val="24"/>
          <w:szCs w:val="24"/>
        </w:rPr>
        <w:t>68</w:t>
      </w:r>
      <w:r w:rsidRPr="00716F93">
        <w:rPr>
          <w:rFonts w:ascii="Times New Roman" w:hAnsi="Times New Roman" w:cs="Times New Roman"/>
          <w:b/>
          <w:sz w:val="24"/>
          <w:szCs w:val="24"/>
        </w:rPr>
        <w:t xml:space="preserve">. Ограничения использования земельных участков на территории </w:t>
      </w:r>
      <w:r w:rsidR="00C4579A" w:rsidRPr="00716F93">
        <w:rPr>
          <w:rFonts w:ascii="Times New Roman" w:hAnsi="Times New Roman" w:cs="Times New Roman"/>
          <w:b/>
          <w:sz w:val="24"/>
          <w:szCs w:val="24"/>
        </w:rPr>
        <w:t>с. Месягутово</w:t>
      </w:r>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д. </w:t>
      </w:r>
      <w:proofErr w:type="spellStart"/>
      <w:r w:rsidR="00C4579A" w:rsidRPr="00716F93">
        <w:rPr>
          <w:rFonts w:ascii="Times New Roman" w:hAnsi="Times New Roman" w:cs="Times New Roman"/>
          <w:b/>
          <w:sz w:val="24"/>
          <w:szCs w:val="24"/>
        </w:rPr>
        <w:t>Абдрашитово</w:t>
      </w:r>
      <w:proofErr w:type="spellEnd"/>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д. </w:t>
      </w:r>
      <w:proofErr w:type="spellStart"/>
      <w:r w:rsidR="00C4579A" w:rsidRPr="00716F93">
        <w:rPr>
          <w:rFonts w:ascii="Times New Roman" w:hAnsi="Times New Roman" w:cs="Times New Roman"/>
          <w:b/>
          <w:sz w:val="24"/>
          <w:szCs w:val="24"/>
        </w:rPr>
        <w:t>Новохалилово</w:t>
      </w:r>
      <w:proofErr w:type="spellEnd"/>
      <w:r w:rsidR="004F328E" w:rsidRPr="00716F93">
        <w:rPr>
          <w:rFonts w:ascii="Times New Roman" w:hAnsi="Times New Roman" w:cs="Times New Roman"/>
          <w:b/>
          <w:sz w:val="24"/>
          <w:szCs w:val="24"/>
        </w:rPr>
        <w:t xml:space="preserve">, </w:t>
      </w:r>
      <w:r w:rsidR="00C4579A" w:rsidRPr="00716F93">
        <w:rPr>
          <w:rFonts w:ascii="Times New Roman" w:hAnsi="Times New Roman" w:cs="Times New Roman"/>
          <w:b/>
          <w:sz w:val="24"/>
          <w:szCs w:val="24"/>
        </w:rPr>
        <w:t xml:space="preserve">с. </w:t>
      </w:r>
      <w:proofErr w:type="spellStart"/>
      <w:r w:rsidR="00C4579A" w:rsidRPr="00716F93">
        <w:rPr>
          <w:rFonts w:ascii="Times New Roman" w:hAnsi="Times New Roman" w:cs="Times New Roman"/>
          <w:b/>
          <w:sz w:val="24"/>
          <w:szCs w:val="24"/>
        </w:rPr>
        <w:t>Старохалилово</w:t>
      </w:r>
      <w:proofErr w:type="spellEnd"/>
      <w:r w:rsidR="00771022" w:rsidRPr="00716F93">
        <w:rPr>
          <w:rFonts w:ascii="Times New Roman" w:hAnsi="Times New Roman" w:cs="Times New Roman"/>
          <w:b/>
          <w:sz w:val="24"/>
          <w:szCs w:val="24"/>
        </w:rPr>
        <w:t xml:space="preserve">  </w:t>
      </w:r>
      <w:r w:rsidR="00D240BA" w:rsidRPr="00716F93">
        <w:rPr>
          <w:rFonts w:ascii="Times New Roman" w:hAnsi="Times New Roman" w:cs="Times New Roman"/>
          <w:b/>
          <w:sz w:val="24"/>
          <w:szCs w:val="24"/>
        </w:rPr>
        <w:t>сельского поселения</w:t>
      </w:r>
      <w:r w:rsidR="007159A0" w:rsidRPr="00716F93">
        <w:rPr>
          <w:rFonts w:ascii="Times New Roman" w:hAnsi="Times New Roman" w:cs="Times New Roman"/>
          <w:b/>
          <w:sz w:val="24"/>
          <w:szCs w:val="24"/>
        </w:rPr>
        <w:t xml:space="preserve"> </w:t>
      </w:r>
      <w:proofErr w:type="spellStart"/>
      <w:r w:rsidR="00C4579A" w:rsidRPr="00716F93">
        <w:rPr>
          <w:rFonts w:ascii="Times New Roman" w:hAnsi="Times New Roman" w:cs="Times New Roman"/>
          <w:b/>
          <w:sz w:val="24"/>
          <w:szCs w:val="24"/>
        </w:rPr>
        <w:t>Месягутовский</w:t>
      </w:r>
      <w:proofErr w:type="spellEnd"/>
      <w:r w:rsidR="00C4579A" w:rsidRPr="00716F93">
        <w:rPr>
          <w:rFonts w:ascii="Times New Roman" w:hAnsi="Times New Roman" w:cs="Times New Roman"/>
          <w:b/>
          <w:sz w:val="24"/>
          <w:szCs w:val="24"/>
        </w:rPr>
        <w:t xml:space="preserve"> сельсовет</w:t>
      </w:r>
      <w:r w:rsidR="00B63EBC" w:rsidRPr="00716F93">
        <w:rPr>
          <w:rFonts w:ascii="Times New Roman" w:hAnsi="Times New Roman" w:cs="Times New Roman"/>
          <w:b/>
          <w:sz w:val="24"/>
          <w:szCs w:val="24"/>
        </w:rPr>
        <w:t xml:space="preserve"> </w:t>
      </w:r>
      <w:r w:rsidR="007159A0" w:rsidRPr="00716F93">
        <w:rPr>
          <w:rFonts w:ascii="Times New Roman" w:hAnsi="Times New Roman" w:cs="Times New Roman"/>
          <w:b/>
          <w:sz w:val="24"/>
          <w:szCs w:val="24"/>
        </w:rPr>
        <w:t xml:space="preserve">муниципального района </w:t>
      </w:r>
      <w:proofErr w:type="spellStart"/>
      <w:r w:rsidR="008C6A1E" w:rsidRPr="00716F93">
        <w:rPr>
          <w:rFonts w:ascii="Times New Roman" w:hAnsi="Times New Roman" w:cs="Times New Roman"/>
          <w:b/>
          <w:sz w:val="24"/>
          <w:szCs w:val="24"/>
        </w:rPr>
        <w:t>Дуванский</w:t>
      </w:r>
      <w:proofErr w:type="spellEnd"/>
      <w:r w:rsidR="00AC5252" w:rsidRPr="00716F93">
        <w:rPr>
          <w:rFonts w:ascii="Times New Roman" w:hAnsi="Times New Roman" w:cs="Times New Roman"/>
          <w:b/>
          <w:sz w:val="24"/>
          <w:szCs w:val="24"/>
        </w:rPr>
        <w:t xml:space="preserve"> район</w:t>
      </w:r>
      <w:r w:rsidR="000F0ED7" w:rsidRPr="00716F93">
        <w:rPr>
          <w:rFonts w:ascii="Times New Roman" w:hAnsi="Times New Roman" w:cs="Times New Roman"/>
          <w:b/>
          <w:sz w:val="24"/>
          <w:szCs w:val="24"/>
        </w:rPr>
        <w:t xml:space="preserve"> Р</w:t>
      </w:r>
      <w:r w:rsidR="00764D4A" w:rsidRPr="00716F93">
        <w:rPr>
          <w:rFonts w:ascii="Times New Roman" w:hAnsi="Times New Roman" w:cs="Times New Roman"/>
          <w:b/>
          <w:sz w:val="24"/>
          <w:szCs w:val="24"/>
        </w:rPr>
        <w:t xml:space="preserve">еспублики </w:t>
      </w:r>
      <w:r w:rsidR="000F0ED7" w:rsidRPr="00716F93">
        <w:rPr>
          <w:rFonts w:ascii="Times New Roman" w:hAnsi="Times New Roman" w:cs="Times New Roman"/>
          <w:b/>
          <w:sz w:val="24"/>
          <w:szCs w:val="24"/>
        </w:rPr>
        <w:t>Б</w:t>
      </w:r>
      <w:r w:rsidR="00764D4A" w:rsidRPr="00716F93">
        <w:rPr>
          <w:rFonts w:ascii="Times New Roman" w:hAnsi="Times New Roman" w:cs="Times New Roman"/>
          <w:b/>
          <w:sz w:val="24"/>
          <w:szCs w:val="24"/>
        </w:rPr>
        <w:t>ашкортостан</w:t>
      </w:r>
      <w:r w:rsidRPr="00716F93">
        <w:rPr>
          <w:rFonts w:ascii="Times New Roman" w:hAnsi="Times New Roman" w:cs="Times New Roman"/>
          <w:b/>
          <w:sz w:val="24"/>
          <w:szCs w:val="24"/>
        </w:rPr>
        <w:t>, на которы</w:t>
      </w:r>
      <w:r w:rsidR="001B56EA" w:rsidRPr="00716F93">
        <w:rPr>
          <w:rFonts w:ascii="Times New Roman" w:hAnsi="Times New Roman" w:cs="Times New Roman"/>
          <w:b/>
          <w:sz w:val="24"/>
          <w:szCs w:val="24"/>
        </w:rPr>
        <w:t>й</w:t>
      </w:r>
      <w:r w:rsidRPr="00716F93">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716F93" w:rsidRDefault="00926A40" w:rsidP="00926A40">
      <w:pPr>
        <w:spacing w:line="240" w:lineRule="auto"/>
        <w:ind w:firstLine="539"/>
        <w:rPr>
          <w:rFonts w:ascii="Times New Roman" w:hAnsi="Times New Roman" w:cs="Times New Roman"/>
          <w:sz w:val="24"/>
          <w:szCs w:val="24"/>
        </w:rPr>
      </w:pPr>
    </w:p>
    <w:p w:rsidR="00926A40" w:rsidRPr="00716F93" w:rsidRDefault="00926A40" w:rsidP="00926A40">
      <w:pPr>
        <w:spacing w:line="240" w:lineRule="auto"/>
        <w:ind w:firstLine="539"/>
        <w:rPr>
          <w:rFonts w:ascii="Times New Roman" w:hAnsi="Times New Roman" w:cs="Times New Roman"/>
          <w:sz w:val="24"/>
          <w:szCs w:val="24"/>
        </w:rPr>
      </w:pPr>
      <w:proofErr w:type="gramStart"/>
      <w:r w:rsidRPr="00716F93">
        <w:rPr>
          <w:rFonts w:ascii="Times New Roman" w:hAnsi="Times New Roman" w:cs="Times New Roman"/>
          <w:sz w:val="24"/>
          <w:szCs w:val="24"/>
        </w:rPr>
        <w:t>Использование земельных участков на территории</w:t>
      </w:r>
      <w:r w:rsidR="00796C18" w:rsidRPr="00716F93">
        <w:rPr>
          <w:rFonts w:ascii="Times New Roman" w:hAnsi="Times New Roman" w:cs="Times New Roman"/>
          <w:sz w:val="24"/>
          <w:szCs w:val="24"/>
        </w:rPr>
        <w:t xml:space="preserve"> </w:t>
      </w:r>
      <w:r w:rsidR="00C4579A" w:rsidRPr="00716F93">
        <w:rPr>
          <w:rFonts w:ascii="Times New Roman" w:hAnsi="Times New Roman" w:cs="Times New Roman"/>
          <w:sz w:val="22"/>
          <w:szCs w:val="22"/>
        </w:rPr>
        <w:t>с. Месягутово</w:t>
      </w:r>
      <w:r w:rsidR="004F328E" w:rsidRPr="00716F93">
        <w:rPr>
          <w:rFonts w:ascii="Times New Roman" w:hAnsi="Times New Roman" w:cs="Times New Roman"/>
          <w:sz w:val="22"/>
          <w:szCs w:val="22"/>
        </w:rPr>
        <w:t xml:space="preserve">, </w:t>
      </w:r>
      <w:r w:rsidR="00C4579A" w:rsidRPr="00716F93">
        <w:rPr>
          <w:rFonts w:ascii="Times New Roman" w:hAnsi="Times New Roman" w:cs="Times New Roman"/>
          <w:sz w:val="22"/>
          <w:szCs w:val="22"/>
        </w:rPr>
        <w:t xml:space="preserve">д. </w:t>
      </w:r>
      <w:proofErr w:type="spellStart"/>
      <w:r w:rsidR="00C4579A" w:rsidRPr="00716F93">
        <w:rPr>
          <w:rFonts w:ascii="Times New Roman" w:hAnsi="Times New Roman" w:cs="Times New Roman"/>
          <w:sz w:val="22"/>
          <w:szCs w:val="22"/>
        </w:rPr>
        <w:t>Абдрашитово</w:t>
      </w:r>
      <w:proofErr w:type="spellEnd"/>
      <w:r w:rsidR="004F328E" w:rsidRPr="00716F93">
        <w:rPr>
          <w:rFonts w:ascii="Times New Roman" w:hAnsi="Times New Roman" w:cs="Times New Roman"/>
          <w:sz w:val="22"/>
          <w:szCs w:val="22"/>
        </w:rPr>
        <w:t xml:space="preserve">, </w:t>
      </w:r>
      <w:r w:rsidR="00C4579A" w:rsidRPr="00716F93">
        <w:rPr>
          <w:rFonts w:ascii="Times New Roman" w:hAnsi="Times New Roman" w:cs="Times New Roman"/>
          <w:sz w:val="22"/>
          <w:szCs w:val="22"/>
        </w:rPr>
        <w:t xml:space="preserve">д. </w:t>
      </w:r>
      <w:proofErr w:type="spellStart"/>
      <w:r w:rsidR="00C4579A" w:rsidRPr="00716F93">
        <w:rPr>
          <w:rFonts w:ascii="Times New Roman" w:hAnsi="Times New Roman" w:cs="Times New Roman"/>
          <w:sz w:val="22"/>
          <w:szCs w:val="22"/>
        </w:rPr>
        <w:t>Новохалилово</w:t>
      </w:r>
      <w:proofErr w:type="spellEnd"/>
      <w:r w:rsidR="004F328E" w:rsidRPr="00716F93">
        <w:rPr>
          <w:rFonts w:ascii="Times New Roman" w:hAnsi="Times New Roman" w:cs="Times New Roman"/>
          <w:sz w:val="22"/>
          <w:szCs w:val="22"/>
        </w:rPr>
        <w:t xml:space="preserve">, </w:t>
      </w:r>
      <w:r w:rsidR="00C4579A" w:rsidRPr="00716F93">
        <w:rPr>
          <w:rFonts w:ascii="Times New Roman" w:hAnsi="Times New Roman" w:cs="Times New Roman"/>
          <w:sz w:val="22"/>
          <w:szCs w:val="22"/>
        </w:rPr>
        <w:t xml:space="preserve">с. </w:t>
      </w:r>
      <w:proofErr w:type="spellStart"/>
      <w:r w:rsidR="00C4579A" w:rsidRPr="00716F93">
        <w:rPr>
          <w:rFonts w:ascii="Times New Roman" w:hAnsi="Times New Roman" w:cs="Times New Roman"/>
          <w:sz w:val="22"/>
          <w:szCs w:val="22"/>
        </w:rPr>
        <w:t>Старохалилово</w:t>
      </w:r>
      <w:proofErr w:type="spellEnd"/>
      <w:r w:rsidR="00771022" w:rsidRPr="00716F93">
        <w:rPr>
          <w:rFonts w:ascii="Times New Roman" w:hAnsi="Times New Roman" w:cs="Times New Roman"/>
          <w:sz w:val="22"/>
          <w:szCs w:val="22"/>
        </w:rPr>
        <w:t xml:space="preserve">  </w:t>
      </w:r>
      <w:r w:rsidR="00D240BA" w:rsidRPr="00716F93">
        <w:rPr>
          <w:rFonts w:ascii="Times New Roman" w:hAnsi="Times New Roman" w:cs="Times New Roman"/>
          <w:sz w:val="22"/>
          <w:szCs w:val="22"/>
        </w:rPr>
        <w:t>сельского поселения</w:t>
      </w:r>
      <w:r w:rsidR="007159A0" w:rsidRPr="00716F93">
        <w:rPr>
          <w:rFonts w:ascii="Times New Roman" w:hAnsi="Times New Roman" w:cs="Times New Roman"/>
          <w:sz w:val="22"/>
          <w:szCs w:val="22"/>
        </w:rPr>
        <w:t xml:space="preserve"> </w:t>
      </w:r>
      <w:proofErr w:type="spellStart"/>
      <w:r w:rsidR="00C4579A" w:rsidRPr="00716F93">
        <w:rPr>
          <w:rFonts w:ascii="Times New Roman" w:hAnsi="Times New Roman" w:cs="Times New Roman"/>
          <w:sz w:val="22"/>
          <w:szCs w:val="22"/>
        </w:rPr>
        <w:t>Месягутовский</w:t>
      </w:r>
      <w:proofErr w:type="spellEnd"/>
      <w:r w:rsidR="00C4579A" w:rsidRPr="00716F93">
        <w:rPr>
          <w:rFonts w:ascii="Times New Roman" w:hAnsi="Times New Roman" w:cs="Times New Roman"/>
          <w:sz w:val="22"/>
          <w:szCs w:val="22"/>
        </w:rPr>
        <w:t xml:space="preserve"> сельсовет</w:t>
      </w:r>
      <w:r w:rsidR="00B63EBC" w:rsidRPr="00716F93">
        <w:rPr>
          <w:rFonts w:ascii="Times New Roman" w:hAnsi="Times New Roman" w:cs="Times New Roman"/>
          <w:sz w:val="22"/>
          <w:szCs w:val="22"/>
        </w:rPr>
        <w:t xml:space="preserve"> </w:t>
      </w:r>
      <w:r w:rsidR="007159A0" w:rsidRPr="00716F93">
        <w:rPr>
          <w:rFonts w:ascii="Times New Roman" w:hAnsi="Times New Roman" w:cs="Times New Roman"/>
          <w:sz w:val="22"/>
          <w:szCs w:val="22"/>
        </w:rPr>
        <w:t xml:space="preserve">муниципального района </w:t>
      </w:r>
      <w:proofErr w:type="spellStart"/>
      <w:r w:rsidR="008C6A1E" w:rsidRPr="00716F93">
        <w:rPr>
          <w:rFonts w:ascii="Times New Roman" w:hAnsi="Times New Roman" w:cs="Times New Roman"/>
          <w:sz w:val="22"/>
          <w:szCs w:val="22"/>
        </w:rPr>
        <w:t>Дуванский</w:t>
      </w:r>
      <w:proofErr w:type="spellEnd"/>
      <w:r w:rsidR="00AC5252" w:rsidRPr="00716F93">
        <w:rPr>
          <w:rFonts w:ascii="Times New Roman" w:hAnsi="Times New Roman" w:cs="Times New Roman"/>
          <w:sz w:val="22"/>
          <w:szCs w:val="22"/>
        </w:rPr>
        <w:t xml:space="preserve"> район</w:t>
      </w:r>
      <w:r w:rsidR="005017F9" w:rsidRPr="00716F93">
        <w:rPr>
          <w:rFonts w:ascii="Times New Roman" w:hAnsi="Times New Roman" w:cs="Times New Roman"/>
          <w:sz w:val="22"/>
          <w:szCs w:val="22"/>
        </w:rPr>
        <w:t xml:space="preserve"> Р</w:t>
      </w:r>
      <w:r w:rsidR="00077752" w:rsidRPr="00716F93">
        <w:rPr>
          <w:rFonts w:ascii="Times New Roman" w:hAnsi="Times New Roman" w:cs="Times New Roman"/>
          <w:sz w:val="22"/>
          <w:szCs w:val="22"/>
        </w:rPr>
        <w:t xml:space="preserve">еспублики </w:t>
      </w:r>
      <w:r w:rsidR="005017F9" w:rsidRPr="00716F93">
        <w:rPr>
          <w:rFonts w:ascii="Times New Roman" w:hAnsi="Times New Roman" w:cs="Times New Roman"/>
          <w:sz w:val="22"/>
          <w:szCs w:val="22"/>
        </w:rPr>
        <w:t>Б</w:t>
      </w:r>
      <w:r w:rsidR="00077752" w:rsidRPr="00716F93">
        <w:rPr>
          <w:rFonts w:ascii="Times New Roman" w:hAnsi="Times New Roman" w:cs="Times New Roman"/>
          <w:sz w:val="22"/>
          <w:szCs w:val="22"/>
        </w:rPr>
        <w:t>ашкортостан</w:t>
      </w:r>
      <w:r w:rsidRPr="00716F93">
        <w:rPr>
          <w:rFonts w:ascii="Times New Roman" w:hAnsi="Times New Roman" w:cs="Times New Roman"/>
          <w:sz w:val="24"/>
          <w:szCs w:val="24"/>
        </w:rPr>
        <w:t>, на которы</w:t>
      </w:r>
      <w:r w:rsidR="002A3FB1" w:rsidRPr="00716F93">
        <w:rPr>
          <w:rFonts w:ascii="Times New Roman" w:hAnsi="Times New Roman" w:cs="Times New Roman"/>
          <w:sz w:val="24"/>
          <w:szCs w:val="24"/>
        </w:rPr>
        <w:t>й</w:t>
      </w:r>
      <w:r w:rsidRPr="00716F93">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roofErr w:type="gramEnd"/>
    </w:p>
    <w:p w:rsidR="00926A40" w:rsidRPr="00716F93" w:rsidRDefault="00926A40" w:rsidP="00926A40">
      <w:pPr>
        <w:spacing w:line="240" w:lineRule="auto"/>
        <w:ind w:firstLine="539"/>
        <w:rPr>
          <w:rFonts w:ascii="Times New Roman" w:hAnsi="Times New Roman" w:cs="Times New Roman"/>
          <w:sz w:val="24"/>
          <w:szCs w:val="24"/>
        </w:rPr>
      </w:pPr>
      <w:r w:rsidRPr="00716F93">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2342B3" w:rsidRPr="00716F93" w:rsidRDefault="009D6DA6" w:rsidP="002342B3">
      <w:pPr>
        <w:pStyle w:val="1"/>
        <w:numPr>
          <w:ilvl w:val="0"/>
          <w:numId w:val="0"/>
        </w:numPr>
        <w:rPr>
          <w:sz w:val="24"/>
          <w:szCs w:val="24"/>
        </w:rPr>
      </w:pPr>
      <w:r w:rsidRPr="00716F93">
        <w:br w:type="page"/>
      </w:r>
      <w:r w:rsidR="002342B3" w:rsidRPr="00716F93">
        <w:rPr>
          <w:szCs w:val="28"/>
        </w:rPr>
        <w:lastRenderedPageBreak/>
        <w:t>ОГЛАВЛЕНИЕ</w:t>
      </w:r>
    </w:p>
    <w:p w:rsidR="002342B3" w:rsidRPr="00716F93" w:rsidRDefault="002342B3" w:rsidP="002342B3">
      <w:pPr>
        <w:spacing w:line="240" w:lineRule="auto"/>
        <w:ind w:left="180"/>
        <w:rPr>
          <w:sz w:val="24"/>
          <w:szCs w:val="24"/>
        </w:rPr>
      </w:pPr>
    </w:p>
    <w:tbl>
      <w:tblPr>
        <w:tblW w:w="10693" w:type="dxa"/>
        <w:tblInd w:w="-176" w:type="dxa"/>
        <w:shd w:val="clear" w:color="auto" w:fill="FFFFFF"/>
        <w:tblLayout w:type="fixed"/>
        <w:tblLook w:val="01E0"/>
      </w:tblPr>
      <w:tblGrid>
        <w:gridCol w:w="1364"/>
        <w:gridCol w:w="8780"/>
        <w:gridCol w:w="549"/>
      </w:tblGrid>
      <w:tr w:rsidR="002342B3" w:rsidRPr="00716F93" w:rsidTr="006D0693">
        <w:trPr>
          <w:trHeight w:hRule="exact" w:val="2806"/>
        </w:trPr>
        <w:tc>
          <w:tcPr>
            <w:tcW w:w="1364" w:type="dxa"/>
            <w:shd w:val="clear" w:color="auto" w:fill="FFFFFF"/>
            <w:vAlign w:val="center"/>
          </w:tcPr>
          <w:p w:rsidR="002342B3" w:rsidRPr="00716F93" w:rsidRDefault="002342B3" w:rsidP="001D3223">
            <w:pPr>
              <w:spacing w:line="240" w:lineRule="auto"/>
              <w:ind w:left="-4" w:right="-148" w:hanging="138"/>
              <w:jc w:val="left"/>
              <w:rPr>
                <w:rFonts w:ascii="Times New Roman" w:hAnsi="Times New Roman" w:cs="Times New Roman"/>
                <w:b/>
                <w:sz w:val="28"/>
                <w:szCs w:val="28"/>
              </w:rPr>
            </w:pPr>
            <w:r w:rsidRPr="00716F93">
              <w:rPr>
                <w:rFonts w:ascii="Times New Roman" w:hAnsi="Times New Roman" w:cs="Times New Roman"/>
                <w:b/>
                <w:sz w:val="28"/>
                <w:szCs w:val="28"/>
              </w:rPr>
              <w:t>Часть I</w:t>
            </w:r>
          </w:p>
        </w:tc>
        <w:tc>
          <w:tcPr>
            <w:tcW w:w="8780" w:type="dxa"/>
            <w:shd w:val="clear" w:color="auto" w:fill="FFFFFF"/>
            <w:vAlign w:val="center"/>
          </w:tcPr>
          <w:p w:rsidR="002342B3" w:rsidRPr="00716F93" w:rsidRDefault="002342B3" w:rsidP="001D3223">
            <w:pPr>
              <w:pStyle w:val="9"/>
              <w:numPr>
                <w:ilvl w:val="0"/>
                <w:numId w:val="0"/>
              </w:numPr>
              <w:spacing w:before="0" w:line="240" w:lineRule="auto"/>
              <w:ind w:left="-68"/>
              <w:jc w:val="left"/>
              <w:rPr>
                <w:rFonts w:ascii="Times New Roman" w:hAnsi="Times New Roman"/>
                <w:b/>
                <w:sz w:val="28"/>
                <w:szCs w:val="28"/>
                <w:lang w:val="ru-RU" w:eastAsia="ru-RU"/>
              </w:rPr>
            </w:pPr>
            <w:r w:rsidRPr="00716F93">
              <w:rPr>
                <w:rFonts w:ascii="Times New Roman" w:hAnsi="Times New Roman"/>
                <w:b/>
                <w:sz w:val="28"/>
                <w:szCs w:val="28"/>
                <w:lang w:val="ru-RU" w:eastAsia="ru-RU"/>
              </w:rPr>
              <w:t xml:space="preserve">ПОРЯДОК РЕГУЛИРОВАНИЯ ЗЕМЛЕПОЛЬЗОВАНИЯ И </w:t>
            </w:r>
          </w:p>
          <w:p w:rsidR="005E7B9E" w:rsidRPr="00716F93" w:rsidRDefault="002342B3" w:rsidP="001D3223">
            <w:pPr>
              <w:pStyle w:val="9"/>
              <w:numPr>
                <w:ilvl w:val="0"/>
                <w:numId w:val="0"/>
              </w:numPr>
              <w:spacing w:before="0" w:line="240" w:lineRule="auto"/>
              <w:ind w:left="-68"/>
              <w:jc w:val="left"/>
              <w:rPr>
                <w:rFonts w:ascii="Times New Roman" w:hAnsi="Times New Roman"/>
                <w:b/>
                <w:sz w:val="28"/>
                <w:szCs w:val="28"/>
                <w:lang w:val="ru-RU" w:eastAsia="ru-RU"/>
              </w:rPr>
            </w:pPr>
            <w:r w:rsidRPr="00716F93">
              <w:rPr>
                <w:rFonts w:ascii="Times New Roman" w:hAnsi="Times New Roman"/>
                <w:b/>
                <w:sz w:val="28"/>
                <w:szCs w:val="28"/>
                <w:lang w:val="ru-RU" w:eastAsia="ru-RU"/>
              </w:rPr>
              <w:t xml:space="preserve">ЗАСТРОЙКИ ТЕРРИТОРИИ </w:t>
            </w:r>
            <w:r w:rsidR="00C4579A" w:rsidRPr="00716F93">
              <w:rPr>
                <w:rFonts w:ascii="Times New Roman" w:hAnsi="Times New Roman"/>
                <w:b/>
                <w:sz w:val="28"/>
                <w:szCs w:val="28"/>
                <w:lang w:val="ru-RU" w:eastAsia="ru-RU"/>
              </w:rPr>
              <w:t>С. МЕСЯГУТОВО</w:t>
            </w:r>
            <w:r w:rsidR="004F328E" w:rsidRPr="00716F93">
              <w:rPr>
                <w:rFonts w:ascii="Times New Roman" w:hAnsi="Times New Roman"/>
                <w:b/>
                <w:sz w:val="28"/>
                <w:szCs w:val="28"/>
                <w:lang w:val="ru-RU" w:eastAsia="ru-RU"/>
              </w:rPr>
              <w:t xml:space="preserve">, </w:t>
            </w:r>
            <w:r w:rsidR="00C4579A" w:rsidRPr="00716F93">
              <w:rPr>
                <w:rFonts w:ascii="Times New Roman" w:hAnsi="Times New Roman"/>
                <w:b/>
                <w:sz w:val="28"/>
                <w:szCs w:val="28"/>
                <w:lang w:val="ru-RU" w:eastAsia="ru-RU"/>
              </w:rPr>
              <w:t>Д. АБДРАШИТОВО</w:t>
            </w:r>
            <w:r w:rsidR="004F328E" w:rsidRPr="00716F93">
              <w:rPr>
                <w:rFonts w:ascii="Times New Roman" w:hAnsi="Times New Roman"/>
                <w:b/>
                <w:sz w:val="28"/>
                <w:szCs w:val="28"/>
                <w:lang w:val="ru-RU" w:eastAsia="ru-RU"/>
              </w:rPr>
              <w:t xml:space="preserve">, </w:t>
            </w:r>
            <w:r w:rsidR="00C4579A" w:rsidRPr="00716F93">
              <w:rPr>
                <w:rFonts w:ascii="Times New Roman" w:hAnsi="Times New Roman"/>
                <w:b/>
                <w:sz w:val="28"/>
                <w:szCs w:val="28"/>
                <w:lang w:val="ru-RU" w:eastAsia="ru-RU"/>
              </w:rPr>
              <w:t>Д. НОВОХАЛИЛОВО</w:t>
            </w:r>
            <w:r w:rsidR="004F328E" w:rsidRPr="00716F93">
              <w:rPr>
                <w:rFonts w:ascii="Times New Roman" w:hAnsi="Times New Roman"/>
                <w:b/>
                <w:sz w:val="28"/>
                <w:szCs w:val="28"/>
                <w:lang w:val="ru-RU" w:eastAsia="ru-RU"/>
              </w:rPr>
              <w:t xml:space="preserve">, </w:t>
            </w:r>
            <w:r w:rsidR="00C4579A" w:rsidRPr="00716F93">
              <w:rPr>
                <w:rFonts w:ascii="Times New Roman" w:hAnsi="Times New Roman"/>
                <w:b/>
                <w:sz w:val="28"/>
                <w:szCs w:val="28"/>
                <w:lang w:val="ru-RU" w:eastAsia="ru-RU"/>
              </w:rPr>
              <w:t>С. СТАРОХАЛИЛОВО</w:t>
            </w:r>
            <w:r w:rsidR="00771022" w:rsidRPr="00716F93">
              <w:rPr>
                <w:rFonts w:ascii="Times New Roman" w:hAnsi="Times New Roman"/>
                <w:b/>
                <w:sz w:val="28"/>
                <w:szCs w:val="28"/>
                <w:lang w:val="ru-RU" w:eastAsia="ru-RU"/>
              </w:rPr>
              <w:t xml:space="preserve">  </w:t>
            </w:r>
            <w:r w:rsidR="00D240BA" w:rsidRPr="00716F93">
              <w:rPr>
                <w:rFonts w:ascii="Times New Roman" w:hAnsi="Times New Roman"/>
                <w:b/>
                <w:sz w:val="28"/>
                <w:szCs w:val="28"/>
                <w:lang w:val="ru-RU" w:eastAsia="ru-RU"/>
              </w:rPr>
              <w:t>СЕЛЬСКОГО ПОСЕЛЕНИЯ</w:t>
            </w:r>
            <w:r w:rsidRPr="00716F93">
              <w:rPr>
                <w:rFonts w:ascii="Times New Roman" w:hAnsi="Times New Roman"/>
                <w:b/>
                <w:sz w:val="28"/>
                <w:szCs w:val="28"/>
                <w:lang w:val="ru-RU" w:eastAsia="ru-RU"/>
              </w:rPr>
              <w:t xml:space="preserve"> </w:t>
            </w:r>
            <w:r w:rsidR="00C4579A" w:rsidRPr="00716F93">
              <w:rPr>
                <w:rFonts w:ascii="Times New Roman" w:hAnsi="Times New Roman"/>
                <w:b/>
                <w:sz w:val="28"/>
                <w:szCs w:val="28"/>
                <w:lang w:val="ru-RU" w:eastAsia="ru-RU"/>
              </w:rPr>
              <w:t>МЕСЯГУТОВСКИЙ СЕЛЬСОВЕТ</w:t>
            </w:r>
            <w:r w:rsidRPr="00716F93">
              <w:rPr>
                <w:rFonts w:ascii="Times New Roman" w:hAnsi="Times New Roman"/>
                <w:b/>
                <w:sz w:val="28"/>
                <w:szCs w:val="28"/>
                <w:lang w:val="ru-RU" w:eastAsia="ru-RU"/>
              </w:rPr>
              <w:t xml:space="preserve"> МУНИЦИПАЛЬНОГО РАЙОНА </w:t>
            </w:r>
            <w:r w:rsidR="008C6A1E" w:rsidRPr="00716F93">
              <w:rPr>
                <w:rFonts w:ascii="Times New Roman" w:hAnsi="Times New Roman"/>
                <w:b/>
                <w:sz w:val="28"/>
                <w:szCs w:val="28"/>
                <w:lang w:val="ru-RU" w:eastAsia="ru-RU"/>
              </w:rPr>
              <w:t>ДУВАНСКИЙ</w:t>
            </w:r>
            <w:r w:rsidR="00AC5252" w:rsidRPr="00716F93">
              <w:rPr>
                <w:rFonts w:ascii="Times New Roman" w:hAnsi="Times New Roman"/>
                <w:b/>
                <w:sz w:val="28"/>
                <w:szCs w:val="28"/>
                <w:lang w:val="ru-RU" w:eastAsia="ru-RU"/>
              </w:rPr>
              <w:t xml:space="preserve"> РАЙОН</w:t>
            </w:r>
            <w:r w:rsidRPr="00716F93">
              <w:rPr>
                <w:rFonts w:ascii="Times New Roman" w:hAnsi="Times New Roman"/>
                <w:b/>
                <w:sz w:val="28"/>
                <w:szCs w:val="28"/>
                <w:lang w:val="ru-RU" w:eastAsia="ru-RU"/>
              </w:rPr>
              <w:t xml:space="preserve"> </w:t>
            </w:r>
          </w:p>
          <w:p w:rsidR="002342B3" w:rsidRPr="00716F93" w:rsidRDefault="002342B3" w:rsidP="001D3223">
            <w:pPr>
              <w:pStyle w:val="9"/>
              <w:numPr>
                <w:ilvl w:val="0"/>
                <w:numId w:val="0"/>
              </w:numPr>
              <w:spacing w:before="0" w:line="240" w:lineRule="auto"/>
              <w:ind w:left="-68"/>
              <w:jc w:val="left"/>
              <w:rPr>
                <w:rFonts w:ascii="Times New Roman" w:hAnsi="Times New Roman"/>
                <w:b/>
                <w:sz w:val="28"/>
                <w:szCs w:val="28"/>
                <w:lang w:val="ru-RU" w:eastAsia="ru-RU"/>
              </w:rPr>
            </w:pPr>
            <w:r w:rsidRPr="00716F93">
              <w:rPr>
                <w:rFonts w:ascii="Times New Roman" w:hAnsi="Times New Roman"/>
                <w:b/>
                <w:sz w:val="28"/>
                <w:szCs w:val="28"/>
                <w:lang w:val="ru-RU" w:eastAsia="ru-RU"/>
              </w:rPr>
              <w:t>РЕСПУБЛИКИ БАШКОРТОСТАН</w:t>
            </w:r>
          </w:p>
        </w:tc>
        <w:tc>
          <w:tcPr>
            <w:tcW w:w="549" w:type="dxa"/>
            <w:shd w:val="clear" w:color="auto" w:fill="FFFFFF"/>
            <w:vAlign w:val="center"/>
          </w:tcPr>
          <w:p w:rsidR="002342B3" w:rsidRPr="00716F93" w:rsidRDefault="002342B3" w:rsidP="001D3223">
            <w:pPr>
              <w:spacing w:line="240" w:lineRule="auto"/>
              <w:ind w:firstLine="0"/>
              <w:jc w:val="center"/>
              <w:rPr>
                <w:rFonts w:ascii="Times New Roman" w:hAnsi="Times New Roman" w:cs="Times New Roman"/>
                <w:sz w:val="24"/>
                <w:szCs w:val="24"/>
              </w:rPr>
            </w:pPr>
          </w:p>
        </w:tc>
      </w:tr>
      <w:tr w:rsidR="002342B3" w:rsidRPr="00716F93" w:rsidTr="0097647B">
        <w:trPr>
          <w:trHeight w:hRule="exact" w:val="567"/>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I</w:t>
            </w:r>
          </w:p>
        </w:tc>
        <w:tc>
          <w:tcPr>
            <w:tcW w:w="8780" w:type="dxa"/>
            <w:shd w:val="clear" w:color="auto" w:fill="FFFFFF"/>
            <w:vAlign w:val="center"/>
          </w:tcPr>
          <w:p w:rsidR="002342B3" w:rsidRPr="00716F93" w:rsidRDefault="002342B3" w:rsidP="001D3223">
            <w:pPr>
              <w:spacing w:line="240" w:lineRule="auto"/>
              <w:ind w:hanging="68"/>
              <w:jc w:val="left"/>
              <w:rPr>
                <w:rFonts w:ascii="Times New Roman" w:hAnsi="Times New Roman" w:cs="Times New Roman"/>
                <w:b/>
                <w:sz w:val="24"/>
                <w:szCs w:val="24"/>
              </w:rPr>
            </w:pPr>
            <w:r w:rsidRPr="00716F93">
              <w:rPr>
                <w:rFonts w:ascii="Times New Roman" w:hAnsi="Times New Roman" w:cs="Times New Roman"/>
                <w:b/>
                <w:sz w:val="24"/>
                <w:szCs w:val="24"/>
              </w:rPr>
              <w:t>ОБЩИЕ ПОЛОЖЕНИЯ</w:t>
            </w:r>
          </w:p>
        </w:tc>
        <w:tc>
          <w:tcPr>
            <w:tcW w:w="549" w:type="dxa"/>
            <w:shd w:val="clear" w:color="auto" w:fill="FFFFFF"/>
            <w:vAlign w:val="center"/>
          </w:tcPr>
          <w:p w:rsidR="002342B3" w:rsidRPr="00716F93" w:rsidRDefault="002342B3" w:rsidP="001D3223">
            <w:pPr>
              <w:spacing w:line="240" w:lineRule="auto"/>
              <w:ind w:firstLine="0"/>
              <w:jc w:val="center"/>
              <w:rPr>
                <w:rFonts w:ascii="Times New Roman" w:hAnsi="Times New Roman" w:cs="Times New Roman"/>
                <w:sz w:val="24"/>
                <w:szCs w:val="24"/>
              </w:rPr>
            </w:pPr>
          </w:p>
        </w:tc>
      </w:tr>
      <w:tr w:rsidR="002342B3" w:rsidRPr="00716F93" w:rsidTr="0097647B">
        <w:trPr>
          <w:trHeight w:hRule="exact" w:val="516"/>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1.</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Основные понятия, используемые в Правилах……………………………………….</w:t>
            </w:r>
          </w:p>
        </w:tc>
        <w:tc>
          <w:tcPr>
            <w:tcW w:w="549" w:type="dxa"/>
            <w:shd w:val="clear" w:color="auto" w:fill="FFFFFF"/>
            <w:vAlign w:val="center"/>
          </w:tcPr>
          <w:p w:rsidR="002342B3" w:rsidRPr="00716F93" w:rsidRDefault="00DE3AED" w:rsidP="001D3223">
            <w:pPr>
              <w:spacing w:line="240" w:lineRule="auto"/>
              <w:ind w:firstLine="0"/>
              <w:jc w:val="center"/>
              <w:rPr>
                <w:rFonts w:ascii="Times New Roman" w:hAnsi="Times New Roman" w:cs="Times New Roman"/>
                <w:sz w:val="24"/>
                <w:szCs w:val="24"/>
              </w:rPr>
            </w:pPr>
            <w:r w:rsidRPr="00716F93">
              <w:rPr>
                <w:rFonts w:ascii="Times New Roman" w:hAnsi="Times New Roman" w:cs="Times New Roman"/>
                <w:sz w:val="24"/>
                <w:szCs w:val="24"/>
              </w:rPr>
              <w:t>2</w:t>
            </w:r>
          </w:p>
        </w:tc>
      </w:tr>
      <w:tr w:rsidR="002342B3" w:rsidRPr="00716F93" w:rsidTr="0097647B">
        <w:trPr>
          <w:trHeight w:hRule="exact" w:val="544"/>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Цели введения Правил…………………………………………………………………</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1</w:t>
            </w:r>
            <w:r w:rsidR="00655E0F">
              <w:rPr>
                <w:rFonts w:ascii="Times New Roman" w:hAnsi="Times New Roman" w:cs="Times New Roman"/>
                <w:sz w:val="24"/>
                <w:szCs w:val="24"/>
              </w:rPr>
              <w:t>2</w:t>
            </w:r>
          </w:p>
        </w:tc>
      </w:tr>
      <w:tr w:rsidR="002342B3" w:rsidRPr="00716F93" w:rsidTr="0097647B">
        <w:trPr>
          <w:trHeight w:hRule="exact" w:val="521"/>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3.</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Состав Правил…………………………………………………………………………..</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1</w:t>
            </w:r>
            <w:r w:rsidR="00655E0F">
              <w:rPr>
                <w:rFonts w:ascii="Times New Roman" w:hAnsi="Times New Roman" w:cs="Times New Roman"/>
                <w:sz w:val="24"/>
                <w:szCs w:val="24"/>
              </w:rPr>
              <w:t>3</w:t>
            </w:r>
          </w:p>
        </w:tc>
      </w:tr>
      <w:tr w:rsidR="002342B3" w:rsidRPr="00716F93" w:rsidTr="0097647B">
        <w:trPr>
          <w:trHeight w:hRule="exact" w:val="662"/>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b/>
                <w:sz w:val="24"/>
                <w:szCs w:val="24"/>
              </w:rPr>
            </w:pPr>
            <w:r w:rsidRPr="00716F93">
              <w:rPr>
                <w:rFonts w:ascii="Times New Roman" w:hAnsi="Times New Roman" w:cs="Times New Roman"/>
                <w:sz w:val="24"/>
                <w:szCs w:val="24"/>
              </w:rPr>
              <w:t>Статья</w:t>
            </w:r>
            <w:r w:rsidRPr="00716F93">
              <w:rPr>
                <w:rFonts w:ascii="Times New Roman" w:hAnsi="Times New Roman" w:cs="Times New Roman"/>
                <w:sz w:val="24"/>
                <w:szCs w:val="24"/>
                <w:lang w:val="en-US"/>
              </w:rPr>
              <w:t xml:space="preserve"> </w:t>
            </w:r>
            <w:r w:rsidRPr="00716F93">
              <w:rPr>
                <w:rFonts w:ascii="Times New Roman" w:hAnsi="Times New Roman" w:cs="Times New Roman"/>
                <w:sz w:val="24"/>
                <w:szCs w:val="24"/>
              </w:rPr>
              <w:t>4.</w:t>
            </w:r>
          </w:p>
        </w:tc>
        <w:tc>
          <w:tcPr>
            <w:tcW w:w="8780" w:type="dxa"/>
            <w:shd w:val="clear" w:color="auto" w:fill="FFFFFF"/>
            <w:vAlign w:val="bottom"/>
          </w:tcPr>
          <w:p w:rsidR="002342B3" w:rsidRPr="00716F93" w:rsidRDefault="002342B3" w:rsidP="0042493D">
            <w:pPr>
              <w:pStyle w:val="3"/>
              <w:widowControl/>
              <w:numPr>
                <w:ilvl w:val="0"/>
                <w:numId w:val="0"/>
              </w:numPr>
              <w:autoSpaceDE/>
              <w:autoSpaceDN/>
              <w:adjustRightInd/>
              <w:spacing w:line="240" w:lineRule="auto"/>
              <w:ind w:left="-68" w:right="-57"/>
              <w:jc w:val="left"/>
              <w:rPr>
                <w:rFonts w:ascii="Times New Roman" w:hAnsi="Times New Roman"/>
                <w:b w:val="0"/>
                <w:szCs w:val="24"/>
                <w:lang w:val="ru-RU" w:eastAsia="ru-RU"/>
              </w:rPr>
            </w:pPr>
            <w:r w:rsidRPr="00716F93">
              <w:rPr>
                <w:rFonts w:ascii="Times New Roman" w:hAnsi="Times New Roman"/>
                <w:b w:val="0"/>
                <w:szCs w:val="24"/>
                <w:lang w:val="ru-RU" w:eastAsia="ru-RU"/>
              </w:rPr>
              <w:t>Открытость и доступность информации о землепользовании и застройке</w:t>
            </w:r>
            <w:r w:rsidR="0042493D" w:rsidRPr="00716F93">
              <w:rPr>
                <w:rFonts w:ascii="Times New Roman" w:hAnsi="Times New Roman"/>
                <w:b w:val="0"/>
                <w:szCs w:val="24"/>
                <w:lang w:val="ru-RU" w:eastAsia="ru-RU"/>
              </w:rPr>
              <w:t>………..</w:t>
            </w:r>
          </w:p>
          <w:p w:rsidR="002342B3" w:rsidRPr="00716F93" w:rsidRDefault="002342B3" w:rsidP="0042493D">
            <w:pPr>
              <w:spacing w:line="240" w:lineRule="auto"/>
              <w:ind w:firstLine="0"/>
              <w:jc w:val="left"/>
              <w:rPr>
                <w:rFonts w:ascii="Times New Roman" w:hAnsi="Times New Roman" w:cs="Times New Roman"/>
                <w:b/>
                <w:sz w:val="24"/>
                <w:szCs w:val="24"/>
              </w:rPr>
            </w:pP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1</w:t>
            </w:r>
            <w:r w:rsidR="00510E76" w:rsidRPr="00716F93">
              <w:rPr>
                <w:rFonts w:ascii="Times New Roman" w:hAnsi="Times New Roman" w:cs="Times New Roman"/>
                <w:sz w:val="24"/>
                <w:szCs w:val="24"/>
              </w:rPr>
              <w:t>3</w:t>
            </w:r>
          </w:p>
        </w:tc>
      </w:tr>
      <w:tr w:rsidR="002342B3" w:rsidRPr="00716F93" w:rsidTr="0097647B">
        <w:trPr>
          <w:trHeight w:hRule="exact" w:val="782"/>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5.</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Лица, осуществляющие землепользование и застройку …………………………….</w:t>
            </w: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sz w:val="24"/>
                <w:szCs w:val="24"/>
              </w:rPr>
            </w:pPr>
          </w:p>
          <w:p w:rsidR="002342B3" w:rsidRPr="00716F93" w:rsidRDefault="002342B3" w:rsidP="001D3223">
            <w:pPr>
              <w:spacing w:line="240" w:lineRule="auto"/>
              <w:ind w:left="-68" w:firstLine="0"/>
              <w:jc w:val="left"/>
              <w:rPr>
                <w:rFonts w:ascii="Times New Roman" w:hAnsi="Times New Roman" w:cs="Times New Roman"/>
                <w:b/>
                <w:sz w:val="24"/>
                <w:szCs w:val="24"/>
              </w:rPr>
            </w:pPr>
          </w:p>
          <w:p w:rsidR="002342B3" w:rsidRPr="00716F93" w:rsidRDefault="002342B3" w:rsidP="001D3223">
            <w:pPr>
              <w:spacing w:line="240" w:lineRule="auto"/>
              <w:ind w:left="-68" w:firstLine="0"/>
              <w:jc w:val="left"/>
              <w:rPr>
                <w:rFonts w:ascii="Times New Roman" w:hAnsi="Times New Roman" w:cs="Times New Roman"/>
                <w:b/>
                <w:sz w:val="24"/>
                <w:szCs w:val="24"/>
              </w:rPr>
            </w:pPr>
          </w:p>
          <w:p w:rsidR="002342B3" w:rsidRPr="00716F93" w:rsidRDefault="002342B3" w:rsidP="001D3223">
            <w:pPr>
              <w:spacing w:line="240" w:lineRule="auto"/>
              <w:ind w:left="-68" w:firstLine="0"/>
              <w:jc w:val="left"/>
              <w:rPr>
                <w:rFonts w:ascii="Times New Roman" w:hAnsi="Times New Roman" w:cs="Times New Roman"/>
                <w:b/>
                <w:sz w:val="24"/>
                <w:szCs w:val="24"/>
              </w:rPr>
            </w:pPr>
          </w:p>
          <w:p w:rsidR="002342B3" w:rsidRPr="00716F93" w:rsidRDefault="002342B3" w:rsidP="001D3223">
            <w:pPr>
              <w:spacing w:line="240" w:lineRule="auto"/>
              <w:ind w:left="-68" w:firstLine="0"/>
              <w:jc w:val="left"/>
              <w:rPr>
                <w:rFonts w:ascii="Times New Roman" w:hAnsi="Times New Roman" w:cs="Times New Roman"/>
                <w:b/>
                <w:sz w:val="24"/>
                <w:szCs w:val="24"/>
              </w:rPr>
            </w:pP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14</w:t>
            </w:r>
          </w:p>
        </w:tc>
      </w:tr>
      <w:tr w:rsidR="002342B3" w:rsidRPr="00716F93" w:rsidTr="0097647B">
        <w:trPr>
          <w:trHeight w:hRule="exact" w:val="1242"/>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p>
          <w:p w:rsidR="002342B3" w:rsidRPr="00716F93" w:rsidRDefault="002342B3" w:rsidP="0097647B">
            <w:pPr>
              <w:spacing w:line="240" w:lineRule="auto"/>
              <w:ind w:left="-142" w:right="-148" w:firstLine="142"/>
              <w:jc w:val="left"/>
              <w:rPr>
                <w:rFonts w:ascii="Times New Roman" w:hAnsi="Times New Roman" w:cs="Times New Roman"/>
                <w:sz w:val="24"/>
                <w:szCs w:val="24"/>
              </w:rPr>
            </w:pPr>
          </w:p>
          <w:p w:rsidR="002342B3" w:rsidRPr="00716F93" w:rsidRDefault="002342B3" w:rsidP="0097647B">
            <w:pPr>
              <w:spacing w:line="240" w:lineRule="auto"/>
              <w:ind w:left="-142" w:right="-148" w:firstLine="142"/>
              <w:jc w:val="left"/>
              <w:rPr>
                <w:rFonts w:ascii="Times New Roman" w:hAnsi="Times New Roman" w:cs="Times New Roman"/>
                <w:b/>
                <w:sz w:val="24"/>
                <w:szCs w:val="24"/>
              </w:rPr>
            </w:pPr>
            <w:r w:rsidRPr="00716F93">
              <w:rPr>
                <w:rFonts w:ascii="Times New Roman" w:hAnsi="Times New Roman" w:cs="Times New Roman"/>
                <w:sz w:val="24"/>
                <w:szCs w:val="24"/>
              </w:rPr>
              <w:t>Статья 6.</w:t>
            </w:r>
          </w:p>
          <w:p w:rsidR="002342B3" w:rsidRPr="00716F93" w:rsidRDefault="002342B3" w:rsidP="0097647B">
            <w:pPr>
              <w:spacing w:line="240" w:lineRule="auto"/>
              <w:ind w:left="-142" w:right="-148" w:firstLine="142"/>
              <w:jc w:val="left"/>
              <w:rPr>
                <w:rFonts w:ascii="Times New Roman" w:hAnsi="Times New Roman" w:cs="Times New Roman"/>
                <w:b/>
                <w:sz w:val="24"/>
                <w:szCs w:val="24"/>
              </w:rPr>
            </w:pPr>
          </w:p>
          <w:p w:rsidR="002342B3" w:rsidRPr="00716F93" w:rsidRDefault="002342B3" w:rsidP="0097647B">
            <w:pPr>
              <w:spacing w:line="240" w:lineRule="auto"/>
              <w:ind w:left="-142" w:right="-148" w:firstLine="142"/>
              <w:jc w:val="left"/>
              <w:rPr>
                <w:rFonts w:ascii="Times New Roman" w:hAnsi="Times New Roman" w:cs="Times New Roman"/>
                <w:b/>
                <w:sz w:val="24"/>
                <w:szCs w:val="24"/>
              </w:rPr>
            </w:pPr>
          </w:p>
          <w:p w:rsidR="002342B3" w:rsidRPr="00716F93" w:rsidRDefault="002342B3" w:rsidP="0097647B">
            <w:pPr>
              <w:spacing w:line="240" w:lineRule="auto"/>
              <w:ind w:left="-142" w:right="-148" w:firstLine="142"/>
              <w:jc w:val="left"/>
              <w:rPr>
                <w:rFonts w:ascii="Times New Roman" w:hAnsi="Times New Roman" w:cs="Times New Roman"/>
                <w:b/>
                <w:sz w:val="24"/>
                <w:szCs w:val="24"/>
              </w:rPr>
            </w:pPr>
          </w:p>
          <w:p w:rsidR="002342B3" w:rsidRPr="00716F93" w:rsidRDefault="002342B3" w:rsidP="0097647B">
            <w:pPr>
              <w:spacing w:line="240" w:lineRule="auto"/>
              <w:ind w:left="-142" w:right="-148" w:firstLine="142"/>
              <w:jc w:val="left"/>
              <w:rPr>
                <w:rFonts w:ascii="Times New Roman" w:hAnsi="Times New Roman" w:cs="Times New Roman"/>
                <w:b/>
                <w:sz w:val="24"/>
                <w:szCs w:val="24"/>
              </w:rPr>
            </w:pPr>
          </w:p>
          <w:p w:rsidR="002342B3" w:rsidRPr="00716F93" w:rsidRDefault="002342B3" w:rsidP="0097647B">
            <w:pPr>
              <w:spacing w:line="240" w:lineRule="auto"/>
              <w:ind w:left="-142" w:right="-148" w:firstLine="142"/>
              <w:jc w:val="left"/>
              <w:rPr>
                <w:rFonts w:ascii="Times New Roman" w:hAnsi="Times New Roman" w:cs="Times New Roman"/>
                <w:b/>
                <w:sz w:val="24"/>
                <w:szCs w:val="24"/>
              </w:rPr>
            </w:pPr>
          </w:p>
        </w:tc>
        <w:tc>
          <w:tcPr>
            <w:tcW w:w="8780" w:type="dxa"/>
            <w:shd w:val="clear" w:color="auto" w:fill="FFFFFF"/>
            <w:vAlign w:val="bottom"/>
          </w:tcPr>
          <w:p w:rsidR="002342B3" w:rsidRPr="00716F93" w:rsidRDefault="002342B3" w:rsidP="0042493D">
            <w:pPr>
              <w:spacing w:line="240" w:lineRule="auto"/>
              <w:ind w:left="-68" w:firstLine="0"/>
              <w:jc w:val="left"/>
              <w:rPr>
                <w:rFonts w:ascii="Times New Roman" w:hAnsi="Times New Roman" w:cs="Times New Roman"/>
                <w:noProof/>
                <w:sz w:val="24"/>
              </w:rPr>
            </w:pPr>
            <w:r w:rsidRPr="00716F93">
              <w:rPr>
                <w:rFonts w:ascii="Times New Roman" w:hAnsi="Times New Roman" w:cs="Times New Roman"/>
                <w:noProof/>
                <w:sz w:val="24"/>
              </w:rPr>
              <w:t xml:space="preserve">Вступление в </w:t>
            </w:r>
            <w:r w:rsidR="004F328E" w:rsidRPr="00716F93">
              <w:rPr>
                <w:rFonts w:ascii="Times New Roman" w:hAnsi="Times New Roman" w:cs="Times New Roman"/>
                <w:noProof/>
                <w:sz w:val="24"/>
              </w:rPr>
              <w:t>Силу</w:t>
            </w:r>
            <w:r w:rsidRPr="00716F93">
              <w:rPr>
                <w:rFonts w:ascii="Times New Roman" w:hAnsi="Times New Roman" w:cs="Times New Roman"/>
                <w:noProof/>
                <w:sz w:val="24"/>
              </w:rPr>
              <w:t xml:space="preserve">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2342B3" w:rsidRPr="00716F93" w:rsidRDefault="002342B3" w:rsidP="0042493D">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33573C" w:rsidRPr="00716F93" w:rsidRDefault="0033573C" w:rsidP="001D3223">
            <w:pPr>
              <w:spacing w:line="240" w:lineRule="auto"/>
              <w:ind w:left="-117" w:right="-142" w:firstLine="0"/>
              <w:jc w:val="center"/>
              <w:rPr>
                <w:rFonts w:ascii="Times New Roman" w:hAnsi="Times New Roman" w:cs="Times New Roman"/>
                <w:sz w:val="24"/>
                <w:szCs w:val="24"/>
              </w:rPr>
            </w:pPr>
          </w:p>
          <w:p w:rsidR="0033573C" w:rsidRPr="00716F93" w:rsidRDefault="0033573C"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15</w:t>
            </w:r>
          </w:p>
        </w:tc>
      </w:tr>
      <w:tr w:rsidR="002342B3" w:rsidRPr="00716F93" w:rsidTr="0097647B">
        <w:trPr>
          <w:trHeight w:hRule="exact" w:val="709"/>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lang w:val="en-US"/>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II</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tc>
      </w:tr>
      <w:tr w:rsidR="002342B3" w:rsidRPr="00716F93" w:rsidTr="0097647B">
        <w:trPr>
          <w:trHeight w:hRule="exact" w:val="713"/>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7.</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33573C" w:rsidRPr="00716F93" w:rsidRDefault="0033573C"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16</w:t>
            </w:r>
          </w:p>
        </w:tc>
      </w:tr>
      <w:tr w:rsidR="002342B3" w:rsidRPr="00716F93" w:rsidTr="0097647B">
        <w:trPr>
          <w:trHeight w:hRule="exact" w:val="542"/>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8.</w:t>
            </w:r>
          </w:p>
        </w:tc>
        <w:tc>
          <w:tcPr>
            <w:tcW w:w="8780" w:type="dxa"/>
            <w:shd w:val="clear" w:color="auto" w:fill="FFFFFF"/>
            <w:vAlign w:val="center"/>
          </w:tcPr>
          <w:p w:rsidR="002342B3" w:rsidRPr="00716F93" w:rsidRDefault="004F328E"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noProof/>
                <w:sz w:val="24"/>
                <w:szCs w:val="24"/>
              </w:rPr>
              <w:t>Комиссия</w:t>
            </w:r>
            <w:r w:rsidR="002342B3" w:rsidRPr="00716F93">
              <w:rPr>
                <w:rFonts w:ascii="Times New Roman" w:hAnsi="Times New Roman" w:cs="Times New Roman"/>
                <w:spacing w:val="-1"/>
                <w:sz w:val="24"/>
              </w:rPr>
              <w:t>, уполномоченная рассматривать вопросы землепользования и застройки</w:t>
            </w:r>
            <w:r w:rsidR="002342B3" w:rsidRPr="00716F93">
              <w:rPr>
                <w:rFonts w:ascii="Times New Roman" w:hAnsi="Times New Roman" w:cs="Times New Roman"/>
                <w:sz w:val="24"/>
                <w:szCs w:val="24"/>
              </w:rPr>
              <w:t xml:space="preserve"> </w:t>
            </w:r>
          </w:p>
        </w:tc>
        <w:tc>
          <w:tcPr>
            <w:tcW w:w="549" w:type="dxa"/>
            <w:shd w:val="clear" w:color="auto" w:fill="FFFFFF"/>
            <w:vAlign w:val="center"/>
          </w:tcPr>
          <w:p w:rsidR="002342B3" w:rsidRPr="00716F93" w:rsidRDefault="002342B3" w:rsidP="00514714">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1</w:t>
            </w:r>
            <w:r w:rsidR="00446C6B" w:rsidRPr="00716F93">
              <w:rPr>
                <w:rFonts w:ascii="Times New Roman" w:hAnsi="Times New Roman" w:cs="Times New Roman"/>
                <w:sz w:val="24"/>
                <w:szCs w:val="24"/>
              </w:rPr>
              <w:t>9</w:t>
            </w:r>
          </w:p>
        </w:tc>
      </w:tr>
      <w:tr w:rsidR="002342B3" w:rsidRPr="00716F93" w:rsidTr="0097647B">
        <w:trPr>
          <w:trHeight w:hRule="exact" w:val="712"/>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b/>
                <w:sz w:val="24"/>
                <w:szCs w:val="24"/>
                <w:lang w:val="en-US"/>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III</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tc>
      </w:tr>
      <w:tr w:rsidR="002342B3" w:rsidRPr="00716F93" w:rsidTr="0097647B">
        <w:trPr>
          <w:trHeight w:hRule="exact" w:val="617"/>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9.</w:t>
            </w:r>
          </w:p>
        </w:tc>
        <w:tc>
          <w:tcPr>
            <w:tcW w:w="8780" w:type="dxa"/>
            <w:shd w:val="clear" w:color="auto" w:fill="FFFFFF"/>
            <w:vAlign w:val="center"/>
          </w:tcPr>
          <w:p w:rsidR="002342B3" w:rsidRPr="00716F93" w:rsidRDefault="002342B3" w:rsidP="001D3223">
            <w:pPr>
              <w:pStyle w:val="3"/>
              <w:widowControl/>
              <w:numPr>
                <w:ilvl w:val="0"/>
                <w:numId w:val="0"/>
              </w:numPr>
              <w:autoSpaceDE/>
              <w:autoSpaceDN/>
              <w:adjustRightInd/>
              <w:spacing w:line="240" w:lineRule="auto"/>
              <w:ind w:left="-68" w:right="-57"/>
              <w:jc w:val="left"/>
              <w:rPr>
                <w:rFonts w:ascii="Times New Roman" w:hAnsi="Times New Roman"/>
                <w:b w:val="0"/>
                <w:szCs w:val="24"/>
                <w:lang w:val="ru-RU" w:eastAsia="ru-RU"/>
              </w:rPr>
            </w:pPr>
            <w:r w:rsidRPr="00716F93">
              <w:rPr>
                <w:rFonts w:ascii="Times New Roman" w:hAnsi="Times New Roman"/>
                <w:b w:val="0"/>
                <w:lang w:val="ru-RU" w:eastAsia="ru-RU"/>
              </w:rPr>
              <w:t>Общие положения о планировке территории ……………………………………….</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20</w:t>
            </w:r>
          </w:p>
        </w:tc>
      </w:tr>
      <w:tr w:rsidR="002342B3" w:rsidRPr="00716F93" w:rsidTr="0097647B">
        <w:trPr>
          <w:trHeight w:hRule="exact" w:val="608"/>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10.</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Проекты планировки территории ……………………………………………………</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w:t>
            </w:r>
            <w:r w:rsidR="00510E76" w:rsidRPr="00716F93">
              <w:rPr>
                <w:rFonts w:ascii="Times New Roman" w:hAnsi="Times New Roman" w:cs="Times New Roman"/>
                <w:sz w:val="24"/>
                <w:szCs w:val="24"/>
              </w:rPr>
              <w:t>2</w:t>
            </w:r>
          </w:p>
        </w:tc>
      </w:tr>
      <w:tr w:rsidR="002342B3" w:rsidRPr="00716F93" w:rsidTr="0097647B">
        <w:trPr>
          <w:trHeight w:hRule="exact" w:val="612"/>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11.</w:t>
            </w:r>
          </w:p>
        </w:tc>
        <w:tc>
          <w:tcPr>
            <w:tcW w:w="8780" w:type="dxa"/>
            <w:shd w:val="clear" w:color="auto" w:fill="FFFFFF"/>
            <w:vAlign w:val="center"/>
          </w:tcPr>
          <w:p w:rsidR="002342B3" w:rsidRPr="00716F93" w:rsidRDefault="002342B3" w:rsidP="00E85289">
            <w:pPr>
              <w:pStyle w:val="1-016"/>
              <w:rPr>
                <w:b w:val="0"/>
                <w:lang w:val="ru-RU" w:eastAsia="ru-RU"/>
              </w:rPr>
            </w:pPr>
            <w:r w:rsidRPr="00716F93">
              <w:rPr>
                <w:b w:val="0"/>
                <w:lang w:val="ru-RU" w:eastAsia="ru-RU"/>
              </w:rPr>
              <w:t>Проекты межевания территорий  ……………………………………………………………</w:t>
            </w:r>
            <w:r w:rsidR="00377816" w:rsidRPr="00716F93">
              <w:rPr>
                <w:b w:val="0"/>
                <w:lang w:val="ru-RU" w:eastAsia="ru-RU"/>
              </w:rPr>
              <w:t>.</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w:t>
            </w:r>
            <w:r w:rsidR="00510E76" w:rsidRPr="00716F93">
              <w:rPr>
                <w:rFonts w:ascii="Times New Roman" w:hAnsi="Times New Roman" w:cs="Times New Roman"/>
                <w:sz w:val="24"/>
                <w:szCs w:val="24"/>
              </w:rPr>
              <w:t>2</w:t>
            </w:r>
          </w:p>
        </w:tc>
      </w:tr>
      <w:tr w:rsidR="002342B3" w:rsidRPr="00716F93" w:rsidTr="0097647B">
        <w:trPr>
          <w:trHeight w:hRule="exact" w:val="601"/>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12.</w:t>
            </w:r>
          </w:p>
        </w:tc>
        <w:tc>
          <w:tcPr>
            <w:tcW w:w="8780" w:type="dxa"/>
            <w:shd w:val="clear" w:color="auto" w:fill="FFFFFF"/>
            <w:vAlign w:val="center"/>
          </w:tcPr>
          <w:p w:rsidR="002342B3" w:rsidRPr="00716F93" w:rsidRDefault="002342B3" w:rsidP="00E85289">
            <w:pPr>
              <w:pStyle w:val="1-016"/>
              <w:rPr>
                <w:b w:val="0"/>
                <w:lang w:val="ru-RU" w:eastAsia="ru-RU"/>
              </w:rPr>
            </w:pPr>
            <w:r w:rsidRPr="00716F93">
              <w:rPr>
                <w:b w:val="0"/>
                <w:lang w:val="ru-RU" w:eastAsia="ru-RU"/>
              </w:rPr>
              <w:t>Градостроительные планы земельных участков …………………………………………….</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w:t>
            </w:r>
            <w:r w:rsidR="00510E76" w:rsidRPr="00716F93">
              <w:rPr>
                <w:rFonts w:ascii="Times New Roman" w:hAnsi="Times New Roman" w:cs="Times New Roman"/>
                <w:sz w:val="24"/>
                <w:szCs w:val="24"/>
              </w:rPr>
              <w:t>3</w:t>
            </w:r>
          </w:p>
        </w:tc>
      </w:tr>
      <w:tr w:rsidR="002342B3" w:rsidRPr="00716F93" w:rsidTr="0097647B">
        <w:trPr>
          <w:trHeight w:hRule="exact" w:val="563"/>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13.</w:t>
            </w:r>
          </w:p>
        </w:tc>
        <w:tc>
          <w:tcPr>
            <w:tcW w:w="8780" w:type="dxa"/>
            <w:shd w:val="clear" w:color="auto" w:fill="FFFFFF"/>
            <w:vAlign w:val="center"/>
          </w:tcPr>
          <w:p w:rsidR="002342B3" w:rsidRPr="00716F93" w:rsidRDefault="002342B3" w:rsidP="00377816">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noProof/>
                <w:sz w:val="24"/>
                <w:szCs w:val="24"/>
              </w:rPr>
              <w:t>Порядок подготовки документации по планировке территории</w:t>
            </w:r>
            <w:r w:rsidR="00377816" w:rsidRPr="00716F93">
              <w:rPr>
                <w:rFonts w:ascii="Times New Roman" w:hAnsi="Times New Roman" w:cs="Times New Roman"/>
                <w:sz w:val="24"/>
                <w:szCs w:val="24"/>
              </w:rPr>
              <w:t>…………</w:t>
            </w:r>
            <w:r w:rsidR="003510C1" w:rsidRPr="00716F93">
              <w:rPr>
                <w:rFonts w:ascii="Times New Roman" w:hAnsi="Times New Roman" w:cs="Times New Roman"/>
                <w:sz w:val="24"/>
                <w:szCs w:val="24"/>
              </w:rPr>
              <w:t>……….</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w:t>
            </w:r>
            <w:r w:rsidR="00510E76" w:rsidRPr="00716F93">
              <w:rPr>
                <w:rFonts w:ascii="Times New Roman" w:hAnsi="Times New Roman" w:cs="Times New Roman"/>
                <w:sz w:val="24"/>
                <w:szCs w:val="24"/>
              </w:rPr>
              <w:t>4</w:t>
            </w:r>
          </w:p>
        </w:tc>
      </w:tr>
      <w:tr w:rsidR="002342B3" w:rsidRPr="00716F93" w:rsidTr="0097647B">
        <w:trPr>
          <w:trHeight w:hRule="exact" w:val="591"/>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lang w:val="en-US"/>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IV</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ПОРЯДОК ПРИМЕНЕНИЯ ПРАВИЛ</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tc>
      </w:tr>
      <w:tr w:rsidR="002342B3" w:rsidRPr="00716F93" w:rsidTr="0097647B">
        <w:trPr>
          <w:trHeight w:val="702"/>
        </w:trPr>
        <w:tc>
          <w:tcPr>
            <w:tcW w:w="1364" w:type="dxa"/>
            <w:shd w:val="clear" w:color="auto" w:fill="FFFFFF"/>
            <w:vAlign w:val="center"/>
          </w:tcPr>
          <w:p w:rsidR="002342B3" w:rsidRPr="00716F93" w:rsidRDefault="002342B3" w:rsidP="0097647B">
            <w:pPr>
              <w:spacing w:line="240" w:lineRule="auto"/>
              <w:ind w:left="-142" w:right="-148" w:firstLine="176"/>
              <w:jc w:val="left"/>
              <w:rPr>
                <w:rFonts w:ascii="Times New Roman" w:hAnsi="Times New Roman" w:cs="Times New Roman"/>
                <w:sz w:val="24"/>
                <w:szCs w:val="24"/>
              </w:rPr>
            </w:pPr>
            <w:r w:rsidRPr="00716F93">
              <w:rPr>
                <w:rFonts w:ascii="Times New Roman" w:hAnsi="Times New Roman" w:cs="Times New Roman"/>
                <w:sz w:val="24"/>
                <w:szCs w:val="24"/>
              </w:rPr>
              <w:lastRenderedPageBreak/>
              <w:t>Статья 14.</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noProof/>
                <w:sz w:val="24"/>
                <w:szCs w:val="24"/>
              </w:rPr>
              <w:t>Регулирование использования земельных участков и объектов капитального стр</w:t>
            </w:r>
            <w:proofErr w:type="spellStart"/>
            <w:r w:rsidRPr="00716F93">
              <w:rPr>
                <w:rFonts w:ascii="Times New Roman" w:hAnsi="Times New Roman" w:cs="Times New Roman"/>
                <w:sz w:val="24"/>
                <w:szCs w:val="24"/>
              </w:rPr>
              <w:t>оительства</w:t>
            </w:r>
            <w:proofErr w:type="spellEnd"/>
            <w:r w:rsidRPr="00716F93">
              <w:rPr>
                <w:rFonts w:ascii="Times New Roman" w:hAnsi="Times New Roman" w:cs="Times New Roman"/>
                <w:sz w:val="24"/>
                <w:szCs w:val="24"/>
              </w:rPr>
              <w:t xml:space="preserve"> ………………………</w:t>
            </w:r>
            <w:r w:rsidR="003510C1" w:rsidRPr="00716F93">
              <w:rPr>
                <w:rFonts w:ascii="Times New Roman" w:hAnsi="Times New Roman" w:cs="Times New Roman"/>
                <w:sz w:val="24"/>
                <w:szCs w:val="24"/>
              </w:rPr>
              <w:t>…………………………………………………</w:t>
            </w:r>
          </w:p>
        </w:tc>
        <w:tc>
          <w:tcPr>
            <w:tcW w:w="549" w:type="dxa"/>
            <w:shd w:val="clear" w:color="auto" w:fill="FFFFFF"/>
            <w:vAlign w:val="center"/>
          </w:tcPr>
          <w:p w:rsidR="0033573C" w:rsidRPr="00716F93" w:rsidRDefault="0033573C"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w:t>
            </w:r>
            <w:r w:rsidR="00510E76" w:rsidRPr="00716F93">
              <w:rPr>
                <w:rFonts w:ascii="Times New Roman" w:hAnsi="Times New Roman" w:cs="Times New Roman"/>
                <w:sz w:val="24"/>
                <w:szCs w:val="24"/>
              </w:rPr>
              <w:t>5</w:t>
            </w:r>
          </w:p>
        </w:tc>
      </w:tr>
      <w:tr w:rsidR="002342B3" w:rsidRPr="00716F93" w:rsidTr="0097647B">
        <w:trPr>
          <w:trHeight w:val="703"/>
        </w:trPr>
        <w:tc>
          <w:tcPr>
            <w:tcW w:w="1364" w:type="dxa"/>
            <w:shd w:val="clear" w:color="auto" w:fill="FFFFFF"/>
            <w:vAlign w:val="center"/>
          </w:tcPr>
          <w:p w:rsidR="002342B3" w:rsidRPr="00716F93" w:rsidRDefault="002342B3" w:rsidP="0097647B">
            <w:pPr>
              <w:spacing w:line="240" w:lineRule="auto"/>
              <w:ind w:left="-142" w:right="-148" w:firstLine="176"/>
              <w:jc w:val="left"/>
              <w:rPr>
                <w:rFonts w:ascii="Times New Roman" w:hAnsi="Times New Roman" w:cs="Times New Roman"/>
                <w:sz w:val="24"/>
                <w:szCs w:val="24"/>
              </w:rPr>
            </w:pPr>
            <w:r w:rsidRPr="00716F93">
              <w:rPr>
                <w:rFonts w:ascii="Times New Roman" w:hAnsi="Times New Roman" w:cs="Times New Roman"/>
                <w:sz w:val="24"/>
                <w:szCs w:val="24"/>
              </w:rPr>
              <w:t>Статья 15.</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716F93">
              <w:rPr>
                <w:rFonts w:ascii="Times New Roman" w:hAnsi="Times New Roman" w:cs="Times New Roman"/>
                <w:b/>
                <w:sz w:val="24"/>
                <w:szCs w:val="24"/>
              </w:rPr>
              <w:t xml:space="preserve"> </w:t>
            </w:r>
            <w:r w:rsidRPr="00716F93">
              <w:rPr>
                <w:rFonts w:ascii="Times New Roman" w:hAnsi="Times New Roman" w:cs="Times New Roman"/>
                <w:sz w:val="24"/>
                <w:szCs w:val="24"/>
              </w:rPr>
              <w:t>капитального строительства ……………………</w:t>
            </w:r>
          </w:p>
        </w:tc>
        <w:tc>
          <w:tcPr>
            <w:tcW w:w="549" w:type="dxa"/>
            <w:shd w:val="clear" w:color="auto" w:fill="FFFFFF"/>
            <w:vAlign w:val="center"/>
          </w:tcPr>
          <w:p w:rsidR="0033573C" w:rsidRPr="00716F93" w:rsidRDefault="0033573C"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w:t>
            </w:r>
            <w:r w:rsidR="00655E0F">
              <w:rPr>
                <w:rFonts w:ascii="Times New Roman" w:hAnsi="Times New Roman" w:cs="Times New Roman"/>
                <w:sz w:val="24"/>
                <w:szCs w:val="24"/>
              </w:rPr>
              <w:t>6</w:t>
            </w:r>
          </w:p>
        </w:tc>
      </w:tr>
      <w:tr w:rsidR="002342B3" w:rsidRPr="00716F93" w:rsidTr="0097647B">
        <w:trPr>
          <w:trHeight w:val="857"/>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16.</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42493D" w:rsidRPr="00716F93" w:rsidRDefault="0042493D"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27</w:t>
            </w:r>
          </w:p>
        </w:tc>
      </w:tr>
      <w:tr w:rsidR="002342B3" w:rsidRPr="00716F93" w:rsidTr="0097647B">
        <w:trPr>
          <w:trHeight w:val="702"/>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17.</w:t>
            </w:r>
          </w:p>
        </w:tc>
        <w:tc>
          <w:tcPr>
            <w:tcW w:w="8780" w:type="dxa"/>
            <w:shd w:val="clear" w:color="auto" w:fill="FFFFFF"/>
            <w:vAlign w:val="center"/>
          </w:tcPr>
          <w:p w:rsidR="002342B3" w:rsidRPr="00716F93" w:rsidRDefault="002342B3" w:rsidP="00E85289">
            <w:pPr>
              <w:pStyle w:val="1-016"/>
              <w:rPr>
                <w:b w:val="0"/>
                <w:lang w:val="ru-RU" w:eastAsia="ru-RU"/>
              </w:rPr>
            </w:pPr>
            <w:r w:rsidRPr="00716F93">
              <w:rPr>
                <w:b w:val="0"/>
                <w:lang w:val="ru-RU" w:eastAsia="ru-RU"/>
              </w:rPr>
              <w:t>Основания для внесения изменений в Правила и перечень субъектов, обладающих правом внесения таких изменений ……………………………………………………………………</w:t>
            </w:r>
          </w:p>
        </w:tc>
        <w:tc>
          <w:tcPr>
            <w:tcW w:w="549" w:type="dxa"/>
            <w:shd w:val="clear" w:color="auto" w:fill="FFFFFF"/>
            <w:vAlign w:val="center"/>
          </w:tcPr>
          <w:p w:rsidR="0042493D" w:rsidRPr="00716F93" w:rsidRDefault="0042493D"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w:t>
            </w:r>
            <w:r w:rsidR="00510E76" w:rsidRPr="00716F93">
              <w:rPr>
                <w:rFonts w:ascii="Times New Roman" w:hAnsi="Times New Roman" w:cs="Times New Roman"/>
                <w:sz w:val="24"/>
                <w:szCs w:val="24"/>
              </w:rPr>
              <w:t>8</w:t>
            </w:r>
          </w:p>
        </w:tc>
      </w:tr>
      <w:tr w:rsidR="002342B3" w:rsidRPr="00716F93" w:rsidTr="0097647B">
        <w:trPr>
          <w:trHeight w:val="703"/>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18.</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noProof/>
                <w:sz w:val="24"/>
                <w:szCs w:val="24"/>
              </w:rPr>
              <w:t xml:space="preserve">Порядок внесения изменений в Правила </w:t>
            </w:r>
            <w:r w:rsidRPr="00716F93">
              <w:rPr>
                <w:rFonts w:ascii="Times New Roman" w:hAnsi="Times New Roman" w:cs="Times New Roman"/>
                <w:sz w:val="24"/>
                <w:szCs w:val="24"/>
              </w:rPr>
              <w:t>в случае размещения, реконструкции объектов капитального строительст</w:t>
            </w:r>
            <w:r w:rsidR="00377816" w:rsidRPr="00716F93">
              <w:rPr>
                <w:rFonts w:ascii="Times New Roman" w:hAnsi="Times New Roman" w:cs="Times New Roman"/>
                <w:sz w:val="24"/>
                <w:szCs w:val="24"/>
              </w:rPr>
              <w:t>ва федерального значения…………………..</w:t>
            </w:r>
          </w:p>
        </w:tc>
        <w:tc>
          <w:tcPr>
            <w:tcW w:w="549" w:type="dxa"/>
            <w:shd w:val="clear" w:color="auto" w:fill="FFFFFF"/>
            <w:vAlign w:val="center"/>
          </w:tcPr>
          <w:p w:rsidR="0042493D" w:rsidRPr="00716F93" w:rsidRDefault="0042493D"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514714">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2</w:t>
            </w:r>
            <w:r w:rsidR="00655E0F">
              <w:rPr>
                <w:rFonts w:ascii="Times New Roman" w:hAnsi="Times New Roman" w:cs="Times New Roman"/>
                <w:sz w:val="24"/>
                <w:szCs w:val="24"/>
              </w:rPr>
              <w:t>9</w:t>
            </w:r>
          </w:p>
        </w:tc>
      </w:tr>
      <w:tr w:rsidR="002342B3" w:rsidRPr="00716F93" w:rsidTr="0097647B">
        <w:trPr>
          <w:trHeight w:val="703"/>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19.</w:t>
            </w:r>
          </w:p>
        </w:tc>
        <w:tc>
          <w:tcPr>
            <w:tcW w:w="8780" w:type="dxa"/>
            <w:shd w:val="clear" w:color="auto" w:fill="FFFFFF"/>
            <w:vAlign w:val="center"/>
          </w:tcPr>
          <w:p w:rsidR="002342B3" w:rsidRPr="00716F93" w:rsidRDefault="002342B3" w:rsidP="00E85289">
            <w:pPr>
              <w:pStyle w:val="1-016"/>
              <w:rPr>
                <w:b w:val="0"/>
                <w:lang w:val="ru-RU" w:eastAsia="ru-RU"/>
              </w:rPr>
            </w:pPr>
            <w:r w:rsidRPr="00716F93">
              <w:rPr>
                <w:b w:val="0"/>
                <w:lang w:val="ru-RU" w:eastAsia="ru-RU"/>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549" w:type="dxa"/>
            <w:shd w:val="clear" w:color="auto" w:fill="FFFFFF"/>
            <w:vAlign w:val="center"/>
          </w:tcPr>
          <w:p w:rsidR="0042493D" w:rsidRPr="00716F93" w:rsidRDefault="0042493D"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3</w:t>
            </w:r>
            <w:r w:rsidR="00655E0F">
              <w:rPr>
                <w:rFonts w:ascii="Times New Roman" w:hAnsi="Times New Roman" w:cs="Times New Roman"/>
                <w:sz w:val="24"/>
                <w:szCs w:val="24"/>
              </w:rPr>
              <w:t>2</w:t>
            </w:r>
          </w:p>
        </w:tc>
      </w:tr>
      <w:tr w:rsidR="002342B3" w:rsidRPr="00716F93" w:rsidTr="0097647B">
        <w:trPr>
          <w:trHeight w:val="870"/>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20.</w:t>
            </w:r>
          </w:p>
        </w:tc>
        <w:tc>
          <w:tcPr>
            <w:tcW w:w="8780" w:type="dxa"/>
            <w:shd w:val="clear" w:color="auto" w:fill="FFFFFF"/>
            <w:vAlign w:val="center"/>
          </w:tcPr>
          <w:p w:rsidR="002342B3" w:rsidRPr="00716F93" w:rsidRDefault="002342B3" w:rsidP="00806E13">
            <w:pPr>
              <w:spacing w:line="240" w:lineRule="auto"/>
              <w:ind w:firstLine="0"/>
              <w:jc w:val="left"/>
              <w:rPr>
                <w:rFonts w:ascii="Times New Roman" w:hAnsi="Times New Roman" w:cs="Times New Roman"/>
                <w:sz w:val="24"/>
                <w:szCs w:val="24"/>
              </w:rPr>
            </w:pPr>
            <w:r w:rsidRPr="00716F93">
              <w:rPr>
                <w:rFonts w:ascii="Times New Roman" w:hAnsi="Times New Roman" w:cs="Times New Roman"/>
                <w:noProof/>
                <w:sz w:val="24"/>
                <w:szCs w:val="24"/>
              </w:rPr>
              <w:t xml:space="preserve">Порядок внесения изменений в Правила </w:t>
            </w:r>
            <w:r w:rsidRPr="00716F93">
              <w:rPr>
                <w:rFonts w:ascii="Times New Roman" w:hAnsi="Times New Roman" w:cs="Times New Roman"/>
                <w:sz w:val="24"/>
                <w:szCs w:val="24"/>
              </w:rPr>
              <w:t xml:space="preserve">в случае выявления на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объектов культурного наследия</w:t>
            </w:r>
            <w:r w:rsidR="00806E13" w:rsidRPr="00716F93">
              <w:rPr>
                <w:rFonts w:ascii="Times New Roman" w:hAnsi="Times New Roman" w:cs="Times New Roman"/>
                <w:sz w:val="24"/>
                <w:szCs w:val="24"/>
              </w:rPr>
              <w:t>……………………</w:t>
            </w:r>
            <w:r w:rsidR="009D3189" w:rsidRPr="00716F93">
              <w:rPr>
                <w:rFonts w:ascii="Times New Roman" w:hAnsi="Times New Roman" w:cs="Times New Roman"/>
                <w:sz w:val="24"/>
                <w:szCs w:val="24"/>
              </w:rPr>
              <w:t>………………………………………………………</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3</w:t>
            </w:r>
            <w:r w:rsidR="00655E0F">
              <w:rPr>
                <w:rFonts w:ascii="Times New Roman" w:hAnsi="Times New Roman" w:cs="Times New Roman"/>
                <w:sz w:val="24"/>
                <w:szCs w:val="24"/>
              </w:rPr>
              <w:t>4</w:t>
            </w:r>
          </w:p>
        </w:tc>
      </w:tr>
      <w:tr w:rsidR="002342B3" w:rsidRPr="00716F93" w:rsidTr="0097647B">
        <w:trPr>
          <w:trHeight w:hRule="exact" w:val="2171"/>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21.</w:t>
            </w:r>
          </w:p>
        </w:tc>
        <w:tc>
          <w:tcPr>
            <w:tcW w:w="8780" w:type="dxa"/>
            <w:shd w:val="clear" w:color="auto" w:fill="FFFFFF"/>
            <w:vAlign w:val="center"/>
          </w:tcPr>
          <w:p w:rsidR="00806E13" w:rsidRPr="00716F93" w:rsidRDefault="00806E13" w:rsidP="00806E13">
            <w:pPr>
              <w:pStyle w:val="1"/>
              <w:numPr>
                <w:ilvl w:val="0"/>
                <w:numId w:val="0"/>
              </w:numPr>
              <w:ind w:left="-68"/>
              <w:jc w:val="left"/>
              <w:rPr>
                <w:b w:val="0"/>
                <w:noProof/>
                <w:sz w:val="24"/>
                <w:szCs w:val="24"/>
                <w:lang w:val="ru-RU" w:eastAsia="ru-RU"/>
              </w:rPr>
            </w:pPr>
          </w:p>
          <w:p w:rsidR="002342B3" w:rsidRPr="00716F93" w:rsidRDefault="002342B3" w:rsidP="00806E13">
            <w:pPr>
              <w:pStyle w:val="1"/>
              <w:numPr>
                <w:ilvl w:val="0"/>
                <w:numId w:val="0"/>
              </w:numPr>
              <w:ind w:left="-68"/>
              <w:jc w:val="left"/>
              <w:rPr>
                <w:b w:val="0"/>
                <w:bCs/>
                <w:iCs/>
                <w:sz w:val="24"/>
                <w:szCs w:val="24"/>
                <w:lang w:val="ru-RU" w:eastAsia="ru-RU"/>
              </w:rPr>
            </w:pPr>
            <w:r w:rsidRPr="00716F93">
              <w:rPr>
                <w:b w:val="0"/>
                <w:noProof/>
                <w:sz w:val="24"/>
                <w:szCs w:val="24"/>
                <w:lang w:val="ru-RU" w:eastAsia="ru-RU"/>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C4579A" w:rsidRPr="00716F93">
              <w:rPr>
                <w:b w:val="0"/>
                <w:bCs/>
                <w:iCs/>
                <w:sz w:val="24"/>
                <w:szCs w:val="24"/>
                <w:lang w:val="ru-RU" w:eastAsia="ru-RU"/>
              </w:rPr>
              <w:t>с. Месягутово</w:t>
            </w:r>
            <w:r w:rsidR="004F328E" w:rsidRPr="00716F93">
              <w:rPr>
                <w:b w:val="0"/>
                <w:bCs/>
                <w:iCs/>
                <w:sz w:val="24"/>
                <w:szCs w:val="24"/>
                <w:lang w:val="ru-RU" w:eastAsia="ru-RU"/>
              </w:rPr>
              <w:t xml:space="preserve">, </w:t>
            </w:r>
            <w:r w:rsidR="00C4579A" w:rsidRPr="00716F93">
              <w:rPr>
                <w:b w:val="0"/>
                <w:bCs/>
                <w:iCs/>
                <w:sz w:val="24"/>
                <w:szCs w:val="24"/>
                <w:lang w:val="ru-RU" w:eastAsia="ru-RU"/>
              </w:rPr>
              <w:t xml:space="preserve">д. </w:t>
            </w:r>
            <w:proofErr w:type="spellStart"/>
            <w:r w:rsidR="00C4579A" w:rsidRPr="00716F93">
              <w:rPr>
                <w:b w:val="0"/>
                <w:bCs/>
                <w:iCs/>
                <w:sz w:val="24"/>
                <w:szCs w:val="24"/>
                <w:lang w:val="ru-RU" w:eastAsia="ru-RU"/>
              </w:rPr>
              <w:t>Абдрашитово</w:t>
            </w:r>
            <w:proofErr w:type="spellEnd"/>
            <w:r w:rsidR="004F328E" w:rsidRPr="00716F93">
              <w:rPr>
                <w:b w:val="0"/>
                <w:bCs/>
                <w:iCs/>
                <w:sz w:val="24"/>
                <w:szCs w:val="24"/>
                <w:lang w:val="ru-RU" w:eastAsia="ru-RU"/>
              </w:rPr>
              <w:t xml:space="preserve">, </w:t>
            </w:r>
            <w:r w:rsidR="00C4579A" w:rsidRPr="00716F93">
              <w:rPr>
                <w:b w:val="0"/>
                <w:bCs/>
                <w:iCs/>
                <w:sz w:val="24"/>
                <w:szCs w:val="24"/>
                <w:lang w:val="ru-RU" w:eastAsia="ru-RU"/>
              </w:rPr>
              <w:t xml:space="preserve">д. </w:t>
            </w:r>
            <w:proofErr w:type="spellStart"/>
            <w:r w:rsidR="00C4579A" w:rsidRPr="00716F93">
              <w:rPr>
                <w:b w:val="0"/>
                <w:bCs/>
                <w:iCs/>
                <w:sz w:val="24"/>
                <w:szCs w:val="24"/>
                <w:lang w:val="ru-RU" w:eastAsia="ru-RU"/>
              </w:rPr>
              <w:t>Новохалилово</w:t>
            </w:r>
            <w:proofErr w:type="spellEnd"/>
            <w:r w:rsidR="004F328E" w:rsidRPr="00716F93">
              <w:rPr>
                <w:b w:val="0"/>
                <w:bCs/>
                <w:iCs/>
                <w:sz w:val="24"/>
                <w:szCs w:val="24"/>
                <w:lang w:val="ru-RU" w:eastAsia="ru-RU"/>
              </w:rPr>
              <w:t xml:space="preserve">, </w:t>
            </w:r>
            <w:r w:rsidR="00C4579A" w:rsidRPr="00716F93">
              <w:rPr>
                <w:b w:val="0"/>
                <w:bCs/>
                <w:iCs/>
                <w:sz w:val="24"/>
                <w:szCs w:val="24"/>
                <w:lang w:val="ru-RU" w:eastAsia="ru-RU"/>
              </w:rPr>
              <w:t xml:space="preserve">с. </w:t>
            </w:r>
            <w:proofErr w:type="spellStart"/>
            <w:r w:rsidR="00C4579A" w:rsidRPr="00716F93">
              <w:rPr>
                <w:b w:val="0"/>
                <w:bCs/>
                <w:iCs/>
                <w:sz w:val="24"/>
                <w:szCs w:val="24"/>
                <w:lang w:val="ru-RU" w:eastAsia="ru-RU"/>
              </w:rPr>
              <w:t>Старохалилово</w:t>
            </w:r>
            <w:proofErr w:type="spellEnd"/>
            <w:r w:rsidR="00771022" w:rsidRPr="00716F93">
              <w:rPr>
                <w:b w:val="0"/>
                <w:bCs/>
                <w:iCs/>
                <w:sz w:val="24"/>
                <w:szCs w:val="24"/>
                <w:lang w:val="ru-RU" w:eastAsia="ru-RU"/>
              </w:rPr>
              <w:t xml:space="preserve">  </w:t>
            </w:r>
            <w:r w:rsidR="009D3189" w:rsidRPr="00716F93">
              <w:rPr>
                <w:b w:val="0"/>
                <w:bCs/>
                <w:iCs/>
                <w:sz w:val="24"/>
                <w:szCs w:val="24"/>
                <w:lang w:val="ru-RU" w:eastAsia="ru-RU"/>
              </w:rPr>
              <w:t xml:space="preserve">сельского </w:t>
            </w:r>
            <w:r w:rsidR="00D240BA" w:rsidRPr="00716F93">
              <w:rPr>
                <w:b w:val="0"/>
                <w:bCs/>
                <w:iCs/>
                <w:sz w:val="24"/>
                <w:szCs w:val="24"/>
                <w:lang w:val="ru-RU" w:eastAsia="ru-RU"/>
              </w:rPr>
              <w:t>поселения</w:t>
            </w:r>
            <w:r w:rsidR="009D3189" w:rsidRPr="00716F93">
              <w:rPr>
                <w:b w:val="0"/>
                <w:bCs/>
                <w:iCs/>
                <w:sz w:val="24"/>
                <w:szCs w:val="24"/>
                <w:lang w:val="ru-RU" w:eastAsia="ru-RU"/>
              </w:rPr>
              <w:t>……………………………………….</w:t>
            </w:r>
          </w:p>
          <w:p w:rsidR="002342B3" w:rsidRPr="00716F93" w:rsidRDefault="002342B3" w:rsidP="00806E13">
            <w:pPr>
              <w:spacing w:line="240" w:lineRule="auto"/>
              <w:jc w:val="left"/>
              <w:rPr>
                <w:rFonts w:ascii="Times New Roman" w:hAnsi="Times New Roman" w:cs="Times New Roman"/>
              </w:rPr>
            </w:pPr>
          </w:p>
          <w:p w:rsidR="002342B3" w:rsidRPr="00716F93" w:rsidRDefault="002342B3" w:rsidP="00806E13">
            <w:pPr>
              <w:pStyle w:val="1"/>
              <w:numPr>
                <w:ilvl w:val="0"/>
                <w:numId w:val="0"/>
              </w:numPr>
              <w:ind w:left="-68"/>
              <w:jc w:val="left"/>
              <w:rPr>
                <w:b w:val="0"/>
                <w:noProof/>
                <w:szCs w:val="24"/>
                <w:lang w:val="ru-RU" w:eastAsia="ru-RU"/>
              </w:rPr>
            </w:pP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806E13" w:rsidRPr="00716F93" w:rsidRDefault="00806E1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3</w:t>
            </w:r>
            <w:r w:rsidR="00655E0F">
              <w:rPr>
                <w:rFonts w:ascii="Times New Roman" w:hAnsi="Times New Roman" w:cs="Times New Roman"/>
                <w:sz w:val="24"/>
                <w:szCs w:val="24"/>
              </w:rPr>
              <w:t>6</w:t>
            </w:r>
          </w:p>
        </w:tc>
      </w:tr>
      <w:tr w:rsidR="002342B3" w:rsidRPr="00716F93" w:rsidTr="0097647B">
        <w:trPr>
          <w:trHeight w:hRule="exact" w:val="680"/>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22.</w:t>
            </w:r>
          </w:p>
        </w:tc>
        <w:tc>
          <w:tcPr>
            <w:tcW w:w="8780" w:type="dxa"/>
            <w:shd w:val="clear" w:color="auto" w:fill="FFFFFF"/>
            <w:vAlign w:val="center"/>
          </w:tcPr>
          <w:p w:rsidR="002342B3" w:rsidRPr="00716F93" w:rsidRDefault="002342B3" w:rsidP="001D3223">
            <w:pPr>
              <w:pStyle w:val="FR2"/>
              <w:spacing w:line="240" w:lineRule="auto"/>
              <w:ind w:left="-68" w:firstLine="0"/>
              <w:jc w:val="left"/>
              <w:rPr>
                <w:sz w:val="24"/>
                <w:szCs w:val="24"/>
              </w:rPr>
            </w:pPr>
            <w:r w:rsidRPr="00716F93">
              <w:rPr>
                <w:noProof/>
                <w:sz w:val="24"/>
                <w:szCs w:val="24"/>
              </w:rPr>
              <w:t xml:space="preserve">Порядок внесения изменений в Правила </w:t>
            </w:r>
            <w:r w:rsidRPr="00716F93">
              <w:rPr>
                <w:sz w:val="24"/>
                <w:szCs w:val="24"/>
              </w:rPr>
              <w:t>по заявлениям физических или юридических лиц…………………………………………</w:t>
            </w:r>
            <w:r w:rsidR="00377816" w:rsidRPr="00716F93">
              <w:rPr>
                <w:sz w:val="24"/>
                <w:szCs w:val="24"/>
              </w:rPr>
              <w:t>…………………………..</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3</w:t>
            </w:r>
            <w:r w:rsidR="00655E0F">
              <w:rPr>
                <w:rFonts w:ascii="Times New Roman" w:hAnsi="Times New Roman" w:cs="Times New Roman"/>
                <w:sz w:val="24"/>
                <w:szCs w:val="24"/>
              </w:rPr>
              <w:t>8</w:t>
            </w:r>
          </w:p>
        </w:tc>
      </w:tr>
      <w:tr w:rsidR="002342B3" w:rsidRPr="00716F93" w:rsidTr="0097647B">
        <w:trPr>
          <w:trHeight w:hRule="exact" w:val="725"/>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lang w:val="en-US"/>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V</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tc>
      </w:tr>
      <w:tr w:rsidR="002342B3" w:rsidRPr="00716F93" w:rsidTr="0097647B">
        <w:trPr>
          <w:trHeight w:val="716"/>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23.</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Общие положения по организации и проведению публичных слушаний</w:t>
            </w:r>
            <w:r w:rsidRPr="00716F93">
              <w:rPr>
                <w:rFonts w:ascii="Times New Roman" w:hAnsi="Times New Roman" w:cs="Times New Roman"/>
                <w:b/>
                <w:sz w:val="24"/>
                <w:szCs w:val="24"/>
              </w:rPr>
              <w:t xml:space="preserve"> </w:t>
            </w:r>
            <w:r w:rsidRPr="00716F93">
              <w:rPr>
                <w:rFonts w:ascii="Times New Roman" w:hAnsi="Times New Roman" w:cs="Times New Roman"/>
                <w:sz w:val="24"/>
                <w:szCs w:val="24"/>
              </w:rPr>
              <w:t>по вопросам землепользования и застройки ……………………………………………..</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510E76" w:rsidRPr="00716F93">
              <w:rPr>
                <w:rFonts w:ascii="Times New Roman" w:hAnsi="Times New Roman" w:cs="Times New Roman"/>
                <w:sz w:val="24"/>
                <w:szCs w:val="24"/>
              </w:rPr>
              <w:t>0</w:t>
            </w:r>
          </w:p>
        </w:tc>
      </w:tr>
      <w:tr w:rsidR="002342B3" w:rsidRPr="00716F93" w:rsidTr="0097647B">
        <w:trPr>
          <w:trHeight w:val="711"/>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24.</w:t>
            </w:r>
          </w:p>
        </w:tc>
        <w:tc>
          <w:tcPr>
            <w:tcW w:w="8780" w:type="dxa"/>
            <w:shd w:val="clear" w:color="auto" w:fill="FFFFFF"/>
            <w:vAlign w:val="center"/>
          </w:tcPr>
          <w:p w:rsidR="002342B3" w:rsidRPr="00716F93" w:rsidRDefault="002342B3" w:rsidP="001D3223">
            <w:pPr>
              <w:pStyle w:val="1"/>
              <w:keepNext w:val="0"/>
              <w:numPr>
                <w:ilvl w:val="0"/>
                <w:numId w:val="0"/>
              </w:numPr>
              <w:tabs>
                <w:tab w:val="left" w:pos="0"/>
              </w:tabs>
              <w:ind w:left="-68"/>
              <w:jc w:val="left"/>
              <w:rPr>
                <w:b w:val="0"/>
                <w:sz w:val="24"/>
                <w:szCs w:val="24"/>
                <w:lang w:val="ru-RU" w:eastAsia="ru-RU"/>
              </w:rPr>
            </w:pPr>
            <w:r w:rsidRPr="00716F93">
              <w:rPr>
                <w:b w:val="0"/>
                <w:sz w:val="24"/>
                <w:szCs w:val="24"/>
                <w:lang w:val="ru-RU" w:eastAsia="ru-RU"/>
              </w:rPr>
              <w:t xml:space="preserve">Темы и вопросы, </w:t>
            </w:r>
            <w:r w:rsidR="006D0693" w:rsidRPr="00716F93">
              <w:rPr>
                <w:b w:val="0"/>
                <w:sz w:val="24"/>
                <w:szCs w:val="24"/>
                <w:lang w:val="ru-RU" w:eastAsia="ru-RU"/>
              </w:rPr>
              <w:t>выносимые</w:t>
            </w:r>
            <w:r w:rsidRPr="00716F93">
              <w:rPr>
                <w:b w:val="0"/>
                <w:sz w:val="24"/>
                <w:szCs w:val="24"/>
                <w:lang w:val="ru-RU" w:eastAsia="ru-RU"/>
              </w:rPr>
              <w:t xml:space="preserve"> на обсуждение публичных слушаний………………………………………………………………………………..</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510E76" w:rsidRPr="00716F93">
              <w:rPr>
                <w:rFonts w:ascii="Times New Roman" w:hAnsi="Times New Roman" w:cs="Times New Roman"/>
                <w:sz w:val="24"/>
                <w:szCs w:val="24"/>
              </w:rPr>
              <w:t>1</w:t>
            </w:r>
          </w:p>
        </w:tc>
      </w:tr>
      <w:tr w:rsidR="002342B3" w:rsidRPr="00716F93" w:rsidTr="0097647B">
        <w:trPr>
          <w:trHeight w:val="708"/>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25.</w:t>
            </w:r>
          </w:p>
        </w:tc>
        <w:tc>
          <w:tcPr>
            <w:tcW w:w="8780" w:type="dxa"/>
            <w:shd w:val="clear" w:color="auto" w:fill="FFFFFF"/>
            <w:vAlign w:val="center"/>
          </w:tcPr>
          <w:p w:rsidR="002342B3" w:rsidRPr="00716F93" w:rsidRDefault="002342B3" w:rsidP="001D3223">
            <w:pPr>
              <w:pStyle w:val="1"/>
              <w:keepNext w:val="0"/>
              <w:numPr>
                <w:ilvl w:val="0"/>
                <w:numId w:val="0"/>
              </w:numPr>
              <w:tabs>
                <w:tab w:val="left" w:pos="0"/>
              </w:tabs>
              <w:ind w:left="-68"/>
              <w:jc w:val="left"/>
              <w:rPr>
                <w:b w:val="0"/>
                <w:sz w:val="24"/>
                <w:szCs w:val="24"/>
                <w:lang w:val="ru-RU" w:eastAsia="ru-RU"/>
              </w:rPr>
            </w:pPr>
            <w:r w:rsidRPr="00716F93">
              <w:rPr>
                <w:b w:val="0"/>
                <w:sz w:val="24"/>
                <w:szCs w:val="24"/>
                <w:lang w:val="ru-RU" w:eastAsia="ru-RU"/>
              </w:rPr>
              <w:t>Инициаторы публичных слушаний по вопросам землепользования и застройки………………………………………………………………………………..</w:t>
            </w:r>
          </w:p>
        </w:tc>
        <w:tc>
          <w:tcPr>
            <w:tcW w:w="549" w:type="dxa"/>
            <w:shd w:val="clear" w:color="auto" w:fill="FFFFFF"/>
            <w:vAlign w:val="center"/>
          </w:tcPr>
          <w:p w:rsidR="006D3955" w:rsidRPr="00716F93" w:rsidRDefault="006D3955" w:rsidP="001D3223">
            <w:pPr>
              <w:spacing w:line="240" w:lineRule="auto"/>
              <w:ind w:left="-117" w:right="-142" w:firstLine="0"/>
              <w:jc w:val="center"/>
              <w:rPr>
                <w:rFonts w:ascii="Times New Roman" w:hAnsi="Times New Roman" w:cs="Times New Roman"/>
                <w:sz w:val="24"/>
                <w:szCs w:val="24"/>
              </w:rPr>
            </w:pPr>
          </w:p>
          <w:p w:rsidR="002342B3" w:rsidRPr="00716F93" w:rsidRDefault="00877E19"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655E0F">
              <w:rPr>
                <w:rFonts w:ascii="Times New Roman" w:hAnsi="Times New Roman" w:cs="Times New Roman"/>
                <w:sz w:val="24"/>
                <w:szCs w:val="24"/>
              </w:rPr>
              <w:t>2</w:t>
            </w:r>
          </w:p>
        </w:tc>
      </w:tr>
      <w:tr w:rsidR="002342B3" w:rsidRPr="00716F93" w:rsidTr="0097647B">
        <w:trPr>
          <w:trHeight w:val="718"/>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26.</w:t>
            </w:r>
          </w:p>
        </w:tc>
        <w:tc>
          <w:tcPr>
            <w:tcW w:w="8780" w:type="dxa"/>
            <w:shd w:val="clear" w:color="auto" w:fill="FFFFFF"/>
            <w:vAlign w:val="center"/>
          </w:tcPr>
          <w:p w:rsidR="002342B3" w:rsidRPr="00716F93" w:rsidRDefault="002342B3" w:rsidP="001D3223">
            <w:pPr>
              <w:pStyle w:val="ConsNormal"/>
              <w:widowControl/>
              <w:ind w:left="-68" w:firstLine="0"/>
              <w:rPr>
                <w:rFonts w:ascii="Times New Roman" w:hAnsi="Times New Roman" w:cs="Times New Roman"/>
                <w:sz w:val="24"/>
                <w:szCs w:val="24"/>
              </w:rPr>
            </w:pPr>
            <w:r w:rsidRPr="00716F93">
              <w:rPr>
                <w:rFonts w:ascii="Times New Roman" w:hAnsi="Times New Roman" w:cs="Times New Roman"/>
                <w:sz w:val="24"/>
                <w:szCs w:val="24"/>
              </w:rPr>
              <w:t>Участники публичных слушаний по вопросам землепользования и застройки…………………………………………………………………………………</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5458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655E0F">
              <w:rPr>
                <w:rFonts w:ascii="Times New Roman" w:hAnsi="Times New Roman" w:cs="Times New Roman"/>
                <w:sz w:val="24"/>
                <w:szCs w:val="24"/>
              </w:rPr>
              <w:t>2</w:t>
            </w:r>
          </w:p>
        </w:tc>
      </w:tr>
      <w:tr w:rsidR="002342B3" w:rsidRPr="00716F93" w:rsidTr="0097647B">
        <w:trPr>
          <w:trHeight w:val="553"/>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27.</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Назначение публичных слушаний …………………………………………………….</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655E0F">
              <w:rPr>
                <w:rFonts w:ascii="Times New Roman" w:hAnsi="Times New Roman" w:cs="Times New Roman"/>
                <w:sz w:val="24"/>
                <w:szCs w:val="24"/>
              </w:rPr>
              <w:t>3</w:t>
            </w:r>
          </w:p>
        </w:tc>
      </w:tr>
      <w:tr w:rsidR="002342B3" w:rsidRPr="00716F93" w:rsidTr="0097647B">
        <w:trPr>
          <w:trHeight w:val="708"/>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28.</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Организация подготовки к публичным слушаниям…………………………………..</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510E76" w:rsidRPr="00716F93">
              <w:rPr>
                <w:rFonts w:ascii="Times New Roman" w:hAnsi="Times New Roman" w:cs="Times New Roman"/>
                <w:sz w:val="24"/>
                <w:szCs w:val="24"/>
              </w:rPr>
              <w:t>3</w:t>
            </w:r>
          </w:p>
        </w:tc>
      </w:tr>
      <w:tr w:rsidR="002342B3" w:rsidRPr="00716F93" w:rsidTr="0097647B">
        <w:trPr>
          <w:trHeight w:val="717"/>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29.</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Информирование о проведении публичных слушаний по вопросам</w:t>
            </w:r>
          </w:p>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землепользования и застройки………………………………………….........................</w:t>
            </w:r>
          </w:p>
        </w:tc>
        <w:tc>
          <w:tcPr>
            <w:tcW w:w="549" w:type="dxa"/>
            <w:shd w:val="clear" w:color="auto" w:fill="FFFFFF"/>
            <w:vAlign w:val="center"/>
          </w:tcPr>
          <w:p w:rsidR="0033573C" w:rsidRPr="00716F93" w:rsidRDefault="0033573C" w:rsidP="001D3223">
            <w:pPr>
              <w:spacing w:line="240" w:lineRule="auto"/>
              <w:ind w:left="-117" w:right="-142" w:firstLine="0"/>
              <w:jc w:val="center"/>
              <w:rPr>
                <w:rFonts w:ascii="Times New Roman" w:hAnsi="Times New Roman" w:cs="Times New Roman"/>
                <w:sz w:val="24"/>
                <w:szCs w:val="24"/>
              </w:rPr>
            </w:pPr>
          </w:p>
          <w:p w:rsidR="002342B3" w:rsidRPr="00716F93" w:rsidRDefault="00877E19"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655E0F">
              <w:rPr>
                <w:rFonts w:ascii="Times New Roman" w:hAnsi="Times New Roman" w:cs="Times New Roman"/>
                <w:sz w:val="24"/>
                <w:szCs w:val="24"/>
              </w:rPr>
              <w:t>4</w:t>
            </w:r>
          </w:p>
        </w:tc>
      </w:tr>
      <w:tr w:rsidR="002342B3" w:rsidRPr="00716F93" w:rsidTr="0097647B">
        <w:trPr>
          <w:trHeight w:val="714"/>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30.</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Процедура проведения и оформления результатов публичных слушаний…………………………………………………………………………………</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510E76" w:rsidRPr="00716F93">
              <w:rPr>
                <w:rFonts w:ascii="Times New Roman" w:hAnsi="Times New Roman" w:cs="Times New Roman"/>
                <w:sz w:val="24"/>
                <w:szCs w:val="24"/>
              </w:rPr>
              <w:t>5</w:t>
            </w:r>
          </w:p>
        </w:tc>
      </w:tr>
      <w:tr w:rsidR="002342B3" w:rsidRPr="00716F93" w:rsidTr="0097647B">
        <w:trPr>
          <w:trHeight w:val="553"/>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31.</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Сроки проведения публичных слушаний……………………………………………...</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655E0F">
              <w:rPr>
                <w:rFonts w:ascii="Times New Roman" w:hAnsi="Times New Roman" w:cs="Times New Roman"/>
                <w:sz w:val="24"/>
                <w:szCs w:val="24"/>
              </w:rPr>
              <w:t>6</w:t>
            </w:r>
          </w:p>
        </w:tc>
      </w:tr>
      <w:tr w:rsidR="002342B3" w:rsidRPr="00716F93" w:rsidTr="0097647B">
        <w:trPr>
          <w:trHeight w:val="553"/>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lastRenderedPageBreak/>
              <w:t>Статья 32.</w:t>
            </w:r>
          </w:p>
        </w:tc>
        <w:tc>
          <w:tcPr>
            <w:tcW w:w="8780" w:type="dxa"/>
            <w:shd w:val="clear" w:color="auto" w:fill="FFFFFF"/>
            <w:vAlign w:val="center"/>
          </w:tcPr>
          <w:p w:rsidR="002342B3" w:rsidRPr="00716F93" w:rsidRDefault="006D0693" w:rsidP="001D3223">
            <w:pPr>
              <w:pStyle w:val="ConsNormal"/>
              <w:widowControl/>
              <w:ind w:left="-68" w:firstLine="0"/>
              <w:rPr>
                <w:rFonts w:ascii="Times New Roman" w:hAnsi="Times New Roman" w:cs="Times New Roman"/>
                <w:sz w:val="24"/>
                <w:szCs w:val="24"/>
              </w:rPr>
            </w:pPr>
            <w:r w:rsidRPr="00716F93">
              <w:rPr>
                <w:rFonts w:ascii="Times New Roman" w:hAnsi="Times New Roman" w:cs="Times New Roman"/>
                <w:sz w:val="24"/>
                <w:szCs w:val="24"/>
              </w:rPr>
              <w:t>Финансирование</w:t>
            </w:r>
            <w:r w:rsidR="002342B3" w:rsidRPr="00716F93">
              <w:rPr>
                <w:rFonts w:ascii="Times New Roman" w:hAnsi="Times New Roman" w:cs="Times New Roman"/>
                <w:sz w:val="24"/>
                <w:szCs w:val="24"/>
              </w:rPr>
              <w:t xml:space="preserve"> проведения публичных слушаний………………….........................</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655E0F">
              <w:rPr>
                <w:rFonts w:ascii="Times New Roman" w:hAnsi="Times New Roman" w:cs="Times New Roman"/>
                <w:sz w:val="24"/>
                <w:szCs w:val="24"/>
              </w:rPr>
              <w:t>7</w:t>
            </w:r>
          </w:p>
        </w:tc>
      </w:tr>
      <w:tr w:rsidR="002342B3" w:rsidRPr="00716F93" w:rsidTr="0097647B">
        <w:trPr>
          <w:trHeight w:hRule="exact" w:val="604"/>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lang w:val="en-US"/>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VI</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b/>
                <w:iCs/>
                <w:sz w:val="24"/>
                <w:szCs w:val="24"/>
              </w:rPr>
            </w:pPr>
            <w:r w:rsidRPr="00716F93">
              <w:rPr>
                <w:rFonts w:ascii="Times New Roman" w:hAnsi="Times New Roman" w:cs="Times New Roman"/>
                <w:b/>
                <w:sz w:val="24"/>
                <w:szCs w:val="24"/>
              </w:rPr>
              <w:t>СТРОИТЕЛЬНЫЕ ИЗМЕНЕНИЯ ОБЪЕКТОВ КАПИТАЛЬНОГО СТРОИТЕЛЬСТВА</w:t>
            </w:r>
          </w:p>
          <w:p w:rsidR="002342B3" w:rsidRPr="00716F93" w:rsidRDefault="002342B3" w:rsidP="001D3223">
            <w:pPr>
              <w:spacing w:line="240" w:lineRule="auto"/>
              <w:ind w:firstLine="0"/>
              <w:jc w:val="left"/>
              <w:rPr>
                <w:rFonts w:ascii="Times New Roman" w:hAnsi="Times New Roman" w:cs="Times New Roman"/>
                <w:b/>
                <w:sz w:val="24"/>
                <w:szCs w:val="24"/>
              </w:rPr>
            </w:pPr>
          </w:p>
          <w:p w:rsidR="002342B3" w:rsidRPr="00716F93" w:rsidRDefault="002342B3" w:rsidP="001D3223">
            <w:pPr>
              <w:spacing w:line="240" w:lineRule="auto"/>
              <w:ind w:left="-68" w:firstLine="0"/>
              <w:jc w:val="left"/>
              <w:rPr>
                <w:rFonts w:ascii="Times New Roman" w:hAnsi="Times New Roman" w:cs="Times New Roman"/>
                <w:b/>
                <w:sz w:val="24"/>
                <w:szCs w:val="24"/>
              </w:rPr>
            </w:pP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tc>
      </w:tr>
      <w:tr w:rsidR="002342B3" w:rsidRPr="00716F93" w:rsidTr="0097647B">
        <w:trPr>
          <w:trHeight w:hRule="exact" w:val="870"/>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33.</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6D3955" w:rsidRPr="00716F93">
              <w:rPr>
                <w:rFonts w:ascii="Times New Roman" w:hAnsi="Times New Roman" w:cs="Times New Roman"/>
                <w:sz w:val="24"/>
                <w:szCs w:val="24"/>
              </w:rPr>
              <w:t>…………………………………………………</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D3223">
            <w:pPr>
              <w:spacing w:line="240" w:lineRule="auto"/>
              <w:ind w:left="-117" w:right="-142" w:firstLine="0"/>
              <w:jc w:val="center"/>
              <w:rPr>
                <w:rFonts w:ascii="Times New Roman" w:hAnsi="Times New Roman" w:cs="Times New Roman"/>
                <w:sz w:val="24"/>
                <w:szCs w:val="24"/>
              </w:rPr>
            </w:pPr>
          </w:p>
          <w:p w:rsidR="002342B3" w:rsidRPr="00716F93" w:rsidRDefault="003A72EE"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655E0F">
              <w:rPr>
                <w:rFonts w:ascii="Times New Roman" w:hAnsi="Times New Roman" w:cs="Times New Roman"/>
                <w:sz w:val="24"/>
                <w:szCs w:val="24"/>
              </w:rPr>
              <w:t>7</w:t>
            </w:r>
          </w:p>
        </w:tc>
      </w:tr>
      <w:tr w:rsidR="002342B3" w:rsidRPr="00716F93" w:rsidTr="0097647B">
        <w:trPr>
          <w:trHeight w:val="528"/>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34.</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Подготовка проектной документации …………………………………………………</w:t>
            </w:r>
          </w:p>
        </w:tc>
        <w:tc>
          <w:tcPr>
            <w:tcW w:w="549" w:type="dxa"/>
            <w:shd w:val="clear" w:color="auto" w:fill="FFFFFF"/>
            <w:vAlign w:val="center"/>
          </w:tcPr>
          <w:p w:rsidR="002342B3" w:rsidRPr="00716F93" w:rsidRDefault="002342B3" w:rsidP="0015458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4</w:t>
            </w:r>
            <w:r w:rsidR="00655E0F">
              <w:rPr>
                <w:rFonts w:ascii="Times New Roman" w:hAnsi="Times New Roman" w:cs="Times New Roman"/>
                <w:sz w:val="24"/>
                <w:szCs w:val="24"/>
              </w:rPr>
              <w:t>8</w:t>
            </w:r>
          </w:p>
        </w:tc>
      </w:tr>
      <w:tr w:rsidR="002342B3" w:rsidRPr="00716F93" w:rsidTr="0097647B">
        <w:trPr>
          <w:trHeight w:val="550"/>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35.</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Выдача разрешений на строительство………………………………………………….</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5</w:t>
            </w:r>
            <w:r w:rsidR="00510E76" w:rsidRPr="00716F93">
              <w:rPr>
                <w:rFonts w:ascii="Times New Roman" w:hAnsi="Times New Roman" w:cs="Times New Roman"/>
                <w:sz w:val="24"/>
                <w:szCs w:val="24"/>
              </w:rPr>
              <w:t>0</w:t>
            </w:r>
          </w:p>
        </w:tc>
      </w:tr>
      <w:tr w:rsidR="002342B3" w:rsidRPr="00716F93" w:rsidTr="0097647B">
        <w:trPr>
          <w:trHeight w:val="544"/>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36.</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Строительство, реконструкция, капитальный ремонт………………………………...</w:t>
            </w:r>
          </w:p>
        </w:tc>
        <w:tc>
          <w:tcPr>
            <w:tcW w:w="549" w:type="dxa"/>
            <w:shd w:val="clear" w:color="auto" w:fill="FFFFFF"/>
            <w:vAlign w:val="center"/>
          </w:tcPr>
          <w:p w:rsidR="002342B3" w:rsidRPr="00716F93" w:rsidRDefault="002342B3" w:rsidP="003A72EE">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5</w:t>
            </w:r>
            <w:r w:rsidR="00655E0F">
              <w:rPr>
                <w:rFonts w:ascii="Times New Roman" w:hAnsi="Times New Roman" w:cs="Times New Roman"/>
                <w:sz w:val="24"/>
                <w:szCs w:val="24"/>
              </w:rPr>
              <w:t>3</w:t>
            </w:r>
          </w:p>
        </w:tc>
      </w:tr>
      <w:tr w:rsidR="002342B3" w:rsidRPr="00716F93" w:rsidTr="0097647B">
        <w:trPr>
          <w:trHeight w:val="664"/>
        </w:trPr>
        <w:tc>
          <w:tcPr>
            <w:tcW w:w="1364" w:type="dxa"/>
            <w:shd w:val="clear" w:color="auto" w:fill="FFFFFF"/>
            <w:vAlign w:val="center"/>
          </w:tcPr>
          <w:p w:rsidR="002342B3" w:rsidRPr="00716F93" w:rsidRDefault="002342B3" w:rsidP="0097647B">
            <w:pPr>
              <w:spacing w:line="240" w:lineRule="auto"/>
              <w:ind w:left="-4" w:right="-148" w:firstLine="4"/>
              <w:jc w:val="left"/>
              <w:rPr>
                <w:rFonts w:ascii="Times New Roman" w:hAnsi="Times New Roman" w:cs="Times New Roman"/>
                <w:sz w:val="24"/>
                <w:szCs w:val="24"/>
              </w:rPr>
            </w:pPr>
            <w:r w:rsidRPr="00716F93">
              <w:rPr>
                <w:rFonts w:ascii="Times New Roman" w:hAnsi="Times New Roman" w:cs="Times New Roman"/>
                <w:sz w:val="24"/>
                <w:szCs w:val="24"/>
              </w:rPr>
              <w:t>Статья 37.</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Приемка объекта и выдача разрешения на ввод объекта в эксплуатацию</w:t>
            </w:r>
            <w:r w:rsidR="00A17F16" w:rsidRPr="00716F93">
              <w:rPr>
                <w:rFonts w:ascii="Times New Roman" w:hAnsi="Times New Roman" w:cs="Times New Roman"/>
                <w:sz w:val="24"/>
                <w:szCs w:val="24"/>
              </w:rPr>
              <w:t>……</w:t>
            </w:r>
            <w:r w:rsidR="006E5475" w:rsidRPr="00716F93">
              <w:rPr>
                <w:rFonts w:ascii="Times New Roman" w:hAnsi="Times New Roman" w:cs="Times New Roman"/>
                <w:sz w:val="24"/>
                <w:szCs w:val="24"/>
              </w:rPr>
              <w:t>…….</w:t>
            </w:r>
          </w:p>
        </w:tc>
        <w:tc>
          <w:tcPr>
            <w:tcW w:w="549" w:type="dxa"/>
            <w:shd w:val="clear" w:color="auto" w:fill="FFFFFF"/>
          </w:tcPr>
          <w:p w:rsidR="002342B3" w:rsidRPr="00716F93" w:rsidRDefault="002342B3" w:rsidP="006E5475">
            <w:pPr>
              <w:spacing w:line="240" w:lineRule="auto"/>
              <w:ind w:left="-117" w:right="-142" w:firstLine="0"/>
              <w:jc w:val="left"/>
              <w:rPr>
                <w:rFonts w:ascii="Times New Roman" w:hAnsi="Times New Roman" w:cs="Times New Roman"/>
                <w:sz w:val="24"/>
                <w:szCs w:val="24"/>
              </w:rPr>
            </w:pPr>
          </w:p>
          <w:p w:rsidR="002342B3" w:rsidRPr="00716F93" w:rsidRDefault="006E5475" w:rsidP="00154583">
            <w:pPr>
              <w:spacing w:line="240" w:lineRule="auto"/>
              <w:ind w:left="-117" w:right="-142"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   </w:t>
            </w:r>
            <w:r w:rsidR="002342B3" w:rsidRPr="00716F93">
              <w:rPr>
                <w:rFonts w:ascii="Times New Roman" w:hAnsi="Times New Roman" w:cs="Times New Roman"/>
                <w:sz w:val="24"/>
                <w:szCs w:val="24"/>
              </w:rPr>
              <w:t>5</w:t>
            </w:r>
            <w:r w:rsidR="00655E0F">
              <w:rPr>
                <w:rFonts w:ascii="Times New Roman" w:hAnsi="Times New Roman" w:cs="Times New Roman"/>
                <w:sz w:val="24"/>
                <w:szCs w:val="24"/>
              </w:rPr>
              <w:t>5</w:t>
            </w:r>
          </w:p>
        </w:tc>
      </w:tr>
      <w:tr w:rsidR="002342B3" w:rsidRPr="00716F93" w:rsidTr="0097647B">
        <w:trPr>
          <w:trHeight w:hRule="exact" w:val="1490"/>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b/>
                <w:sz w:val="24"/>
                <w:szCs w:val="24"/>
                <w:lang w:val="en-US"/>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VII</w:t>
            </w:r>
          </w:p>
        </w:tc>
        <w:tc>
          <w:tcPr>
            <w:tcW w:w="8780" w:type="dxa"/>
            <w:shd w:val="clear" w:color="auto" w:fill="FFFFFF"/>
            <w:vAlign w:val="center"/>
          </w:tcPr>
          <w:p w:rsidR="002342B3" w:rsidRPr="00716F93" w:rsidRDefault="002342B3" w:rsidP="00E85289">
            <w:pPr>
              <w:pStyle w:val="1-016"/>
              <w:rPr>
                <w:lang w:val="ru-RU" w:eastAsia="ru-RU"/>
              </w:rPr>
            </w:pPr>
            <w:r w:rsidRPr="00716F93">
              <w:rPr>
                <w:lang w:val="ru-RU" w:eastAsia="ru-RU"/>
              </w:rPr>
              <w:t xml:space="preserve">ИНФОРМАЦИОННАЯ </w:t>
            </w:r>
            <w:r w:rsidR="00142C70" w:rsidRPr="00716F93">
              <w:rPr>
                <w:lang w:val="ru-RU" w:eastAsia="ru-RU"/>
              </w:rPr>
              <w:t>СИ</w:t>
            </w:r>
            <w:r w:rsidRPr="00716F93">
              <w:rPr>
                <w:lang w:val="ru-RU" w:eastAsia="ru-RU"/>
              </w:rPr>
              <w:t xml:space="preserve">СТЕМА ОБЕСПЕЧЕНИЯ ГРАДОСТРОИТЕЛЬНОЙ  ДЕЯТЕЛЬНОСТИ  </w:t>
            </w:r>
            <w:r w:rsidR="00C4579A" w:rsidRPr="00716F93">
              <w:rPr>
                <w:lang w:val="ru-RU" w:eastAsia="ru-RU"/>
              </w:rPr>
              <w:t>С. МЕСЯГУТОВО</w:t>
            </w:r>
            <w:r w:rsidR="004F328E" w:rsidRPr="00716F93">
              <w:rPr>
                <w:lang w:val="ru-RU" w:eastAsia="ru-RU"/>
              </w:rPr>
              <w:t xml:space="preserve">, </w:t>
            </w:r>
            <w:r w:rsidR="00C4579A" w:rsidRPr="00716F93">
              <w:rPr>
                <w:lang w:val="ru-RU" w:eastAsia="ru-RU"/>
              </w:rPr>
              <w:t>Д. АБДРАШИТОВО</w:t>
            </w:r>
            <w:r w:rsidR="004F328E" w:rsidRPr="00716F93">
              <w:rPr>
                <w:lang w:val="ru-RU" w:eastAsia="ru-RU"/>
              </w:rPr>
              <w:t xml:space="preserve">, </w:t>
            </w:r>
            <w:r w:rsidR="00C4579A" w:rsidRPr="00716F93">
              <w:rPr>
                <w:lang w:val="ru-RU" w:eastAsia="ru-RU"/>
              </w:rPr>
              <w:t>Д. НОВОХАЛИЛОВО</w:t>
            </w:r>
            <w:r w:rsidR="004F328E" w:rsidRPr="00716F93">
              <w:rPr>
                <w:lang w:val="ru-RU" w:eastAsia="ru-RU"/>
              </w:rPr>
              <w:t xml:space="preserve">, </w:t>
            </w:r>
            <w:r w:rsidR="00C4579A" w:rsidRPr="00716F93">
              <w:rPr>
                <w:lang w:val="ru-RU" w:eastAsia="ru-RU"/>
              </w:rPr>
              <w:t>С. СТАРОХАЛИЛОВО</w:t>
            </w:r>
            <w:r w:rsidR="00771022" w:rsidRPr="00716F93">
              <w:rPr>
                <w:lang w:val="ru-RU" w:eastAsia="ru-RU"/>
              </w:rPr>
              <w:t xml:space="preserve">  </w:t>
            </w:r>
            <w:r w:rsidR="00D240BA" w:rsidRPr="00716F93">
              <w:rPr>
                <w:lang w:val="ru-RU" w:eastAsia="ru-RU"/>
              </w:rPr>
              <w:t>СЕЛЬСКОГО ПОСЕЛЕНИЯ</w:t>
            </w:r>
            <w:r w:rsidRPr="00716F93">
              <w:rPr>
                <w:lang w:val="ru-RU" w:eastAsia="ru-RU"/>
              </w:rPr>
              <w:t xml:space="preserve"> </w:t>
            </w:r>
            <w:r w:rsidR="00C4579A" w:rsidRPr="00716F93">
              <w:rPr>
                <w:lang w:val="ru-RU" w:eastAsia="ru-RU"/>
              </w:rPr>
              <w:t>МЕСЯГУТОВСКИЙ СЕЛЬСОВЕТ</w:t>
            </w:r>
            <w:r w:rsidRPr="00716F93">
              <w:rPr>
                <w:lang w:val="ru-RU" w:eastAsia="ru-RU"/>
              </w:rPr>
              <w:t xml:space="preserve"> МУНИЦИПАЛЬНОГО РАЙОНА </w:t>
            </w:r>
            <w:r w:rsidR="008C6A1E" w:rsidRPr="00716F93">
              <w:rPr>
                <w:lang w:val="ru-RU" w:eastAsia="ru-RU"/>
              </w:rPr>
              <w:t>ДУВАНСКИЙ</w:t>
            </w:r>
            <w:r w:rsidR="00AC5252" w:rsidRPr="00716F93">
              <w:rPr>
                <w:lang w:val="ru-RU" w:eastAsia="ru-RU"/>
              </w:rPr>
              <w:t xml:space="preserve"> РАЙОН</w:t>
            </w:r>
            <w:r w:rsidRPr="00716F93">
              <w:rPr>
                <w:lang w:val="ru-RU" w:eastAsia="ru-RU"/>
              </w:rPr>
              <w:t xml:space="preserve"> РЕСПУБЛИКИ БАШКОРТОСТАН</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tc>
      </w:tr>
      <w:tr w:rsidR="002342B3" w:rsidRPr="00716F93" w:rsidTr="0097647B">
        <w:trPr>
          <w:trHeight w:hRule="exact" w:val="717"/>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38.</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Общие положения об информационной </w:t>
            </w:r>
            <w:r w:rsidR="006D0693" w:rsidRPr="00716F93">
              <w:rPr>
                <w:rFonts w:ascii="Times New Roman" w:hAnsi="Times New Roman" w:cs="Times New Roman"/>
                <w:sz w:val="24"/>
                <w:szCs w:val="24"/>
              </w:rPr>
              <w:t>Системе</w:t>
            </w:r>
            <w:r w:rsidRPr="00716F93">
              <w:rPr>
                <w:rFonts w:ascii="Times New Roman" w:hAnsi="Times New Roman" w:cs="Times New Roman"/>
                <w:sz w:val="24"/>
                <w:szCs w:val="24"/>
              </w:rPr>
              <w:t xml:space="preserve"> обеспечения градостроительной деятельности………………………………</w:t>
            </w:r>
            <w:r w:rsidR="00A6449A" w:rsidRPr="00716F93">
              <w:rPr>
                <w:rFonts w:ascii="Times New Roman" w:hAnsi="Times New Roman" w:cs="Times New Roman"/>
                <w:sz w:val="24"/>
                <w:szCs w:val="24"/>
              </w:rPr>
              <w:t>……………………………………………</w:t>
            </w:r>
          </w:p>
        </w:tc>
        <w:tc>
          <w:tcPr>
            <w:tcW w:w="549" w:type="dxa"/>
            <w:shd w:val="clear" w:color="auto" w:fill="FFFFFF"/>
            <w:vAlign w:val="center"/>
          </w:tcPr>
          <w:p w:rsidR="00514714" w:rsidRPr="00716F93" w:rsidRDefault="00514714"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5458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5</w:t>
            </w:r>
            <w:r w:rsidR="00510E76" w:rsidRPr="00716F93">
              <w:rPr>
                <w:rFonts w:ascii="Times New Roman" w:hAnsi="Times New Roman" w:cs="Times New Roman"/>
                <w:sz w:val="24"/>
                <w:szCs w:val="24"/>
              </w:rPr>
              <w:t>6</w:t>
            </w:r>
          </w:p>
        </w:tc>
      </w:tr>
      <w:tr w:rsidR="002342B3" w:rsidRPr="00716F93" w:rsidTr="0097647B">
        <w:trPr>
          <w:trHeight w:hRule="exact" w:val="719"/>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39.</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Состав документов и материалов, направляемых в информационную </w:t>
            </w:r>
            <w:r w:rsidR="006D0693" w:rsidRPr="00716F93">
              <w:rPr>
                <w:rFonts w:ascii="Times New Roman" w:hAnsi="Times New Roman" w:cs="Times New Roman"/>
                <w:sz w:val="24"/>
                <w:szCs w:val="24"/>
              </w:rPr>
              <w:t>Систему</w:t>
            </w:r>
            <w:r w:rsidRPr="00716F93">
              <w:rPr>
                <w:rFonts w:ascii="Times New Roman" w:hAnsi="Times New Roman" w:cs="Times New Roman"/>
                <w:sz w:val="24"/>
                <w:szCs w:val="24"/>
              </w:rPr>
              <w:t xml:space="preserve">  обеспечения градостроительной деятельности и размещаемых в ней………………</w:t>
            </w:r>
          </w:p>
        </w:tc>
        <w:tc>
          <w:tcPr>
            <w:tcW w:w="549" w:type="dxa"/>
            <w:shd w:val="clear" w:color="auto" w:fill="FFFFFF"/>
            <w:vAlign w:val="center"/>
          </w:tcPr>
          <w:p w:rsidR="00514714" w:rsidRPr="00716F93" w:rsidRDefault="00514714" w:rsidP="001D3223">
            <w:pPr>
              <w:spacing w:line="240" w:lineRule="auto"/>
              <w:ind w:left="-117" w:right="-142" w:firstLine="0"/>
              <w:jc w:val="center"/>
              <w:rPr>
                <w:rFonts w:ascii="Times New Roman" w:hAnsi="Times New Roman" w:cs="Times New Roman"/>
                <w:sz w:val="24"/>
                <w:szCs w:val="24"/>
              </w:rPr>
            </w:pPr>
          </w:p>
          <w:p w:rsidR="002342B3" w:rsidRPr="00716F93" w:rsidRDefault="002342B3" w:rsidP="0015458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5</w:t>
            </w:r>
            <w:r w:rsidR="00655E0F">
              <w:rPr>
                <w:rFonts w:ascii="Times New Roman" w:hAnsi="Times New Roman" w:cs="Times New Roman"/>
                <w:sz w:val="24"/>
                <w:szCs w:val="24"/>
              </w:rPr>
              <w:t>7</w:t>
            </w:r>
          </w:p>
        </w:tc>
      </w:tr>
      <w:tr w:rsidR="002342B3" w:rsidRPr="00716F93" w:rsidTr="0097647B">
        <w:trPr>
          <w:trHeight w:hRule="exact" w:val="1135"/>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b/>
                <w:sz w:val="24"/>
                <w:szCs w:val="24"/>
                <w:lang w:val="en-US"/>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VIII</w:t>
            </w:r>
          </w:p>
        </w:tc>
        <w:tc>
          <w:tcPr>
            <w:tcW w:w="8780" w:type="dxa"/>
            <w:shd w:val="clear" w:color="auto" w:fill="FFFFFF"/>
            <w:vAlign w:val="center"/>
          </w:tcPr>
          <w:p w:rsidR="002342B3" w:rsidRPr="00716F93" w:rsidRDefault="002342B3" w:rsidP="001D3223">
            <w:pPr>
              <w:spacing w:line="240" w:lineRule="auto"/>
              <w:ind w:left="-68" w:right="-99" w:firstLine="0"/>
              <w:jc w:val="left"/>
              <w:rPr>
                <w:rFonts w:ascii="Times New Roman" w:hAnsi="Times New Roman" w:cs="Times New Roman"/>
                <w:b/>
                <w:sz w:val="24"/>
                <w:szCs w:val="24"/>
              </w:rPr>
            </w:pPr>
            <w:proofErr w:type="gramStart"/>
            <w:r w:rsidRPr="00716F93">
              <w:rPr>
                <w:rFonts w:ascii="Times New Roman" w:hAnsi="Times New Roman" w:cs="Times New Roman"/>
                <w:b/>
                <w:sz w:val="24"/>
                <w:szCs w:val="24"/>
              </w:rPr>
              <w:t>КОНТРОЛЬ ЗА</w:t>
            </w:r>
            <w:proofErr w:type="gramEnd"/>
            <w:r w:rsidRPr="00716F93">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w:t>
            </w:r>
          </w:p>
          <w:p w:rsidR="002342B3" w:rsidRPr="00716F93" w:rsidRDefault="002342B3" w:rsidP="001D3223">
            <w:pPr>
              <w:spacing w:line="240" w:lineRule="auto"/>
              <w:ind w:left="-68" w:right="-99" w:firstLine="0"/>
              <w:jc w:val="left"/>
              <w:rPr>
                <w:rFonts w:ascii="Times New Roman" w:hAnsi="Times New Roman" w:cs="Times New Roman"/>
                <w:b/>
                <w:sz w:val="24"/>
                <w:szCs w:val="24"/>
              </w:rPr>
            </w:pPr>
            <w:r w:rsidRPr="00716F93">
              <w:rPr>
                <w:rFonts w:ascii="Times New Roman" w:hAnsi="Times New Roman" w:cs="Times New Roman"/>
                <w:b/>
                <w:sz w:val="24"/>
                <w:szCs w:val="24"/>
              </w:rPr>
              <w:t>ЗА НАРУШЕНИЕ ПРАВИЛ</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tc>
      </w:tr>
      <w:tr w:rsidR="002342B3" w:rsidRPr="00716F93" w:rsidTr="0097647B">
        <w:trPr>
          <w:trHeight w:hRule="exact" w:val="662"/>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40.</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proofErr w:type="gramStart"/>
            <w:r w:rsidRPr="00716F93">
              <w:rPr>
                <w:rFonts w:ascii="Times New Roman" w:hAnsi="Times New Roman" w:cs="Times New Roman"/>
                <w:sz w:val="24"/>
                <w:szCs w:val="24"/>
              </w:rPr>
              <w:t>Контроль за</w:t>
            </w:r>
            <w:proofErr w:type="gramEnd"/>
            <w:r w:rsidRPr="00716F93">
              <w:rPr>
                <w:rFonts w:ascii="Times New Roman" w:hAnsi="Times New Roman" w:cs="Times New Roman"/>
                <w:sz w:val="24"/>
                <w:szCs w:val="24"/>
              </w:rPr>
              <w:t xml:space="preserve"> использованием земельных участков и объектов капитального строительства………………………………</w:t>
            </w:r>
            <w:r w:rsidR="006A0382" w:rsidRPr="00716F93">
              <w:rPr>
                <w:rFonts w:ascii="Times New Roman" w:hAnsi="Times New Roman" w:cs="Times New Roman"/>
                <w:sz w:val="24"/>
                <w:szCs w:val="24"/>
              </w:rPr>
              <w:t>…………………………………………..</w:t>
            </w:r>
          </w:p>
        </w:tc>
        <w:tc>
          <w:tcPr>
            <w:tcW w:w="549" w:type="dxa"/>
            <w:shd w:val="clear" w:color="auto" w:fill="FFFFFF"/>
            <w:vAlign w:val="center"/>
          </w:tcPr>
          <w:p w:rsidR="00CE7B74" w:rsidRPr="00716F93" w:rsidRDefault="002342B3" w:rsidP="001D3223">
            <w:pPr>
              <w:spacing w:line="240" w:lineRule="auto"/>
              <w:ind w:left="-117" w:right="-142" w:firstLine="0"/>
              <w:rPr>
                <w:rFonts w:ascii="Times New Roman" w:hAnsi="Times New Roman" w:cs="Times New Roman"/>
                <w:sz w:val="24"/>
                <w:szCs w:val="24"/>
              </w:rPr>
            </w:pPr>
            <w:r w:rsidRPr="00716F93">
              <w:rPr>
                <w:rFonts w:ascii="Times New Roman" w:hAnsi="Times New Roman" w:cs="Times New Roman"/>
                <w:sz w:val="24"/>
                <w:szCs w:val="24"/>
              </w:rPr>
              <w:t xml:space="preserve">  </w:t>
            </w:r>
          </w:p>
          <w:p w:rsidR="002342B3" w:rsidRPr="00716F93" w:rsidRDefault="00CE7B74" w:rsidP="00154583">
            <w:pPr>
              <w:spacing w:line="240" w:lineRule="auto"/>
              <w:ind w:left="-117" w:right="-142" w:firstLine="0"/>
              <w:rPr>
                <w:rFonts w:ascii="Times New Roman" w:hAnsi="Times New Roman" w:cs="Times New Roman"/>
                <w:sz w:val="24"/>
                <w:szCs w:val="24"/>
              </w:rPr>
            </w:pPr>
            <w:r w:rsidRPr="00716F93">
              <w:rPr>
                <w:rFonts w:ascii="Times New Roman" w:hAnsi="Times New Roman" w:cs="Times New Roman"/>
                <w:sz w:val="24"/>
                <w:szCs w:val="24"/>
              </w:rPr>
              <w:t xml:space="preserve">  </w:t>
            </w:r>
            <w:r w:rsidR="00154583" w:rsidRPr="00716F93">
              <w:rPr>
                <w:rFonts w:ascii="Times New Roman" w:hAnsi="Times New Roman" w:cs="Times New Roman"/>
                <w:sz w:val="24"/>
                <w:szCs w:val="24"/>
              </w:rPr>
              <w:t>5</w:t>
            </w:r>
            <w:r w:rsidR="00655E0F">
              <w:rPr>
                <w:rFonts w:ascii="Times New Roman" w:hAnsi="Times New Roman" w:cs="Times New Roman"/>
                <w:sz w:val="24"/>
                <w:szCs w:val="24"/>
              </w:rPr>
              <w:t>8</w:t>
            </w:r>
          </w:p>
        </w:tc>
      </w:tr>
      <w:tr w:rsidR="002342B3" w:rsidRPr="00716F93" w:rsidTr="0097647B">
        <w:trPr>
          <w:trHeight w:hRule="exact" w:val="437"/>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41.</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noProof/>
                <w:sz w:val="24"/>
              </w:rPr>
              <w:t>Ответственность за нарушение Правил</w:t>
            </w:r>
            <w:r w:rsidRPr="00716F93">
              <w:rPr>
                <w:rFonts w:ascii="Times New Roman" w:hAnsi="Times New Roman" w:cs="Times New Roman"/>
                <w:sz w:val="24"/>
                <w:szCs w:val="24"/>
              </w:rPr>
              <w:t>………………………………………………</w:t>
            </w:r>
          </w:p>
        </w:tc>
        <w:tc>
          <w:tcPr>
            <w:tcW w:w="549" w:type="dxa"/>
            <w:shd w:val="clear" w:color="auto" w:fill="FFFFFF"/>
            <w:vAlign w:val="center"/>
          </w:tcPr>
          <w:p w:rsidR="002342B3" w:rsidRPr="00716F93" w:rsidRDefault="003A72EE" w:rsidP="001D3223">
            <w:pPr>
              <w:spacing w:line="240" w:lineRule="auto"/>
              <w:ind w:right="-142" w:firstLine="0"/>
              <w:rPr>
                <w:rFonts w:ascii="Times New Roman" w:hAnsi="Times New Roman" w:cs="Times New Roman"/>
                <w:sz w:val="24"/>
                <w:szCs w:val="24"/>
              </w:rPr>
            </w:pPr>
            <w:r w:rsidRPr="00716F93">
              <w:rPr>
                <w:rFonts w:ascii="Times New Roman" w:hAnsi="Times New Roman" w:cs="Times New Roman"/>
                <w:sz w:val="24"/>
                <w:szCs w:val="24"/>
              </w:rPr>
              <w:t>5</w:t>
            </w:r>
            <w:r w:rsidR="00655E0F">
              <w:rPr>
                <w:rFonts w:ascii="Times New Roman" w:hAnsi="Times New Roman" w:cs="Times New Roman"/>
                <w:sz w:val="24"/>
                <w:szCs w:val="24"/>
              </w:rPr>
              <w:t>8</w:t>
            </w:r>
          </w:p>
        </w:tc>
      </w:tr>
      <w:tr w:rsidR="002342B3" w:rsidRPr="00716F93" w:rsidTr="0097647B">
        <w:trPr>
          <w:trHeight w:hRule="exact" w:val="1894"/>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b/>
                <w:sz w:val="28"/>
                <w:szCs w:val="28"/>
                <w:lang w:val="en-US"/>
              </w:rPr>
            </w:pPr>
            <w:r w:rsidRPr="00716F93">
              <w:rPr>
                <w:rFonts w:ascii="Times New Roman" w:hAnsi="Times New Roman" w:cs="Times New Roman"/>
                <w:b/>
                <w:sz w:val="28"/>
                <w:szCs w:val="28"/>
              </w:rPr>
              <w:t>Часть I</w:t>
            </w:r>
            <w:proofErr w:type="spellStart"/>
            <w:r w:rsidRPr="00716F93">
              <w:rPr>
                <w:rFonts w:ascii="Times New Roman" w:hAnsi="Times New Roman" w:cs="Times New Roman"/>
                <w:b/>
                <w:sz w:val="28"/>
                <w:szCs w:val="28"/>
                <w:lang w:val="en-US"/>
              </w:rPr>
              <w:t>I</w:t>
            </w:r>
            <w:proofErr w:type="spellEnd"/>
          </w:p>
        </w:tc>
        <w:tc>
          <w:tcPr>
            <w:tcW w:w="8780" w:type="dxa"/>
            <w:shd w:val="clear" w:color="auto" w:fill="FFFFFF"/>
            <w:vAlign w:val="center"/>
          </w:tcPr>
          <w:p w:rsidR="002342B3" w:rsidRPr="00716F93" w:rsidRDefault="002342B3" w:rsidP="001D3223">
            <w:pPr>
              <w:spacing w:line="240" w:lineRule="auto"/>
              <w:ind w:left="-68" w:right="-57" w:firstLine="0"/>
              <w:jc w:val="left"/>
              <w:rPr>
                <w:rFonts w:ascii="Times New Roman" w:hAnsi="Times New Roman" w:cs="Times New Roman"/>
                <w:b/>
                <w:bCs/>
                <w:caps/>
                <w:sz w:val="28"/>
                <w:szCs w:val="28"/>
              </w:rPr>
            </w:pPr>
            <w:r w:rsidRPr="00716F93">
              <w:rPr>
                <w:rFonts w:ascii="Times New Roman" w:hAnsi="Times New Roman" w:cs="Times New Roman"/>
                <w:b/>
                <w:bCs/>
                <w:caps/>
                <w:sz w:val="28"/>
                <w:szCs w:val="28"/>
              </w:rPr>
              <w:t xml:space="preserve">карта градостроительного зонирования </w:t>
            </w:r>
          </w:p>
          <w:p w:rsidR="002342B3" w:rsidRPr="00716F93" w:rsidRDefault="00C4579A" w:rsidP="001D3223">
            <w:pPr>
              <w:spacing w:line="240" w:lineRule="auto"/>
              <w:ind w:left="-68" w:right="-57" w:firstLine="0"/>
              <w:jc w:val="left"/>
              <w:rPr>
                <w:rFonts w:ascii="Times New Roman" w:hAnsi="Times New Roman" w:cs="Times New Roman"/>
                <w:b/>
                <w:bCs/>
                <w:caps/>
                <w:sz w:val="28"/>
                <w:szCs w:val="28"/>
              </w:rPr>
            </w:pPr>
            <w:r w:rsidRPr="00716F93">
              <w:rPr>
                <w:rFonts w:ascii="Times New Roman" w:hAnsi="Times New Roman" w:cs="Times New Roman"/>
                <w:b/>
                <w:sz w:val="28"/>
                <w:szCs w:val="28"/>
              </w:rPr>
              <w:t>С. МЕСЯГУТОВО</w:t>
            </w:r>
            <w:r w:rsidR="004F328E" w:rsidRPr="00716F93">
              <w:rPr>
                <w:rFonts w:ascii="Times New Roman" w:hAnsi="Times New Roman" w:cs="Times New Roman"/>
                <w:b/>
                <w:sz w:val="28"/>
                <w:szCs w:val="28"/>
              </w:rPr>
              <w:t xml:space="preserve">, </w:t>
            </w:r>
            <w:r w:rsidRPr="00716F93">
              <w:rPr>
                <w:rFonts w:ascii="Times New Roman" w:hAnsi="Times New Roman" w:cs="Times New Roman"/>
                <w:b/>
                <w:sz w:val="28"/>
                <w:szCs w:val="28"/>
              </w:rPr>
              <w:t>Д. АБДРАШИТОВО</w:t>
            </w:r>
            <w:r w:rsidR="004F328E" w:rsidRPr="00716F93">
              <w:rPr>
                <w:rFonts w:ascii="Times New Roman" w:hAnsi="Times New Roman" w:cs="Times New Roman"/>
                <w:b/>
                <w:sz w:val="28"/>
                <w:szCs w:val="28"/>
              </w:rPr>
              <w:t xml:space="preserve">, </w:t>
            </w:r>
            <w:r w:rsidRPr="00716F93">
              <w:rPr>
                <w:rFonts w:ascii="Times New Roman" w:hAnsi="Times New Roman" w:cs="Times New Roman"/>
                <w:b/>
                <w:sz w:val="28"/>
                <w:szCs w:val="28"/>
              </w:rPr>
              <w:t>Д. НОВОХАЛИЛОВО</w:t>
            </w:r>
            <w:r w:rsidR="004F328E" w:rsidRPr="00716F93">
              <w:rPr>
                <w:rFonts w:ascii="Times New Roman" w:hAnsi="Times New Roman" w:cs="Times New Roman"/>
                <w:b/>
                <w:sz w:val="28"/>
                <w:szCs w:val="28"/>
              </w:rPr>
              <w:t xml:space="preserve">, </w:t>
            </w:r>
            <w:r w:rsidRPr="00716F93">
              <w:rPr>
                <w:rFonts w:ascii="Times New Roman" w:hAnsi="Times New Roman" w:cs="Times New Roman"/>
                <w:b/>
                <w:sz w:val="28"/>
                <w:szCs w:val="28"/>
              </w:rPr>
              <w:t>С. СТАРОХАЛИЛОВО</w:t>
            </w:r>
            <w:r w:rsidR="00771022" w:rsidRPr="00716F93">
              <w:rPr>
                <w:rFonts w:ascii="Times New Roman" w:hAnsi="Times New Roman" w:cs="Times New Roman"/>
                <w:b/>
                <w:sz w:val="28"/>
                <w:szCs w:val="28"/>
              </w:rPr>
              <w:t xml:space="preserve">  </w:t>
            </w:r>
            <w:r w:rsidR="00D240BA" w:rsidRPr="00716F93">
              <w:rPr>
                <w:rFonts w:ascii="Times New Roman" w:hAnsi="Times New Roman" w:cs="Times New Roman"/>
                <w:b/>
                <w:sz w:val="28"/>
                <w:szCs w:val="28"/>
              </w:rPr>
              <w:t>СЕЛЬСКОГО ПОСЕЛЕНИЯ</w:t>
            </w:r>
            <w:r w:rsidR="002342B3" w:rsidRPr="00716F93">
              <w:rPr>
                <w:rFonts w:ascii="Times New Roman" w:hAnsi="Times New Roman" w:cs="Times New Roman"/>
                <w:b/>
                <w:sz w:val="28"/>
                <w:szCs w:val="28"/>
              </w:rPr>
              <w:t xml:space="preserve"> </w:t>
            </w:r>
            <w:r w:rsidRPr="00716F93">
              <w:rPr>
                <w:rFonts w:ascii="Times New Roman" w:hAnsi="Times New Roman" w:cs="Times New Roman"/>
                <w:b/>
                <w:sz w:val="28"/>
                <w:szCs w:val="28"/>
              </w:rPr>
              <w:t>МЕСЯГУТОВСКИЙ СЕЛЬСОВЕТ</w:t>
            </w:r>
            <w:r w:rsidR="002342B3" w:rsidRPr="00716F93">
              <w:rPr>
                <w:rFonts w:ascii="Times New Roman" w:hAnsi="Times New Roman" w:cs="Times New Roman"/>
                <w:b/>
                <w:sz w:val="28"/>
                <w:szCs w:val="28"/>
              </w:rPr>
              <w:t xml:space="preserve"> МУНИЦИПАЛЬНОГО РАЙОНА </w:t>
            </w:r>
            <w:r w:rsidR="008C6A1E" w:rsidRPr="00716F93">
              <w:rPr>
                <w:rFonts w:ascii="Times New Roman" w:hAnsi="Times New Roman" w:cs="Times New Roman"/>
                <w:b/>
                <w:sz w:val="28"/>
                <w:szCs w:val="28"/>
              </w:rPr>
              <w:t>ДУВАНСКИЙ</w:t>
            </w:r>
            <w:r w:rsidR="00AC5252" w:rsidRPr="00716F93">
              <w:rPr>
                <w:rFonts w:ascii="Times New Roman" w:hAnsi="Times New Roman" w:cs="Times New Roman"/>
                <w:b/>
                <w:sz w:val="28"/>
                <w:szCs w:val="28"/>
              </w:rPr>
              <w:t xml:space="preserve"> РАЙОН</w:t>
            </w:r>
            <w:r w:rsidR="002342B3" w:rsidRPr="00716F93">
              <w:rPr>
                <w:rFonts w:ascii="Times New Roman" w:hAnsi="Times New Roman" w:cs="Times New Roman"/>
                <w:b/>
                <w:sz w:val="28"/>
                <w:szCs w:val="28"/>
              </w:rPr>
              <w:t xml:space="preserve"> РЕСПУБЛИКИ БАШКОРТОСТАН</w:t>
            </w:r>
            <w:r w:rsidR="002342B3" w:rsidRPr="00716F93">
              <w:rPr>
                <w:rFonts w:ascii="Times New Roman" w:hAnsi="Times New Roman" w:cs="Times New Roman"/>
                <w:b/>
                <w:bCs/>
                <w:caps/>
                <w:sz w:val="28"/>
                <w:szCs w:val="28"/>
              </w:rPr>
              <w:t xml:space="preserve"> </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tc>
      </w:tr>
      <w:tr w:rsidR="002342B3" w:rsidRPr="00716F93" w:rsidTr="0097647B">
        <w:trPr>
          <w:trHeight w:hRule="exact" w:val="1624"/>
        </w:trPr>
        <w:tc>
          <w:tcPr>
            <w:tcW w:w="1364" w:type="dxa"/>
            <w:shd w:val="clear" w:color="auto" w:fill="FFFFFF"/>
            <w:vAlign w:val="center"/>
          </w:tcPr>
          <w:p w:rsidR="002342B3" w:rsidRPr="00716F93" w:rsidRDefault="002342B3" w:rsidP="0097647B">
            <w:pPr>
              <w:spacing w:line="240" w:lineRule="auto"/>
              <w:ind w:left="-142" w:right="-148" w:firstLine="142"/>
              <w:jc w:val="left"/>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IX</w:t>
            </w:r>
          </w:p>
        </w:tc>
        <w:tc>
          <w:tcPr>
            <w:tcW w:w="8780" w:type="dxa"/>
            <w:shd w:val="clear" w:color="auto" w:fill="FFFFFF"/>
            <w:vAlign w:val="center"/>
          </w:tcPr>
          <w:p w:rsidR="002342B3" w:rsidRPr="00716F93" w:rsidRDefault="002342B3" w:rsidP="001D3223">
            <w:pPr>
              <w:spacing w:line="240" w:lineRule="auto"/>
              <w:ind w:left="-68" w:firstLine="0"/>
              <w:jc w:val="left"/>
              <w:rPr>
                <w:rFonts w:ascii="Times New Roman" w:hAnsi="Times New Roman" w:cs="Times New Roman"/>
                <w:b/>
                <w:bCs/>
                <w:caps/>
                <w:sz w:val="22"/>
                <w:szCs w:val="22"/>
              </w:rPr>
            </w:pPr>
            <w:r w:rsidRPr="00716F93">
              <w:rPr>
                <w:rFonts w:ascii="Times New Roman" w:hAnsi="Times New Roman" w:cs="Times New Roman"/>
                <w:b/>
                <w:sz w:val="22"/>
                <w:szCs w:val="22"/>
              </w:rPr>
              <w:t xml:space="preserve">КАРТА ГРАДОСТРОИТЕЛЬНОГО ЗОНИРОВАНИЯ </w:t>
            </w:r>
            <w:r w:rsidRPr="00716F93">
              <w:rPr>
                <w:rFonts w:ascii="Times New Roman" w:hAnsi="Times New Roman" w:cs="Times New Roman"/>
                <w:b/>
                <w:bCs/>
                <w:caps/>
                <w:sz w:val="22"/>
                <w:szCs w:val="22"/>
              </w:rPr>
              <w:t xml:space="preserve">ТЕРРИТОРИИ </w:t>
            </w:r>
          </w:p>
          <w:p w:rsidR="002342B3" w:rsidRPr="00716F93" w:rsidRDefault="00C4579A"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b/>
                <w:sz w:val="22"/>
                <w:szCs w:val="22"/>
              </w:rPr>
              <w:t>С. МЕСЯГУТОВО</w:t>
            </w:r>
            <w:r w:rsidR="004F328E" w:rsidRPr="00716F93">
              <w:rPr>
                <w:rFonts w:ascii="Times New Roman" w:hAnsi="Times New Roman" w:cs="Times New Roman"/>
                <w:b/>
                <w:sz w:val="22"/>
                <w:szCs w:val="22"/>
              </w:rPr>
              <w:t xml:space="preserve">, </w:t>
            </w:r>
            <w:r w:rsidRPr="00716F93">
              <w:rPr>
                <w:rFonts w:ascii="Times New Roman" w:hAnsi="Times New Roman" w:cs="Times New Roman"/>
                <w:b/>
                <w:sz w:val="22"/>
                <w:szCs w:val="22"/>
              </w:rPr>
              <w:t>Д. АБДРАШИТОВО</w:t>
            </w:r>
            <w:r w:rsidR="004F328E" w:rsidRPr="00716F93">
              <w:rPr>
                <w:rFonts w:ascii="Times New Roman" w:hAnsi="Times New Roman" w:cs="Times New Roman"/>
                <w:b/>
                <w:sz w:val="22"/>
                <w:szCs w:val="22"/>
              </w:rPr>
              <w:t xml:space="preserve">, </w:t>
            </w:r>
            <w:r w:rsidRPr="00716F93">
              <w:rPr>
                <w:rFonts w:ascii="Times New Roman" w:hAnsi="Times New Roman" w:cs="Times New Roman"/>
                <w:b/>
                <w:sz w:val="22"/>
                <w:szCs w:val="22"/>
              </w:rPr>
              <w:t>Д. НОВОХАЛИЛОВО</w:t>
            </w:r>
            <w:r w:rsidR="004F328E" w:rsidRPr="00716F93">
              <w:rPr>
                <w:rFonts w:ascii="Times New Roman" w:hAnsi="Times New Roman" w:cs="Times New Roman"/>
                <w:b/>
                <w:sz w:val="22"/>
                <w:szCs w:val="22"/>
              </w:rPr>
              <w:t xml:space="preserve">, </w:t>
            </w:r>
            <w:r w:rsidRPr="00716F93">
              <w:rPr>
                <w:rFonts w:ascii="Times New Roman" w:hAnsi="Times New Roman" w:cs="Times New Roman"/>
                <w:b/>
                <w:sz w:val="22"/>
                <w:szCs w:val="22"/>
              </w:rPr>
              <w:t>С. СТАРОХАЛИЛОВО</w:t>
            </w:r>
            <w:r w:rsidR="00771022" w:rsidRPr="00716F93">
              <w:rPr>
                <w:rFonts w:ascii="Times New Roman" w:hAnsi="Times New Roman" w:cs="Times New Roman"/>
                <w:b/>
                <w:sz w:val="22"/>
                <w:szCs w:val="22"/>
              </w:rPr>
              <w:t xml:space="preserve">  </w:t>
            </w:r>
            <w:r w:rsidR="00D240BA" w:rsidRPr="00716F93">
              <w:rPr>
                <w:rFonts w:ascii="Times New Roman" w:hAnsi="Times New Roman" w:cs="Times New Roman"/>
                <w:b/>
                <w:sz w:val="22"/>
                <w:szCs w:val="22"/>
              </w:rPr>
              <w:t>СЕЛЬСКОГО ПОСЕЛЕНИЯ</w:t>
            </w:r>
            <w:r w:rsidR="002342B3" w:rsidRPr="00716F93">
              <w:rPr>
                <w:rFonts w:ascii="Times New Roman" w:hAnsi="Times New Roman" w:cs="Times New Roman"/>
                <w:b/>
                <w:sz w:val="22"/>
                <w:szCs w:val="22"/>
              </w:rPr>
              <w:t xml:space="preserve"> </w:t>
            </w:r>
            <w:r w:rsidRPr="00716F93">
              <w:rPr>
                <w:rFonts w:ascii="Times New Roman" w:hAnsi="Times New Roman" w:cs="Times New Roman"/>
                <w:b/>
                <w:sz w:val="22"/>
                <w:szCs w:val="22"/>
              </w:rPr>
              <w:t>МЕСЯГУТОВСКИЙ СЕЛЬСОВЕТ</w:t>
            </w:r>
            <w:r w:rsidR="002342B3" w:rsidRPr="00716F93">
              <w:rPr>
                <w:rFonts w:ascii="Times New Roman" w:hAnsi="Times New Roman" w:cs="Times New Roman"/>
                <w:b/>
                <w:sz w:val="22"/>
                <w:szCs w:val="22"/>
              </w:rPr>
              <w:t xml:space="preserve"> МУНИЦИПАЛЬНОГО РАЙОНА </w:t>
            </w:r>
            <w:r w:rsidR="008C6A1E" w:rsidRPr="00716F93">
              <w:rPr>
                <w:rFonts w:ascii="Times New Roman" w:hAnsi="Times New Roman" w:cs="Times New Roman"/>
                <w:b/>
                <w:sz w:val="22"/>
                <w:szCs w:val="22"/>
              </w:rPr>
              <w:t>ДУВАНСКИЙ</w:t>
            </w:r>
            <w:r w:rsidR="00AC5252" w:rsidRPr="00716F93">
              <w:rPr>
                <w:rFonts w:ascii="Times New Roman" w:hAnsi="Times New Roman" w:cs="Times New Roman"/>
                <w:b/>
                <w:sz w:val="22"/>
                <w:szCs w:val="22"/>
              </w:rPr>
              <w:t xml:space="preserve"> РАЙОН</w:t>
            </w:r>
            <w:r w:rsidR="002342B3" w:rsidRPr="00716F93">
              <w:rPr>
                <w:rFonts w:ascii="Times New Roman" w:hAnsi="Times New Roman" w:cs="Times New Roman"/>
                <w:b/>
                <w:sz w:val="22"/>
                <w:szCs w:val="22"/>
              </w:rPr>
              <w:t xml:space="preserve"> РЕСПУБЛИКИ БАШКОРТОСТАН В ЧАСТИ ГРАНИЦ ТЕРРИТОРИАЛЬНЫХ ЗОН</w:t>
            </w:r>
          </w:p>
        </w:tc>
        <w:tc>
          <w:tcPr>
            <w:tcW w:w="549" w:type="dxa"/>
            <w:shd w:val="clear" w:color="auto" w:fill="FFFFFF"/>
            <w:vAlign w:val="center"/>
          </w:tcPr>
          <w:p w:rsidR="002342B3" w:rsidRPr="00716F93" w:rsidRDefault="002342B3" w:rsidP="001D3223">
            <w:pPr>
              <w:spacing w:line="240" w:lineRule="auto"/>
              <w:ind w:left="-117" w:right="-142" w:firstLine="0"/>
              <w:jc w:val="center"/>
              <w:rPr>
                <w:rFonts w:ascii="Times New Roman" w:hAnsi="Times New Roman" w:cs="Times New Roman"/>
                <w:sz w:val="24"/>
                <w:szCs w:val="24"/>
              </w:rPr>
            </w:pPr>
          </w:p>
        </w:tc>
      </w:tr>
      <w:tr w:rsidR="002342B3" w:rsidRPr="00716F93" w:rsidTr="0090507F">
        <w:trPr>
          <w:trHeight w:hRule="exact" w:val="1148"/>
        </w:trPr>
        <w:tc>
          <w:tcPr>
            <w:tcW w:w="1364" w:type="dxa"/>
            <w:shd w:val="clear" w:color="auto" w:fill="FFFFFF"/>
            <w:vAlign w:val="center"/>
          </w:tcPr>
          <w:p w:rsidR="002342B3" w:rsidRPr="00716F93" w:rsidRDefault="002342B3"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rPr>
              <w:t xml:space="preserve">Статья </w:t>
            </w:r>
            <w:r w:rsidRPr="00716F93">
              <w:rPr>
                <w:rFonts w:ascii="Times New Roman" w:hAnsi="Times New Roman" w:cs="Times New Roman"/>
                <w:sz w:val="24"/>
                <w:szCs w:val="24"/>
                <w:lang w:val="en-US"/>
              </w:rPr>
              <w:t>42</w:t>
            </w:r>
            <w:r w:rsidRPr="00716F93">
              <w:rPr>
                <w:rFonts w:ascii="Times New Roman" w:hAnsi="Times New Roman" w:cs="Times New Roman"/>
                <w:sz w:val="24"/>
                <w:szCs w:val="24"/>
              </w:rPr>
              <w:t>.</w:t>
            </w:r>
          </w:p>
        </w:tc>
        <w:tc>
          <w:tcPr>
            <w:tcW w:w="8780" w:type="dxa"/>
            <w:shd w:val="clear" w:color="auto" w:fill="FFFFFF"/>
            <w:vAlign w:val="center"/>
          </w:tcPr>
          <w:p w:rsidR="002342B3" w:rsidRPr="00716F93" w:rsidRDefault="002342B3" w:rsidP="001D3223">
            <w:pPr>
              <w:keepNext/>
              <w:spacing w:line="240" w:lineRule="auto"/>
              <w:ind w:left="-68" w:right="-57" w:firstLine="0"/>
              <w:jc w:val="left"/>
              <w:rPr>
                <w:rFonts w:ascii="Times New Roman" w:hAnsi="Times New Roman" w:cs="Times New Roman"/>
                <w:bCs/>
                <w:sz w:val="24"/>
                <w:szCs w:val="24"/>
              </w:rPr>
            </w:pPr>
            <w:r w:rsidRPr="00716F93">
              <w:rPr>
                <w:rFonts w:ascii="Times New Roman" w:hAnsi="Times New Roman" w:cs="Times New Roman"/>
                <w:bCs/>
                <w:sz w:val="24"/>
                <w:szCs w:val="24"/>
              </w:rPr>
              <w:t xml:space="preserve">Карта градостроительного зонирования территории </w:t>
            </w:r>
            <w:r w:rsidR="00C4579A" w:rsidRPr="00716F93">
              <w:rPr>
                <w:rFonts w:ascii="Times New Roman" w:hAnsi="Times New Roman" w:cs="Times New Roman"/>
                <w:sz w:val="24"/>
                <w:szCs w:val="24"/>
              </w:rPr>
              <w:t>с. Месягутово</w:t>
            </w:r>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Абдрашитово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д. </w:t>
            </w:r>
            <w:proofErr w:type="spellStart"/>
            <w:r w:rsidR="00C4579A" w:rsidRPr="00716F93">
              <w:rPr>
                <w:rFonts w:ascii="Times New Roman" w:hAnsi="Times New Roman" w:cs="Times New Roman"/>
                <w:sz w:val="24"/>
                <w:szCs w:val="24"/>
              </w:rPr>
              <w:t>Новохалилово</w:t>
            </w:r>
            <w:proofErr w:type="spellEnd"/>
            <w:r w:rsidR="004F328E" w:rsidRPr="00716F93">
              <w:rPr>
                <w:rFonts w:ascii="Times New Roman" w:hAnsi="Times New Roman" w:cs="Times New Roman"/>
                <w:sz w:val="24"/>
                <w:szCs w:val="24"/>
              </w:rPr>
              <w:t xml:space="preserve">, </w:t>
            </w:r>
            <w:r w:rsidR="00C4579A" w:rsidRPr="00716F93">
              <w:rPr>
                <w:rFonts w:ascii="Times New Roman" w:hAnsi="Times New Roman" w:cs="Times New Roman"/>
                <w:sz w:val="24"/>
                <w:szCs w:val="24"/>
              </w:rPr>
              <w:t xml:space="preserve">с. </w:t>
            </w:r>
            <w:proofErr w:type="spellStart"/>
            <w:r w:rsidR="00C4579A" w:rsidRPr="00716F93">
              <w:rPr>
                <w:rFonts w:ascii="Times New Roman" w:hAnsi="Times New Roman" w:cs="Times New Roman"/>
                <w:sz w:val="24"/>
                <w:szCs w:val="24"/>
              </w:rPr>
              <w:t>Старохалилово</w:t>
            </w:r>
            <w:proofErr w:type="spellEnd"/>
            <w:r w:rsidR="00771022" w:rsidRPr="00716F93">
              <w:rPr>
                <w:rFonts w:ascii="Times New Roman" w:hAnsi="Times New Roman" w:cs="Times New Roman"/>
                <w:sz w:val="24"/>
                <w:szCs w:val="24"/>
              </w:rPr>
              <w:t xml:space="preserve">  </w:t>
            </w:r>
            <w:r w:rsidR="00D240BA" w:rsidRPr="00716F93">
              <w:rPr>
                <w:rFonts w:ascii="Times New Roman" w:hAnsi="Times New Roman" w:cs="Times New Roman"/>
                <w:sz w:val="24"/>
                <w:szCs w:val="24"/>
              </w:rPr>
              <w:t>сельского поселения</w:t>
            </w:r>
            <w:r w:rsidRPr="00716F93">
              <w:rPr>
                <w:rFonts w:ascii="Times New Roman" w:hAnsi="Times New Roman" w:cs="Times New Roman"/>
                <w:sz w:val="24"/>
                <w:szCs w:val="24"/>
              </w:rPr>
              <w:t xml:space="preserve"> </w:t>
            </w:r>
            <w:proofErr w:type="spellStart"/>
            <w:r w:rsidR="00C4579A" w:rsidRPr="00716F93">
              <w:rPr>
                <w:rFonts w:ascii="Times New Roman" w:hAnsi="Times New Roman" w:cs="Times New Roman"/>
                <w:sz w:val="24"/>
                <w:szCs w:val="24"/>
              </w:rPr>
              <w:t>Месягутовский</w:t>
            </w:r>
            <w:proofErr w:type="spellEnd"/>
            <w:r w:rsidR="00C4579A" w:rsidRPr="00716F93">
              <w:rPr>
                <w:rFonts w:ascii="Times New Roman" w:hAnsi="Times New Roman" w:cs="Times New Roman"/>
                <w:sz w:val="24"/>
                <w:szCs w:val="24"/>
              </w:rPr>
              <w:t xml:space="preserve"> сельсовет</w:t>
            </w:r>
            <w:r w:rsidRPr="00716F93">
              <w:rPr>
                <w:rFonts w:ascii="Times New Roman" w:hAnsi="Times New Roman" w:cs="Times New Roman"/>
                <w:sz w:val="24"/>
                <w:szCs w:val="24"/>
              </w:rPr>
              <w:t xml:space="preserve"> муниципального района </w:t>
            </w:r>
            <w:proofErr w:type="spellStart"/>
            <w:r w:rsidR="008C6A1E" w:rsidRPr="00716F93">
              <w:rPr>
                <w:rFonts w:ascii="Times New Roman" w:hAnsi="Times New Roman" w:cs="Times New Roman"/>
                <w:sz w:val="24"/>
                <w:szCs w:val="24"/>
              </w:rPr>
              <w:t>Дуванский</w:t>
            </w:r>
            <w:proofErr w:type="spellEnd"/>
            <w:r w:rsidR="00AC5252" w:rsidRPr="00716F93">
              <w:rPr>
                <w:rFonts w:ascii="Times New Roman" w:hAnsi="Times New Roman" w:cs="Times New Roman"/>
                <w:sz w:val="24"/>
                <w:szCs w:val="24"/>
              </w:rPr>
              <w:t xml:space="preserve"> район</w:t>
            </w:r>
            <w:r w:rsidRPr="00716F93">
              <w:rPr>
                <w:rFonts w:ascii="Times New Roman" w:hAnsi="Times New Roman" w:cs="Times New Roman"/>
                <w:sz w:val="24"/>
                <w:szCs w:val="24"/>
              </w:rPr>
              <w:t xml:space="preserve"> Республики Башкортостан</w:t>
            </w:r>
            <w:r w:rsidRPr="00716F93">
              <w:rPr>
                <w:rFonts w:ascii="Times New Roman" w:hAnsi="Times New Roman" w:cs="Times New Roman"/>
                <w:bCs/>
                <w:sz w:val="24"/>
                <w:szCs w:val="24"/>
              </w:rPr>
              <w:t xml:space="preserve"> в части границ территориальных зон</w:t>
            </w:r>
          </w:p>
          <w:p w:rsidR="002342B3" w:rsidRPr="00716F93" w:rsidRDefault="002342B3" w:rsidP="001D322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CE7B74" w:rsidRPr="00716F93" w:rsidRDefault="00CE7B74" w:rsidP="001D3223">
            <w:pPr>
              <w:spacing w:line="240" w:lineRule="auto"/>
              <w:ind w:left="-117" w:right="-142" w:firstLine="0"/>
              <w:jc w:val="center"/>
              <w:rPr>
                <w:rFonts w:ascii="Times New Roman" w:hAnsi="Times New Roman" w:cs="Times New Roman"/>
                <w:sz w:val="24"/>
                <w:szCs w:val="24"/>
              </w:rPr>
            </w:pPr>
          </w:p>
          <w:p w:rsidR="002342B3" w:rsidRPr="00716F93" w:rsidRDefault="00510E76" w:rsidP="001D3223">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5</w:t>
            </w:r>
            <w:r w:rsidR="00655E0F">
              <w:rPr>
                <w:rFonts w:ascii="Times New Roman" w:hAnsi="Times New Roman" w:cs="Times New Roman"/>
                <w:sz w:val="24"/>
                <w:szCs w:val="24"/>
              </w:rPr>
              <w:t>9</w:t>
            </w:r>
          </w:p>
        </w:tc>
      </w:tr>
      <w:tr w:rsidR="002342B3" w:rsidRPr="00716F93" w:rsidTr="0097647B">
        <w:trPr>
          <w:trHeight w:hRule="exact" w:val="547"/>
        </w:trPr>
        <w:tc>
          <w:tcPr>
            <w:tcW w:w="1364" w:type="dxa"/>
            <w:shd w:val="clear" w:color="auto" w:fill="FFFFFF"/>
            <w:vAlign w:val="center"/>
          </w:tcPr>
          <w:p w:rsidR="002342B3" w:rsidRPr="00716F93" w:rsidRDefault="002342B3"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lang w:val="en-US"/>
              </w:rPr>
              <w:t>42</w:t>
            </w:r>
            <w:r w:rsidRPr="00716F93">
              <w:rPr>
                <w:rFonts w:ascii="Times New Roman" w:hAnsi="Times New Roman" w:cs="Times New Roman"/>
                <w:sz w:val="24"/>
                <w:szCs w:val="24"/>
              </w:rPr>
              <w:t>.1</w:t>
            </w:r>
          </w:p>
        </w:tc>
        <w:tc>
          <w:tcPr>
            <w:tcW w:w="8780" w:type="dxa"/>
            <w:shd w:val="clear" w:color="auto" w:fill="FFFFFF"/>
            <w:vAlign w:val="center"/>
          </w:tcPr>
          <w:p w:rsidR="002342B3" w:rsidRPr="00716F93" w:rsidRDefault="002342B3" w:rsidP="00655E0F">
            <w:pPr>
              <w:spacing w:line="240" w:lineRule="auto"/>
              <w:ind w:left="-68" w:firstLine="0"/>
              <w:jc w:val="left"/>
              <w:rPr>
                <w:rFonts w:ascii="Times New Roman" w:hAnsi="Times New Roman" w:cs="Times New Roman"/>
                <w:bCs/>
                <w:sz w:val="24"/>
                <w:szCs w:val="24"/>
              </w:rPr>
            </w:pPr>
            <w:r w:rsidRPr="00716F93">
              <w:rPr>
                <w:rFonts w:ascii="Times New Roman" w:hAnsi="Times New Roman" w:cs="Times New Roman"/>
                <w:sz w:val="24"/>
                <w:szCs w:val="24"/>
              </w:rPr>
              <w:t>Жил</w:t>
            </w:r>
            <w:r w:rsidR="00655E0F">
              <w:rPr>
                <w:rFonts w:ascii="Times New Roman" w:hAnsi="Times New Roman" w:cs="Times New Roman"/>
                <w:sz w:val="24"/>
                <w:szCs w:val="24"/>
              </w:rPr>
              <w:t>ые зоны (Ж)</w:t>
            </w:r>
            <w:r w:rsidRPr="00716F93">
              <w:rPr>
                <w:rFonts w:ascii="Times New Roman" w:hAnsi="Times New Roman" w:cs="Times New Roman"/>
                <w:sz w:val="24"/>
                <w:szCs w:val="24"/>
              </w:rPr>
              <w:t xml:space="preserve"> ………..…………………………………………………………….</w:t>
            </w:r>
          </w:p>
        </w:tc>
        <w:tc>
          <w:tcPr>
            <w:tcW w:w="549" w:type="dxa"/>
            <w:shd w:val="clear" w:color="auto" w:fill="FFFFFF"/>
            <w:vAlign w:val="center"/>
          </w:tcPr>
          <w:p w:rsidR="002342B3" w:rsidRPr="00716F93" w:rsidRDefault="00655E0F" w:rsidP="00CE7B74">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2342B3" w:rsidRPr="00716F93" w:rsidTr="0097647B">
        <w:trPr>
          <w:trHeight w:hRule="exact" w:val="666"/>
        </w:trPr>
        <w:tc>
          <w:tcPr>
            <w:tcW w:w="1364" w:type="dxa"/>
            <w:shd w:val="clear" w:color="auto" w:fill="FFFFFF"/>
            <w:vAlign w:val="center"/>
          </w:tcPr>
          <w:p w:rsidR="002342B3" w:rsidRPr="00716F93" w:rsidRDefault="002342B3"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lang w:val="en-US"/>
              </w:rPr>
              <w:lastRenderedPageBreak/>
              <w:t>42</w:t>
            </w:r>
            <w:r w:rsidRPr="00716F93">
              <w:rPr>
                <w:rFonts w:ascii="Times New Roman" w:hAnsi="Times New Roman" w:cs="Times New Roman"/>
                <w:sz w:val="24"/>
                <w:szCs w:val="24"/>
              </w:rPr>
              <w:t>.2</w:t>
            </w:r>
          </w:p>
        </w:tc>
        <w:tc>
          <w:tcPr>
            <w:tcW w:w="8780" w:type="dxa"/>
            <w:shd w:val="clear" w:color="auto" w:fill="FFFFFF"/>
            <w:vAlign w:val="center"/>
          </w:tcPr>
          <w:p w:rsidR="002342B3" w:rsidRPr="00716F93" w:rsidRDefault="002342B3" w:rsidP="00655E0F">
            <w:pPr>
              <w:spacing w:line="240" w:lineRule="auto"/>
              <w:ind w:left="-68" w:firstLine="0"/>
              <w:jc w:val="left"/>
              <w:rPr>
                <w:rFonts w:ascii="Times New Roman" w:hAnsi="Times New Roman" w:cs="Times New Roman"/>
                <w:bCs/>
                <w:sz w:val="24"/>
                <w:szCs w:val="24"/>
              </w:rPr>
            </w:pPr>
            <w:r w:rsidRPr="00716F93">
              <w:rPr>
                <w:rFonts w:ascii="Times New Roman" w:hAnsi="Times New Roman" w:cs="Times New Roman"/>
                <w:sz w:val="24"/>
                <w:szCs w:val="24"/>
              </w:rPr>
              <w:t>Общественно-делов</w:t>
            </w:r>
            <w:r w:rsidR="00655E0F">
              <w:rPr>
                <w:rFonts w:ascii="Times New Roman" w:hAnsi="Times New Roman" w:cs="Times New Roman"/>
                <w:sz w:val="24"/>
                <w:szCs w:val="24"/>
              </w:rPr>
              <w:t>ые</w:t>
            </w:r>
            <w:r w:rsidRPr="00716F93">
              <w:rPr>
                <w:rFonts w:ascii="Times New Roman" w:hAnsi="Times New Roman" w:cs="Times New Roman"/>
                <w:sz w:val="24"/>
                <w:szCs w:val="24"/>
              </w:rPr>
              <w:t xml:space="preserve"> зон</w:t>
            </w:r>
            <w:r w:rsidR="00655E0F">
              <w:rPr>
                <w:rFonts w:ascii="Times New Roman" w:hAnsi="Times New Roman" w:cs="Times New Roman"/>
                <w:sz w:val="24"/>
                <w:szCs w:val="24"/>
              </w:rPr>
              <w:t>ы</w:t>
            </w:r>
            <w:r w:rsidRPr="00716F93">
              <w:rPr>
                <w:rFonts w:ascii="Times New Roman" w:hAnsi="Times New Roman" w:cs="Times New Roman"/>
                <w:sz w:val="24"/>
                <w:szCs w:val="24"/>
              </w:rPr>
              <w:t xml:space="preserve"> </w:t>
            </w:r>
            <w:r w:rsidR="00655E0F">
              <w:rPr>
                <w:rFonts w:ascii="Times New Roman" w:hAnsi="Times New Roman" w:cs="Times New Roman"/>
                <w:sz w:val="24"/>
                <w:szCs w:val="24"/>
              </w:rPr>
              <w:t>(</w:t>
            </w:r>
            <w:r w:rsidRPr="00716F93">
              <w:rPr>
                <w:rFonts w:ascii="Times New Roman" w:hAnsi="Times New Roman" w:cs="Times New Roman"/>
                <w:sz w:val="24"/>
                <w:szCs w:val="24"/>
              </w:rPr>
              <w:t>ОД</w:t>
            </w:r>
            <w:r w:rsidR="00655E0F">
              <w:rPr>
                <w:rFonts w:ascii="Times New Roman" w:hAnsi="Times New Roman" w:cs="Times New Roman"/>
                <w:sz w:val="24"/>
                <w:szCs w:val="24"/>
              </w:rPr>
              <w:t>)</w:t>
            </w:r>
            <w:r w:rsidRPr="00716F93">
              <w:rPr>
                <w:rFonts w:ascii="Times New Roman" w:hAnsi="Times New Roman" w:cs="Times New Roman"/>
                <w:sz w:val="24"/>
                <w:szCs w:val="24"/>
              </w:rPr>
              <w:t>………………………………………………………</w:t>
            </w:r>
          </w:p>
        </w:tc>
        <w:tc>
          <w:tcPr>
            <w:tcW w:w="549" w:type="dxa"/>
            <w:shd w:val="clear" w:color="auto" w:fill="FFFFFF"/>
            <w:vAlign w:val="center"/>
          </w:tcPr>
          <w:p w:rsidR="002342B3" w:rsidRPr="00716F93" w:rsidRDefault="00655E0F" w:rsidP="001D322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2342B3" w:rsidRPr="00716F93" w:rsidTr="0097647B">
        <w:trPr>
          <w:trHeight w:hRule="exact" w:val="666"/>
        </w:trPr>
        <w:tc>
          <w:tcPr>
            <w:tcW w:w="1364" w:type="dxa"/>
            <w:shd w:val="clear" w:color="auto" w:fill="FFFFFF"/>
            <w:vAlign w:val="center"/>
          </w:tcPr>
          <w:p w:rsidR="002342B3" w:rsidRPr="00716F93" w:rsidRDefault="002342B3" w:rsidP="0097647B">
            <w:pPr>
              <w:spacing w:line="240" w:lineRule="auto"/>
              <w:ind w:left="-142" w:right="-148" w:firstLine="176"/>
              <w:jc w:val="center"/>
              <w:rPr>
                <w:rFonts w:ascii="Times New Roman" w:hAnsi="Times New Roman" w:cs="Times New Roman"/>
                <w:sz w:val="24"/>
                <w:szCs w:val="24"/>
              </w:rPr>
            </w:pPr>
            <w:r w:rsidRPr="00716F93">
              <w:rPr>
                <w:rFonts w:ascii="Times New Roman" w:hAnsi="Times New Roman" w:cs="Times New Roman"/>
                <w:sz w:val="24"/>
                <w:szCs w:val="24"/>
                <w:lang w:val="en-US"/>
              </w:rPr>
              <w:t>42</w:t>
            </w:r>
            <w:r w:rsidRPr="00716F93">
              <w:rPr>
                <w:rFonts w:ascii="Times New Roman" w:hAnsi="Times New Roman" w:cs="Times New Roman"/>
                <w:sz w:val="24"/>
                <w:szCs w:val="24"/>
              </w:rPr>
              <w:t>.3</w:t>
            </w:r>
          </w:p>
        </w:tc>
        <w:tc>
          <w:tcPr>
            <w:tcW w:w="8780" w:type="dxa"/>
            <w:shd w:val="clear" w:color="auto" w:fill="FFFFFF"/>
            <w:vAlign w:val="center"/>
          </w:tcPr>
          <w:p w:rsidR="002342B3" w:rsidRPr="00716F93" w:rsidRDefault="00655E0F" w:rsidP="00655E0F">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П</w:t>
            </w:r>
            <w:r w:rsidRPr="00716F93">
              <w:rPr>
                <w:rFonts w:ascii="Times New Roman" w:hAnsi="Times New Roman" w:cs="Times New Roman"/>
                <w:sz w:val="24"/>
                <w:szCs w:val="24"/>
              </w:rPr>
              <w:t>роизводственн</w:t>
            </w:r>
            <w:r>
              <w:rPr>
                <w:rFonts w:ascii="Times New Roman" w:hAnsi="Times New Roman" w:cs="Times New Roman"/>
                <w:sz w:val="24"/>
                <w:szCs w:val="24"/>
              </w:rPr>
              <w:t>ые</w:t>
            </w:r>
            <w:r w:rsidRPr="00716F93">
              <w:rPr>
                <w:rFonts w:ascii="Times New Roman" w:hAnsi="Times New Roman" w:cs="Times New Roman"/>
                <w:sz w:val="24"/>
                <w:szCs w:val="24"/>
              </w:rPr>
              <w:t xml:space="preserve"> </w:t>
            </w:r>
            <w:r>
              <w:rPr>
                <w:rFonts w:ascii="Times New Roman" w:hAnsi="Times New Roman" w:cs="Times New Roman"/>
                <w:sz w:val="24"/>
                <w:szCs w:val="24"/>
              </w:rPr>
              <w:t>зоны, зоны инженерной и транспортной инфраструктуры</w:t>
            </w:r>
            <w:r w:rsidRPr="00716F93">
              <w:rPr>
                <w:rFonts w:ascii="Times New Roman" w:hAnsi="Times New Roman" w:cs="Times New Roman"/>
                <w:sz w:val="24"/>
                <w:szCs w:val="24"/>
              </w:rPr>
              <w:t xml:space="preserve"> </w:t>
            </w:r>
            <w:r>
              <w:rPr>
                <w:rFonts w:ascii="Times New Roman" w:hAnsi="Times New Roman" w:cs="Times New Roman"/>
                <w:sz w:val="24"/>
                <w:szCs w:val="24"/>
              </w:rPr>
              <w:t>(П)</w:t>
            </w:r>
          </w:p>
        </w:tc>
        <w:tc>
          <w:tcPr>
            <w:tcW w:w="549" w:type="dxa"/>
            <w:shd w:val="clear" w:color="auto" w:fill="FFFFFF"/>
            <w:vAlign w:val="center"/>
          </w:tcPr>
          <w:p w:rsidR="002342B3" w:rsidRPr="00716F93" w:rsidRDefault="00655E0F" w:rsidP="001D322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980C63" w:rsidRPr="00716F93" w:rsidTr="0097647B">
        <w:trPr>
          <w:trHeight w:hRule="exact" w:val="666"/>
        </w:trPr>
        <w:tc>
          <w:tcPr>
            <w:tcW w:w="1364" w:type="dxa"/>
            <w:shd w:val="clear" w:color="auto" w:fill="FFFFFF"/>
            <w:vAlign w:val="center"/>
          </w:tcPr>
          <w:p w:rsidR="00980C63" w:rsidRPr="00716F93" w:rsidRDefault="00980C63" w:rsidP="0097647B">
            <w:pPr>
              <w:spacing w:line="240" w:lineRule="auto"/>
              <w:ind w:left="-142" w:right="-148" w:firstLine="176"/>
              <w:jc w:val="center"/>
              <w:rPr>
                <w:rFonts w:ascii="Times New Roman" w:hAnsi="Times New Roman" w:cs="Times New Roman"/>
                <w:sz w:val="24"/>
                <w:szCs w:val="24"/>
              </w:rPr>
            </w:pPr>
            <w:r w:rsidRPr="00716F93">
              <w:rPr>
                <w:rFonts w:ascii="Times New Roman" w:hAnsi="Times New Roman" w:cs="Times New Roman"/>
                <w:sz w:val="24"/>
                <w:szCs w:val="24"/>
              </w:rPr>
              <w:t>42.4</w:t>
            </w:r>
          </w:p>
        </w:tc>
        <w:tc>
          <w:tcPr>
            <w:tcW w:w="8780" w:type="dxa"/>
            <w:shd w:val="clear" w:color="auto" w:fill="FFFFFF"/>
            <w:vAlign w:val="center"/>
          </w:tcPr>
          <w:p w:rsidR="00980C63" w:rsidRPr="00716F93" w:rsidRDefault="00655E0F" w:rsidP="00655E0F">
            <w:pPr>
              <w:spacing w:line="240" w:lineRule="auto"/>
              <w:ind w:left="-68" w:firstLine="0"/>
              <w:jc w:val="left"/>
              <w:rPr>
                <w:rFonts w:ascii="Times New Roman" w:hAnsi="Times New Roman" w:cs="Times New Roman"/>
                <w:bCs/>
                <w:sz w:val="24"/>
                <w:szCs w:val="24"/>
              </w:rPr>
            </w:pPr>
            <w:r w:rsidRPr="00716F93">
              <w:rPr>
                <w:rFonts w:ascii="Times New Roman" w:hAnsi="Times New Roman" w:cs="Times New Roman"/>
                <w:sz w:val="24"/>
                <w:szCs w:val="24"/>
              </w:rPr>
              <w:t>Зон</w:t>
            </w:r>
            <w:r>
              <w:rPr>
                <w:rFonts w:ascii="Times New Roman" w:hAnsi="Times New Roman" w:cs="Times New Roman"/>
                <w:sz w:val="24"/>
                <w:szCs w:val="24"/>
              </w:rPr>
              <w:t>ы</w:t>
            </w:r>
            <w:r w:rsidRPr="00716F93">
              <w:rPr>
                <w:rFonts w:ascii="Times New Roman" w:hAnsi="Times New Roman" w:cs="Times New Roman"/>
                <w:sz w:val="24"/>
                <w:szCs w:val="24"/>
              </w:rPr>
              <w:t xml:space="preserve"> </w:t>
            </w:r>
            <w:r>
              <w:rPr>
                <w:rFonts w:ascii="Times New Roman" w:hAnsi="Times New Roman" w:cs="Times New Roman"/>
                <w:sz w:val="24"/>
                <w:szCs w:val="24"/>
              </w:rPr>
              <w:t>объектов внешнего транспорта (И)</w:t>
            </w:r>
            <w:r w:rsidR="00980C63" w:rsidRPr="00716F93">
              <w:rPr>
                <w:rFonts w:ascii="Times New Roman" w:hAnsi="Times New Roman" w:cs="Times New Roman"/>
                <w:sz w:val="24"/>
                <w:szCs w:val="24"/>
              </w:rPr>
              <w:t>………………………</w:t>
            </w:r>
            <w:r w:rsidR="00DF7C6B" w:rsidRPr="00716F93">
              <w:rPr>
                <w:rFonts w:ascii="Times New Roman" w:hAnsi="Times New Roman" w:cs="Times New Roman"/>
                <w:sz w:val="24"/>
                <w:szCs w:val="24"/>
              </w:rPr>
              <w:t>……………….</w:t>
            </w:r>
          </w:p>
        </w:tc>
        <w:tc>
          <w:tcPr>
            <w:tcW w:w="549" w:type="dxa"/>
            <w:shd w:val="clear" w:color="auto" w:fill="FFFFFF"/>
            <w:vAlign w:val="center"/>
          </w:tcPr>
          <w:p w:rsidR="00980C63" w:rsidRPr="00716F93" w:rsidRDefault="00655E0F" w:rsidP="0015458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980C63" w:rsidRPr="00716F93" w:rsidTr="0097647B">
        <w:trPr>
          <w:trHeight w:hRule="exact" w:val="666"/>
        </w:trPr>
        <w:tc>
          <w:tcPr>
            <w:tcW w:w="1364" w:type="dxa"/>
            <w:shd w:val="clear" w:color="auto" w:fill="FFFFFF"/>
            <w:vAlign w:val="center"/>
          </w:tcPr>
          <w:p w:rsidR="00980C63" w:rsidRPr="00716F93" w:rsidRDefault="00980C63" w:rsidP="0097647B">
            <w:pPr>
              <w:spacing w:line="240" w:lineRule="auto"/>
              <w:ind w:left="-142" w:right="-148" w:firstLine="176"/>
              <w:jc w:val="center"/>
              <w:rPr>
                <w:rFonts w:ascii="Times New Roman" w:hAnsi="Times New Roman" w:cs="Times New Roman"/>
                <w:sz w:val="24"/>
                <w:szCs w:val="24"/>
              </w:rPr>
            </w:pPr>
            <w:r w:rsidRPr="00716F93">
              <w:rPr>
                <w:rFonts w:ascii="Times New Roman" w:hAnsi="Times New Roman" w:cs="Times New Roman"/>
                <w:sz w:val="24"/>
                <w:szCs w:val="24"/>
              </w:rPr>
              <w:t>42.5</w:t>
            </w:r>
          </w:p>
        </w:tc>
        <w:tc>
          <w:tcPr>
            <w:tcW w:w="8780" w:type="dxa"/>
            <w:shd w:val="clear" w:color="auto" w:fill="FFFFFF"/>
            <w:vAlign w:val="center"/>
          </w:tcPr>
          <w:p w:rsidR="00980C63" w:rsidRPr="00716F93" w:rsidRDefault="00980C63" w:rsidP="00655E0F">
            <w:pPr>
              <w:spacing w:line="240" w:lineRule="auto"/>
              <w:ind w:left="-68" w:firstLine="0"/>
              <w:jc w:val="left"/>
              <w:rPr>
                <w:rFonts w:ascii="Times New Roman" w:hAnsi="Times New Roman" w:cs="Times New Roman"/>
                <w:bCs/>
                <w:sz w:val="24"/>
                <w:szCs w:val="24"/>
              </w:rPr>
            </w:pPr>
            <w:r w:rsidRPr="00716F93">
              <w:rPr>
                <w:rFonts w:ascii="Times New Roman" w:hAnsi="Times New Roman" w:cs="Times New Roman"/>
                <w:sz w:val="24"/>
                <w:szCs w:val="24"/>
              </w:rPr>
              <w:t>Рекреационн</w:t>
            </w:r>
            <w:r w:rsidR="00655E0F">
              <w:rPr>
                <w:rFonts w:ascii="Times New Roman" w:hAnsi="Times New Roman" w:cs="Times New Roman"/>
                <w:sz w:val="24"/>
                <w:szCs w:val="24"/>
              </w:rPr>
              <w:t>ые зоны</w:t>
            </w:r>
            <w:r w:rsidRPr="00716F93">
              <w:rPr>
                <w:rFonts w:ascii="Times New Roman" w:hAnsi="Times New Roman" w:cs="Times New Roman"/>
                <w:sz w:val="24"/>
                <w:szCs w:val="24"/>
              </w:rPr>
              <w:t xml:space="preserve"> </w:t>
            </w:r>
            <w:r w:rsidR="00655E0F">
              <w:rPr>
                <w:rFonts w:ascii="Times New Roman" w:hAnsi="Times New Roman" w:cs="Times New Roman"/>
                <w:sz w:val="24"/>
                <w:szCs w:val="24"/>
              </w:rPr>
              <w:t>(Р)</w:t>
            </w:r>
            <w:r w:rsidRPr="00716F93">
              <w:rPr>
                <w:rFonts w:ascii="Times New Roman" w:hAnsi="Times New Roman" w:cs="Times New Roman"/>
                <w:sz w:val="24"/>
                <w:szCs w:val="24"/>
              </w:rPr>
              <w:t>…..…….………………………………………………..</w:t>
            </w:r>
          </w:p>
        </w:tc>
        <w:tc>
          <w:tcPr>
            <w:tcW w:w="549" w:type="dxa"/>
            <w:shd w:val="clear" w:color="auto" w:fill="FFFFFF"/>
            <w:vAlign w:val="center"/>
          </w:tcPr>
          <w:p w:rsidR="00980C63" w:rsidRPr="00716F93" w:rsidRDefault="003939CB" w:rsidP="0015458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E17EF9" w:rsidRPr="00716F93" w:rsidTr="0097647B">
        <w:trPr>
          <w:trHeight w:val="460"/>
        </w:trPr>
        <w:tc>
          <w:tcPr>
            <w:tcW w:w="1364" w:type="dxa"/>
            <w:shd w:val="clear" w:color="auto" w:fill="FFFFFF"/>
            <w:vAlign w:val="center"/>
          </w:tcPr>
          <w:p w:rsidR="00E17EF9" w:rsidRPr="00716F93" w:rsidRDefault="00E17EF9" w:rsidP="0097647B">
            <w:pPr>
              <w:spacing w:line="240" w:lineRule="auto"/>
              <w:ind w:left="-142" w:right="-148" w:firstLine="176"/>
              <w:jc w:val="center"/>
              <w:rPr>
                <w:rFonts w:ascii="Times New Roman" w:hAnsi="Times New Roman" w:cs="Times New Roman"/>
                <w:sz w:val="24"/>
                <w:szCs w:val="24"/>
              </w:rPr>
            </w:pPr>
            <w:r w:rsidRPr="00716F93">
              <w:rPr>
                <w:rFonts w:ascii="Times New Roman" w:hAnsi="Times New Roman" w:cs="Times New Roman"/>
                <w:sz w:val="24"/>
                <w:szCs w:val="24"/>
                <w:lang w:val="en-US"/>
              </w:rPr>
              <w:t>42</w:t>
            </w:r>
            <w:r w:rsidRPr="00716F93">
              <w:rPr>
                <w:rFonts w:ascii="Times New Roman" w:hAnsi="Times New Roman" w:cs="Times New Roman"/>
                <w:sz w:val="24"/>
                <w:szCs w:val="24"/>
              </w:rPr>
              <w:t>.6</w:t>
            </w:r>
          </w:p>
        </w:tc>
        <w:tc>
          <w:tcPr>
            <w:tcW w:w="8780" w:type="dxa"/>
            <w:shd w:val="clear" w:color="auto" w:fill="FFFFFF"/>
            <w:vAlign w:val="center"/>
          </w:tcPr>
          <w:p w:rsidR="00E17EF9" w:rsidRPr="00716F93" w:rsidRDefault="00E17EF9" w:rsidP="003939CB">
            <w:pPr>
              <w:spacing w:line="240" w:lineRule="auto"/>
              <w:ind w:left="-68" w:firstLine="0"/>
              <w:jc w:val="left"/>
              <w:rPr>
                <w:rFonts w:ascii="Times New Roman" w:hAnsi="Times New Roman" w:cs="Times New Roman"/>
                <w:bCs/>
                <w:sz w:val="24"/>
                <w:szCs w:val="24"/>
              </w:rPr>
            </w:pPr>
            <w:r w:rsidRPr="00716F93">
              <w:rPr>
                <w:rFonts w:ascii="Times New Roman" w:hAnsi="Times New Roman" w:cs="Times New Roman"/>
                <w:sz w:val="24"/>
                <w:szCs w:val="24"/>
              </w:rPr>
              <w:t>Зон</w:t>
            </w:r>
            <w:r w:rsidR="003939CB">
              <w:rPr>
                <w:rFonts w:ascii="Times New Roman" w:hAnsi="Times New Roman" w:cs="Times New Roman"/>
                <w:sz w:val="24"/>
                <w:szCs w:val="24"/>
              </w:rPr>
              <w:t>ы</w:t>
            </w:r>
            <w:r w:rsidRPr="00716F93">
              <w:rPr>
                <w:rFonts w:ascii="Times New Roman" w:hAnsi="Times New Roman" w:cs="Times New Roman"/>
                <w:sz w:val="24"/>
                <w:szCs w:val="24"/>
              </w:rPr>
              <w:t xml:space="preserve"> </w:t>
            </w:r>
            <w:r w:rsidR="003939CB">
              <w:rPr>
                <w:rFonts w:ascii="Times New Roman" w:hAnsi="Times New Roman" w:cs="Times New Roman"/>
                <w:sz w:val="24"/>
                <w:szCs w:val="24"/>
              </w:rPr>
              <w:t>сельскохозяйственного использования</w:t>
            </w:r>
            <w:r w:rsidRPr="00716F93">
              <w:rPr>
                <w:rFonts w:ascii="Times New Roman" w:hAnsi="Times New Roman" w:cs="Times New Roman"/>
                <w:sz w:val="24"/>
                <w:szCs w:val="24"/>
              </w:rPr>
              <w:t xml:space="preserve"> </w:t>
            </w:r>
            <w:r w:rsidR="003939CB">
              <w:rPr>
                <w:rFonts w:ascii="Times New Roman" w:hAnsi="Times New Roman" w:cs="Times New Roman"/>
                <w:sz w:val="24"/>
                <w:szCs w:val="24"/>
              </w:rPr>
              <w:t>(С)</w:t>
            </w:r>
            <w:r w:rsidRPr="00716F93">
              <w:rPr>
                <w:rFonts w:ascii="Times New Roman" w:hAnsi="Times New Roman" w:cs="Times New Roman"/>
                <w:sz w:val="24"/>
                <w:szCs w:val="24"/>
              </w:rPr>
              <w:t>……………………………</w:t>
            </w:r>
            <w:r w:rsidR="003939CB" w:rsidRPr="00716F93">
              <w:rPr>
                <w:rFonts w:ascii="Times New Roman" w:hAnsi="Times New Roman" w:cs="Times New Roman"/>
                <w:sz w:val="24"/>
                <w:szCs w:val="24"/>
              </w:rPr>
              <w:t xml:space="preserve"> </w:t>
            </w:r>
            <w:r w:rsidRPr="00716F93">
              <w:rPr>
                <w:rFonts w:ascii="Times New Roman" w:hAnsi="Times New Roman" w:cs="Times New Roman"/>
                <w:sz w:val="24"/>
                <w:szCs w:val="24"/>
              </w:rPr>
              <w:t>…….</w:t>
            </w:r>
          </w:p>
        </w:tc>
        <w:tc>
          <w:tcPr>
            <w:tcW w:w="549" w:type="dxa"/>
            <w:shd w:val="clear" w:color="auto" w:fill="FFFFFF"/>
            <w:vAlign w:val="center"/>
          </w:tcPr>
          <w:p w:rsidR="00E17EF9" w:rsidRPr="00716F93" w:rsidRDefault="003939CB" w:rsidP="001D322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E17EF9" w:rsidRPr="00716F93" w:rsidTr="0097647B">
        <w:trPr>
          <w:trHeight w:hRule="exact" w:val="553"/>
        </w:trPr>
        <w:tc>
          <w:tcPr>
            <w:tcW w:w="1364" w:type="dxa"/>
            <w:shd w:val="clear" w:color="auto" w:fill="FFFFFF"/>
            <w:vAlign w:val="center"/>
          </w:tcPr>
          <w:p w:rsidR="00E17EF9" w:rsidRPr="00716F93" w:rsidRDefault="00E17EF9" w:rsidP="0097647B">
            <w:pPr>
              <w:spacing w:line="240" w:lineRule="auto"/>
              <w:ind w:left="-142" w:right="-148" w:firstLine="176"/>
              <w:jc w:val="center"/>
              <w:rPr>
                <w:rFonts w:ascii="Times New Roman" w:hAnsi="Times New Roman" w:cs="Times New Roman"/>
                <w:sz w:val="24"/>
                <w:szCs w:val="24"/>
              </w:rPr>
            </w:pPr>
            <w:r w:rsidRPr="00716F93">
              <w:rPr>
                <w:rFonts w:ascii="Times New Roman" w:hAnsi="Times New Roman" w:cs="Times New Roman"/>
                <w:sz w:val="24"/>
                <w:szCs w:val="24"/>
              </w:rPr>
              <w:t>42.7</w:t>
            </w:r>
          </w:p>
        </w:tc>
        <w:tc>
          <w:tcPr>
            <w:tcW w:w="8780" w:type="dxa"/>
            <w:shd w:val="clear" w:color="auto" w:fill="FFFFFF"/>
            <w:vAlign w:val="center"/>
          </w:tcPr>
          <w:p w:rsidR="00E17EF9" w:rsidRPr="00716F93" w:rsidRDefault="003939CB" w:rsidP="001620E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Зоны специального назначения</w:t>
            </w:r>
            <w:r w:rsidR="00E17EF9" w:rsidRPr="00716F93">
              <w:rPr>
                <w:rFonts w:ascii="Times New Roman" w:hAnsi="Times New Roman" w:cs="Times New Roman"/>
                <w:sz w:val="24"/>
                <w:szCs w:val="24"/>
              </w:rPr>
              <w:t xml:space="preserve"> </w:t>
            </w:r>
            <w:r>
              <w:rPr>
                <w:rFonts w:ascii="Times New Roman" w:hAnsi="Times New Roman" w:cs="Times New Roman"/>
                <w:sz w:val="24"/>
                <w:szCs w:val="24"/>
              </w:rPr>
              <w:t>(К)</w:t>
            </w:r>
            <w:r w:rsidR="00E17EF9" w:rsidRPr="00716F93">
              <w:rPr>
                <w:rFonts w:ascii="Times New Roman" w:hAnsi="Times New Roman" w:cs="Times New Roman"/>
                <w:sz w:val="24"/>
                <w:szCs w:val="24"/>
              </w:rPr>
              <w:t>…………………………………………………</w:t>
            </w:r>
          </w:p>
        </w:tc>
        <w:tc>
          <w:tcPr>
            <w:tcW w:w="549" w:type="dxa"/>
            <w:shd w:val="clear" w:color="auto" w:fill="FFFFFF"/>
            <w:vAlign w:val="center"/>
          </w:tcPr>
          <w:p w:rsidR="00E17EF9" w:rsidRPr="00716F93" w:rsidRDefault="003939CB" w:rsidP="001D322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62</w:t>
            </w:r>
          </w:p>
        </w:tc>
      </w:tr>
      <w:tr w:rsidR="003939CB" w:rsidRPr="00716F93" w:rsidTr="003939CB">
        <w:trPr>
          <w:trHeight w:hRule="exact" w:val="426"/>
        </w:trPr>
        <w:tc>
          <w:tcPr>
            <w:tcW w:w="1364" w:type="dxa"/>
            <w:shd w:val="clear" w:color="auto" w:fill="FFFFFF"/>
            <w:vAlign w:val="center"/>
          </w:tcPr>
          <w:p w:rsidR="003939CB" w:rsidRPr="00716F93" w:rsidRDefault="003939CB" w:rsidP="00C73B03">
            <w:pPr>
              <w:spacing w:line="240" w:lineRule="auto"/>
              <w:ind w:left="-142" w:right="-148" w:firstLine="176"/>
              <w:jc w:val="center"/>
              <w:rPr>
                <w:rFonts w:ascii="Times New Roman" w:hAnsi="Times New Roman" w:cs="Times New Roman"/>
                <w:sz w:val="24"/>
                <w:szCs w:val="24"/>
              </w:rPr>
            </w:pPr>
            <w:r w:rsidRPr="00716F93">
              <w:rPr>
                <w:rFonts w:ascii="Times New Roman" w:hAnsi="Times New Roman" w:cs="Times New Roman"/>
                <w:sz w:val="24"/>
                <w:szCs w:val="24"/>
              </w:rPr>
              <w:t>42.</w:t>
            </w:r>
            <w:r>
              <w:rPr>
                <w:rFonts w:ascii="Times New Roman" w:hAnsi="Times New Roman" w:cs="Times New Roman"/>
                <w:sz w:val="24"/>
                <w:szCs w:val="24"/>
              </w:rPr>
              <w:t>8</w:t>
            </w:r>
          </w:p>
        </w:tc>
        <w:tc>
          <w:tcPr>
            <w:tcW w:w="8780" w:type="dxa"/>
            <w:shd w:val="clear" w:color="auto" w:fill="FFFFFF"/>
            <w:vAlign w:val="center"/>
          </w:tcPr>
          <w:p w:rsidR="003939CB" w:rsidRPr="00716F93" w:rsidRDefault="003939CB" w:rsidP="00C73B03">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Иные зоны</w:t>
            </w:r>
            <w:r w:rsidRPr="00716F93">
              <w:rPr>
                <w:rFonts w:ascii="Times New Roman" w:hAnsi="Times New Roman" w:cs="Times New Roman"/>
                <w:sz w:val="24"/>
                <w:szCs w:val="24"/>
              </w:rPr>
              <w:t>…………………………………………………</w:t>
            </w:r>
          </w:p>
        </w:tc>
        <w:tc>
          <w:tcPr>
            <w:tcW w:w="549" w:type="dxa"/>
            <w:shd w:val="clear" w:color="auto" w:fill="FFFFFF"/>
            <w:vAlign w:val="center"/>
          </w:tcPr>
          <w:p w:rsidR="003939CB" w:rsidRPr="00716F93" w:rsidRDefault="003939CB" w:rsidP="00C73B0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62</w:t>
            </w:r>
          </w:p>
        </w:tc>
      </w:tr>
      <w:tr w:rsidR="003939CB" w:rsidRPr="00716F93" w:rsidTr="0097647B">
        <w:trPr>
          <w:trHeight w:hRule="exact" w:val="666"/>
        </w:trPr>
        <w:tc>
          <w:tcPr>
            <w:tcW w:w="1364" w:type="dxa"/>
            <w:shd w:val="clear" w:color="auto" w:fill="FFFFFF"/>
            <w:vAlign w:val="center"/>
          </w:tcPr>
          <w:p w:rsidR="003939CB" w:rsidRPr="00716F93" w:rsidRDefault="003939CB" w:rsidP="0097647B">
            <w:pPr>
              <w:spacing w:line="240" w:lineRule="auto"/>
              <w:ind w:left="-142" w:right="-148" w:firstLine="176"/>
              <w:jc w:val="center"/>
              <w:rPr>
                <w:rFonts w:ascii="Times New Roman" w:hAnsi="Times New Roman" w:cs="Times New Roman"/>
                <w:sz w:val="24"/>
                <w:szCs w:val="24"/>
              </w:rPr>
            </w:pPr>
            <w:r w:rsidRPr="00716F93">
              <w:rPr>
                <w:rFonts w:ascii="Times New Roman" w:hAnsi="Times New Roman" w:cs="Times New Roman"/>
                <w:sz w:val="24"/>
                <w:szCs w:val="24"/>
              </w:rPr>
              <w:t xml:space="preserve"> Статья </w:t>
            </w:r>
            <w:r w:rsidRPr="00716F93">
              <w:rPr>
                <w:rFonts w:ascii="Times New Roman" w:hAnsi="Times New Roman" w:cs="Times New Roman"/>
                <w:sz w:val="24"/>
                <w:szCs w:val="24"/>
                <w:lang w:val="en-US"/>
              </w:rPr>
              <w:t>43</w:t>
            </w:r>
            <w:r w:rsidRPr="00716F93">
              <w:rPr>
                <w:rFonts w:ascii="Times New Roman" w:hAnsi="Times New Roman" w:cs="Times New Roman"/>
                <w:sz w:val="24"/>
                <w:szCs w:val="24"/>
              </w:rPr>
              <w:t>.</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bCs/>
                <w:sz w:val="24"/>
                <w:szCs w:val="24"/>
              </w:rPr>
              <w:t>Описание границ территориальных зон</w:t>
            </w:r>
            <w:r w:rsidRPr="00716F93">
              <w:rPr>
                <w:rFonts w:ascii="Times New Roman" w:hAnsi="Times New Roman" w:cs="Times New Roman"/>
                <w:b/>
                <w:bCs/>
              </w:rPr>
              <w:t xml:space="preserve"> </w:t>
            </w:r>
            <w:r w:rsidRPr="00716F93">
              <w:rPr>
                <w:rFonts w:ascii="Times New Roman" w:hAnsi="Times New Roman" w:cs="Times New Roman"/>
                <w:sz w:val="24"/>
                <w:szCs w:val="24"/>
              </w:rPr>
              <w:t>………………………………………………..</w:t>
            </w:r>
          </w:p>
        </w:tc>
        <w:tc>
          <w:tcPr>
            <w:tcW w:w="549" w:type="dxa"/>
            <w:shd w:val="clear" w:color="auto" w:fill="FFFFFF"/>
            <w:vAlign w:val="center"/>
          </w:tcPr>
          <w:p w:rsidR="003939CB" w:rsidRPr="00716F93" w:rsidRDefault="003939CB" w:rsidP="0015458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3939CB" w:rsidRPr="00716F93" w:rsidTr="0097647B">
        <w:trPr>
          <w:trHeight w:hRule="exact" w:val="2231"/>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b/>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X</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b/>
                <w:bCs/>
                <w:caps/>
                <w:sz w:val="24"/>
                <w:szCs w:val="24"/>
              </w:rPr>
            </w:pPr>
            <w:r w:rsidRPr="00716F93">
              <w:rPr>
                <w:rFonts w:ascii="Times New Roman" w:hAnsi="Times New Roman" w:cs="Times New Roman"/>
                <w:b/>
                <w:bCs/>
                <w:sz w:val="24"/>
                <w:szCs w:val="24"/>
              </w:rPr>
              <w:t xml:space="preserve">КАРТЫ ГРАДОСТРОИТЕЛЬНОГО ЗОНИРОВАНИЯ </w:t>
            </w:r>
            <w:r w:rsidRPr="00716F93">
              <w:rPr>
                <w:rFonts w:ascii="Times New Roman" w:hAnsi="Times New Roman" w:cs="Times New Roman"/>
                <w:b/>
                <w:bCs/>
                <w:caps/>
                <w:sz w:val="24"/>
                <w:szCs w:val="24"/>
              </w:rPr>
              <w:t xml:space="preserve">ТЕРРИТОРИИ </w:t>
            </w:r>
          </w:p>
          <w:p w:rsidR="003939CB" w:rsidRPr="00716F93" w:rsidRDefault="003939CB"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b/>
                <w:sz w:val="24"/>
                <w:szCs w:val="24"/>
              </w:rPr>
              <w:t>С. МЕСЯГУТОВО, Д. АБДРАШИТОВО, Д. НОВОХАЛИЛОВО, С. СТАРОХАЛИЛОВО  СЕЛЬСКОГО ПОСЕЛЕНИЯ МЕСЯГУТОВСКИЙ СЕЛЬСОВЕТ МУНИЦИПАЛЬНОГО РАЙОНА ДУВАНСКИЙ РАЙОН РЕСПУБЛИКИ БАШКОРТОСТАН</w:t>
            </w:r>
            <w:r w:rsidRPr="00716F93">
              <w:rPr>
                <w:rFonts w:ascii="Times New Roman" w:hAnsi="Times New Roman" w:cs="Times New Roman"/>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3939CB" w:rsidRPr="00716F93" w:rsidRDefault="003939CB" w:rsidP="001D3223">
            <w:pPr>
              <w:spacing w:line="240" w:lineRule="auto"/>
              <w:ind w:left="-117" w:right="-142" w:firstLine="0"/>
              <w:jc w:val="center"/>
              <w:rPr>
                <w:rFonts w:ascii="Times New Roman" w:hAnsi="Times New Roman" w:cs="Times New Roman"/>
                <w:sz w:val="24"/>
                <w:szCs w:val="24"/>
              </w:rPr>
            </w:pPr>
          </w:p>
        </w:tc>
      </w:tr>
      <w:tr w:rsidR="003939CB" w:rsidRPr="00716F93" w:rsidTr="0097647B">
        <w:trPr>
          <w:trHeight w:hRule="exact" w:val="896"/>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44.</w:t>
            </w:r>
          </w:p>
        </w:tc>
        <w:tc>
          <w:tcPr>
            <w:tcW w:w="8780" w:type="dxa"/>
            <w:shd w:val="clear" w:color="auto" w:fill="FFFFFF"/>
            <w:vAlign w:val="center"/>
          </w:tcPr>
          <w:p w:rsidR="003939CB" w:rsidRPr="00716F93" w:rsidRDefault="003939CB" w:rsidP="001D3223">
            <w:pPr>
              <w:pStyle w:val="3"/>
              <w:widowControl/>
              <w:numPr>
                <w:ilvl w:val="0"/>
                <w:numId w:val="0"/>
              </w:numPr>
              <w:autoSpaceDE/>
              <w:autoSpaceDN/>
              <w:adjustRightInd/>
              <w:spacing w:line="240" w:lineRule="auto"/>
              <w:ind w:left="-68" w:right="-57"/>
              <w:jc w:val="left"/>
              <w:rPr>
                <w:rFonts w:ascii="Times New Roman" w:hAnsi="Times New Roman"/>
                <w:b w:val="0"/>
                <w:szCs w:val="24"/>
                <w:lang w:val="ru-RU" w:eastAsia="ru-RU"/>
              </w:rPr>
            </w:pPr>
            <w:r w:rsidRPr="00716F93">
              <w:rPr>
                <w:rFonts w:ascii="Times New Roman" w:hAnsi="Times New Roman"/>
                <w:b w:val="0"/>
                <w:lang w:val="ru-RU" w:eastAsia="ru-RU"/>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3939CB" w:rsidRPr="00716F93" w:rsidRDefault="003939CB" w:rsidP="001D3223">
            <w:pPr>
              <w:spacing w:line="240" w:lineRule="auto"/>
              <w:ind w:left="-117" w:right="-142" w:firstLine="0"/>
              <w:jc w:val="center"/>
              <w:rPr>
                <w:rFonts w:ascii="Times New Roman" w:hAnsi="Times New Roman" w:cs="Times New Roman"/>
                <w:sz w:val="24"/>
                <w:szCs w:val="24"/>
              </w:rPr>
            </w:pPr>
          </w:p>
          <w:p w:rsidR="003939CB" w:rsidRPr="00716F93" w:rsidRDefault="003939CB" w:rsidP="003939CB">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6</w:t>
            </w:r>
            <w:r>
              <w:rPr>
                <w:rFonts w:ascii="Times New Roman" w:hAnsi="Times New Roman" w:cs="Times New Roman"/>
                <w:sz w:val="24"/>
                <w:szCs w:val="24"/>
              </w:rPr>
              <w:t>3</w:t>
            </w:r>
          </w:p>
        </w:tc>
      </w:tr>
      <w:tr w:rsidR="003939CB" w:rsidRPr="00716F93" w:rsidTr="0097647B">
        <w:trPr>
          <w:trHeight w:hRule="exact" w:val="1017"/>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4</w:t>
            </w:r>
            <w:r w:rsidRPr="00716F93">
              <w:rPr>
                <w:rFonts w:ascii="Times New Roman" w:hAnsi="Times New Roman" w:cs="Times New Roman"/>
                <w:sz w:val="24"/>
                <w:szCs w:val="24"/>
                <w:lang w:val="en-US"/>
              </w:rPr>
              <w:t>5</w:t>
            </w:r>
            <w:r w:rsidRPr="00716F93">
              <w:rPr>
                <w:rFonts w:ascii="Times New Roman" w:hAnsi="Times New Roman" w:cs="Times New Roman"/>
                <w:sz w:val="24"/>
                <w:szCs w:val="24"/>
              </w:rPr>
              <w:t>.</w:t>
            </w:r>
          </w:p>
        </w:tc>
        <w:tc>
          <w:tcPr>
            <w:tcW w:w="8780" w:type="dxa"/>
            <w:shd w:val="clear" w:color="auto" w:fill="FFFFFF"/>
            <w:vAlign w:val="center"/>
          </w:tcPr>
          <w:p w:rsidR="003939CB" w:rsidRPr="00716F93" w:rsidRDefault="003939CB" w:rsidP="001D3223">
            <w:pPr>
              <w:keepNext/>
              <w:spacing w:line="240" w:lineRule="auto"/>
              <w:ind w:left="-68" w:right="-57" w:firstLine="0"/>
              <w:jc w:val="left"/>
              <w:rPr>
                <w:rFonts w:ascii="Times New Roman" w:hAnsi="Times New Roman" w:cs="Times New Roman"/>
                <w:bCs/>
                <w:sz w:val="24"/>
                <w:szCs w:val="24"/>
              </w:rPr>
            </w:pPr>
            <w:r w:rsidRPr="00716F93">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49" w:type="dxa"/>
            <w:shd w:val="clear" w:color="auto" w:fill="FFFFFF"/>
            <w:vAlign w:val="center"/>
          </w:tcPr>
          <w:p w:rsidR="003939CB" w:rsidRPr="00716F93" w:rsidRDefault="003939CB" w:rsidP="001D3223">
            <w:pPr>
              <w:ind w:left="-117" w:right="-142" w:firstLine="0"/>
              <w:jc w:val="center"/>
              <w:rPr>
                <w:rFonts w:ascii="Times New Roman" w:hAnsi="Times New Roman" w:cs="Times New Roman"/>
                <w:sz w:val="24"/>
                <w:szCs w:val="24"/>
              </w:rPr>
            </w:pPr>
          </w:p>
          <w:p w:rsidR="003939CB" w:rsidRPr="00716F93" w:rsidRDefault="003939CB" w:rsidP="001D3223">
            <w:pPr>
              <w:ind w:left="-117" w:right="-142" w:firstLine="0"/>
              <w:jc w:val="center"/>
              <w:rPr>
                <w:rFonts w:ascii="Times New Roman" w:hAnsi="Times New Roman" w:cs="Times New Roman"/>
                <w:sz w:val="24"/>
                <w:szCs w:val="24"/>
              </w:rPr>
            </w:pPr>
          </w:p>
          <w:p w:rsidR="003939CB" w:rsidRPr="00716F93" w:rsidRDefault="003939CB" w:rsidP="00154583">
            <w:pPr>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6</w:t>
            </w:r>
            <w:r>
              <w:rPr>
                <w:rFonts w:ascii="Times New Roman" w:hAnsi="Times New Roman" w:cs="Times New Roman"/>
                <w:sz w:val="24"/>
                <w:szCs w:val="24"/>
              </w:rPr>
              <w:t>3</w:t>
            </w:r>
          </w:p>
        </w:tc>
      </w:tr>
      <w:tr w:rsidR="003939CB" w:rsidRPr="00716F93" w:rsidTr="0097647B">
        <w:trPr>
          <w:trHeight w:hRule="exact" w:val="682"/>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Таблица 1</w:t>
            </w:r>
          </w:p>
        </w:tc>
        <w:tc>
          <w:tcPr>
            <w:tcW w:w="8780" w:type="dxa"/>
            <w:shd w:val="clear" w:color="auto" w:fill="FFFFFF"/>
            <w:vAlign w:val="center"/>
          </w:tcPr>
          <w:p w:rsidR="003939CB" w:rsidRPr="00716F93" w:rsidRDefault="003939CB" w:rsidP="001D3223">
            <w:pPr>
              <w:keepNext/>
              <w:spacing w:line="240" w:lineRule="auto"/>
              <w:ind w:left="-68" w:right="-57" w:firstLine="0"/>
              <w:jc w:val="left"/>
              <w:rPr>
                <w:rFonts w:ascii="Times New Roman" w:hAnsi="Times New Roman" w:cs="Times New Roman"/>
                <w:bCs/>
                <w:sz w:val="24"/>
                <w:szCs w:val="24"/>
              </w:rPr>
            </w:pPr>
            <w:r w:rsidRPr="00716F93">
              <w:rPr>
                <w:rFonts w:ascii="Times New Roman" w:hAnsi="Times New Roman" w:cs="Times New Roman"/>
                <w:bCs/>
                <w:sz w:val="24"/>
                <w:szCs w:val="24"/>
              </w:rPr>
              <w:t>Перечень предприятий, формирующих границы санитарно-защитных зон………..</w:t>
            </w:r>
          </w:p>
        </w:tc>
        <w:tc>
          <w:tcPr>
            <w:tcW w:w="549" w:type="dxa"/>
            <w:shd w:val="clear" w:color="auto" w:fill="FFFFFF"/>
            <w:vAlign w:val="center"/>
          </w:tcPr>
          <w:p w:rsidR="003939CB" w:rsidRPr="00716F93" w:rsidRDefault="003939CB" w:rsidP="003A72EE">
            <w:pPr>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6</w:t>
            </w:r>
            <w:r>
              <w:rPr>
                <w:rFonts w:ascii="Times New Roman" w:hAnsi="Times New Roman" w:cs="Times New Roman"/>
                <w:sz w:val="24"/>
                <w:szCs w:val="24"/>
              </w:rPr>
              <w:t>4</w:t>
            </w:r>
          </w:p>
        </w:tc>
      </w:tr>
      <w:tr w:rsidR="003939CB" w:rsidRPr="00716F93" w:rsidTr="0097647B">
        <w:trPr>
          <w:trHeight w:hRule="exact" w:val="764"/>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b/>
                <w:sz w:val="28"/>
                <w:szCs w:val="28"/>
                <w:lang w:val="en-US"/>
              </w:rPr>
            </w:pPr>
            <w:r w:rsidRPr="00716F93">
              <w:rPr>
                <w:rFonts w:ascii="Times New Roman" w:hAnsi="Times New Roman" w:cs="Times New Roman"/>
                <w:b/>
                <w:sz w:val="28"/>
                <w:szCs w:val="28"/>
              </w:rPr>
              <w:t>Ч</w:t>
            </w:r>
            <w:proofErr w:type="spellStart"/>
            <w:r w:rsidRPr="00716F93">
              <w:rPr>
                <w:rFonts w:ascii="Times New Roman" w:hAnsi="Times New Roman" w:cs="Times New Roman"/>
                <w:b/>
                <w:sz w:val="28"/>
                <w:szCs w:val="28"/>
                <w:lang w:val="en-US"/>
              </w:rPr>
              <w:t>асть</w:t>
            </w:r>
            <w:proofErr w:type="spellEnd"/>
            <w:r w:rsidRPr="00716F93">
              <w:rPr>
                <w:rFonts w:ascii="Times New Roman" w:hAnsi="Times New Roman" w:cs="Times New Roman"/>
                <w:b/>
                <w:sz w:val="28"/>
                <w:szCs w:val="28"/>
              </w:rPr>
              <w:t xml:space="preserve"> </w:t>
            </w:r>
            <w:r w:rsidRPr="00716F93">
              <w:rPr>
                <w:rFonts w:ascii="Times New Roman" w:hAnsi="Times New Roman" w:cs="Times New Roman"/>
                <w:b/>
                <w:sz w:val="28"/>
                <w:szCs w:val="28"/>
                <w:lang w:val="en-US"/>
              </w:rPr>
              <w:t>III</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b/>
                <w:bCs/>
                <w:sz w:val="28"/>
                <w:szCs w:val="28"/>
              </w:rPr>
            </w:pPr>
            <w:r w:rsidRPr="00716F93">
              <w:rPr>
                <w:rFonts w:ascii="Times New Roman" w:hAnsi="Times New Roman" w:cs="Times New Roman"/>
                <w:b/>
                <w:bCs/>
                <w:sz w:val="28"/>
                <w:szCs w:val="28"/>
              </w:rPr>
              <w:t>ГРАДОСТРОИТЕЛЬНЫЕ РЕГЛАМЕНТЫ</w:t>
            </w:r>
          </w:p>
        </w:tc>
        <w:tc>
          <w:tcPr>
            <w:tcW w:w="549" w:type="dxa"/>
            <w:shd w:val="clear" w:color="auto" w:fill="FFFFFF"/>
          </w:tcPr>
          <w:p w:rsidR="003939CB" w:rsidRPr="00716F93" w:rsidRDefault="003939CB" w:rsidP="001D3223">
            <w:pPr>
              <w:ind w:left="-117" w:right="-142" w:firstLine="0"/>
              <w:jc w:val="center"/>
              <w:rPr>
                <w:rFonts w:ascii="Times New Roman" w:hAnsi="Times New Roman" w:cs="Times New Roman"/>
                <w:sz w:val="24"/>
                <w:szCs w:val="24"/>
              </w:rPr>
            </w:pPr>
          </w:p>
        </w:tc>
      </w:tr>
      <w:tr w:rsidR="003939CB" w:rsidRPr="00716F93" w:rsidTr="0097647B">
        <w:trPr>
          <w:trHeight w:hRule="exact" w:val="1266"/>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b/>
                <w:sz w:val="24"/>
                <w:szCs w:val="24"/>
              </w:rPr>
            </w:pPr>
          </w:p>
          <w:p w:rsidR="003939CB" w:rsidRPr="00716F93" w:rsidRDefault="003939CB" w:rsidP="0097647B">
            <w:pPr>
              <w:spacing w:line="240" w:lineRule="auto"/>
              <w:ind w:left="-142" w:right="-148" w:firstLine="142"/>
              <w:jc w:val="left"/>
              <w:rPr>
                <w:rFonts w:ascii="Times New Roman" w:hAnsi="Times New Roman" w:cs="Times New Roman"/>
                <w:sz w:val="24"/>
                <w:szCs w:val="24"/>
                <w:lang w:val="en-US"/>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XI</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vAlign w:val="center"/>
          </w:tcPr>
          <w:p w:rsidR="003939CB" w:rsidRPr="00716F93" w:rsidRDefault="003939CB" w:rsidP="001D3223">
            <w:pPr>
              <w:ind w:right="-142" w:firstLine="0"/>
              <w:jc w:val="center"/>
              <w:rPr>
                <w:rFonts w:ascii="Times New Roman" w:hAnsi="Times New Roman" w:cs="Times New Roman"/>
                <w:sz w:val="24"/>
                <w:szCs w:val="24"/>
              </w:rPr>
            </w:pPr>
          </w:p>
        </w:tc>
      </w:tr>
      <w:tr w:rsidR="003939CB" w:rsidRPr="00716F93" w:rsidTr="0097647B">
        <w:trPr>
          <w:trHeight w:hRule="exact" w:val="1167"/>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b/>
                <w:sz w:val="24"/>
                <w:szCs w:val="24"/>
              </w:rPr>
            </w:pPr>
            <w:r w:rsidRPr="00716F93">
              <w:rPr>
                <w:rFonts w:ascii="Times New Roman" w:hAnsi="Times New Roman" w:cs="Times New Roman"/>
                <w:sz w:val="24"/>
                <w:szCs w:val="24"/>
              </w:rPr>
              <w:t xml:space="preserve">Статья </w:t>
            </w:r>
            <w:r w:rsidRPr="00716F93">
              <w:rPr>
                <w:rFonts w:ascii="Times New Roman" w:hAnsi="Times New Roman" w:cs="Times New Roman"/>
                <w:sz w:val="24"/>
                <w:szCs w:val="24"/>
                <w:lang w:val="en-US"/>
              </w:rPr>
              <w:t>4</w:t>
            </w:r>
            <w:r w:rsidRPr="00716F93">
              <w:rPr>
                <w:rFonts w:ascii="Times New Roman" w:hAnsi="Times New Roman" w:cs="Times New Roman"/>
                <w:sz w:val="24"/>
                <w:szCs w:val="24"/>
              </w:rPr>
              <w:t>6.</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bCs/>
                <w:sz w:val="24"/>
                <w:szCs w:val="24"/>
              </w:rPr>
              <w:t xml:space="preserve">Общие положения о территориальных зонах территории </w:t>
            </w:r>
            <w:r w:rsidRPr="00716F93">
              <w:rPr>
                <w:rFonts w:ascii="Times New Roman" w:hAnsi="Times New Roman" w:cs="Times New Roman"/>
                <w:sz w:val="24"/>
                <w:szCs w:val="24"/>
              </w:rPr>
              <w:t xml:space="preserve">с. Месягутово, д. </w:t>
            </w:r>
            <w:proofErr w:type="spellStart"/>
            <w:r w:rsidRPr="00716F93">
              <w:rPr>
                <w:rFonts w:ascii="Times New Roman" w:hAnsi="Times New Roman" w:cs="Times New Roman"/>
                <w:sz w:val="24"/>
                <w:szCs w:val="24"/>
              </w:rPr>
              <w:t>Абдрашитово</w:t>
            </w:r>
            <w:proofErr w:type="spellEnd"/>
            <w:r w:rsidRPr="00716F93">
              <w:rPr>
                <w:rFonts w:ascii="Times New Roman" w:hAnsi="Times New Roman" w:cs="Times New Roman"/>
                <w:sz w:val="24"/>
                <w:szCs w:val="24"/>
              </w:rPr>
              <w:t xml:space="preserve">, д. </w:t>
            </w:r>
            <w:proofErr w:type="spellStart"/>
            <w:r w:rsidRPr="00716F93">
              <w:rPr>
                <w:rFonts w:ascii="Times New Roman" w:hAnsi="Times New Roman" w:cs="Times New Roman"/>
                <w:sz w:val="24"/>
                <w:szCs w:val="24"/>
              </w:rPr>
              <w:t>Новохалилово</w:t>
            </w:r>
            <w:proofErr w:type="spellEnd"/>
            <w:r w:rsidRPr="00716F93">
              <w:rPr>
                <w:rFonts w:ascii="Times New Roman" w:hAnsi="Times New Roman" w:cs="Times New Roman"/>
                <w:sz w:val="24"/>
                <w:szCs w:val="24"/>
              </w:rPr>
              <w:t xml:space="preserve">, с. </w:t>
            </w:r>
            <w:proofErr w:type="spellStart"/>
            <w:r w:rsidRPr="00716F93">
              <w:rPr>
                <w:rFonts w:ascii="Times New Roman" w:hAnsi="Times New Roman" w:cs="Times New Roman"/>
                <w:sz w:val="24"/>
                <w:szCs w:val="24"/>
              </w:rPr>
              <w:t>Старохалилово</w:t>
            </w:r>
            <w:proofErr w:type="spellEnd"/>
            <w:r w:rsidRPr="00716F93">
              <w:rPr>
                <w:rFonts w:ascii="Times New Roman" w:hAnsi="Times New Roman" w:cs="Times New Roman"/>
                <w:sz w:val="24"/>
                <w:szCs w:val="24"/>
              </w:rPr>
              <w:t xml:space="preserve">  сельского поселения </w:t>
            </w:r>
            <w:proofErr w:type="spellStart"/>
            <w:r w:rsidRPr="00716F93">
              <w:rPr>
                <w:rFonts w:ascii="Times New Roman" w:hAnsi="Times New Roman" w:cs="Times New Roman"/>
                <w:sz w:val="24"/>
                <w:szCs w:val="24"/>
              </w:rPr>
              <w:t>Месягутовский</w:t>
            </w:r>
            <w:proofErr w:type="spellEnd"/>
            <w:r w:rsidRPr="00716F93">
              <w:rPr>
                <w:rFonts w:ascii="Times New Roman" w:hAnsi="Times New Roman" w:cs="Times New Roman"/>
                <w:sz w:val="24"/>
                <w:szCs w:val="24"/>
              </w:rPr>
              <w:t xml:space="preserve"> сельсовет муниципального района </w:t>
            </w:r>
            <w:proofErr w:type="spellStart"/>
            <w:r w:rsidRPr="00716F93">
              <w:rPr>
                <w:rFonts w:ascii="Times New Roman" w:hAnsi="Times New Roman" w:cs="Times New Roman"/>
                <w:sz w:val="24"/>
                <w:szCs w:val="24"/>
              </w:rPr>
              <w:t>Дуванский</w:t>
            </w:r>
            <w:proofErr w:type="spellEnd"/>
            <w:r w:rsidRPr="00716F93">
              <w:rPr>
                <w:rFonts w:ascii="Times New Roman" w:hAnsi="Times New Roman" w:cs="Times New Roman"/>
                <w:sz w:val="24"/>
                <w:szCs w:val="24"/>
              </w:rPr>
              <w:t xml:space="preserve"> район Республики Башкортостан ……………………………………………………………</w:t>
            </w:r>
          </w:p>
        </w:tc>
        <w:tc>
          <w:tcPr>
            <w:tcW w:w="549" w:type="dxa"/>
            <w:shd w:val="clear" w:color="auto" w:fill="FFFFFF"/>
            <w:vAlign w:val="center"/>
          </w:tcPr>
          <w:p w:rsidR="003939CB" w:rsidRPr="00716F93" w:rsidRDefault="003939CB" w:rsidP="00C05995">
            <w:pPr>
              <w:ind w:right="-142" w:firstLine="0"/>
              <w:jc w:val="left"/>
              <w:rPr>
                <w:rFonts w:ascii="Times New Roman" w:hAnsi="Times New Roman" w:cs="Times New Roman"/>
                <w:sz w:val="24"/>
                <w:szCs w:val="24"/>
              </w:rPr>
            </w:pPr>
          </w:p>
          <w:p w:rsidR="003939CB" w:rsidRPr="00716F93" w:rsidRDefault="003939CB" w:rsidP="00C05995">
            <w:pPr>
              <w:ind w:right="-142"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 6</w:t>
            </w:r>
            <w:r>
              <w:rPr>
                <w:rFonts w:ascii="Times New Roman" w:hAnsi="Times New Roman" w:cs="Times New Roman"/>
                <w:sz w:val="24"/>
                <w:szCs w:val="24"/>
              </w:rPr>
              <w:t>7</w:t>
            </w:r>
          </w:p>
          <w:p w:rsidR="003939CB" w:rsidRPr="00716F93" w:rsidRDefault="003939CB" w:rsidP="00C05995">
            <w:pPr>
              <w:ind w:right="-142" w:firstLine="0"/>
              <w:jc w:val="left"/>
              <w:rPr>
                <w:rFonts w:ascii="Times New Roman" w:hAnsi="Times New Roman" w:cs="Times New Roman"/>
                <w:sz w:val="24"/>
                <w:szCs w:val="24"/>
              </w:rPr>
            </w:pPr>
          </w:p>
        </w:tc>
      </w:tr>
      <w:tr w:rsidR="003939CB" w:rsidRPr="00716F93" w:rsidTr="0097647B">
        <w:trPr>
          <w:trHeight w:hRule="exact" w:val="728"/>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47.</w:t>
            </w:r>
          </w:p>
        </w:tc>
        <w:tc>
          <w:tcPr>
            <w:tcW w:w="8780" w:type="dxa"/>
            <w:shd w:val="clear" w:color="auto" w:fill="FFFFFF"/>
            <w:vAlign w:val="center"/>
          </w:tcPr>
          <w:p w:rsidR="003939CB" w:rsidRPr="00716F93" w:rsidRDefault="003939CB" w:rsidP="001D3223">
            <w:pPr>
              <w:pStyle w:val="3"/>
              <w:widowControl/>
              <w:numPr>
                <w:ilvl w:val="0"/>
                <w:numId w:val="0"/>
              </w:numPr>
              <w:autoSpaceDE/>
              <w:autoSpaceDN/>
              <w:adjustRightInd/>
              <w:spacing w:line="240" w:lineRule="auto"/>
              <w:ind w:left="-68" w:right="-57"/>
              <w:jc w:val="left"/>
              <w:rPr>
                <w:rFonts w:ascii="Times New Roman" w:hAnsi="Times New Roman"/>
                <w:b w:val="0"/>
                <w:szCs w:val="24"/>
                <w:lang w:val="ru-RU" w:eastAsia="ru-RU"/>
              </w:rPr>
            </w:pPr>
            <w:r w:rsidRPr="00716F93">
              <w:rPr>
                <w:rFonts w:ascii="Times New Roman" w:hAnsi="Times New Roman"/>
                <w:b w:val="0"/>
                <w:lang w:val="ru-RU" w:eastAsia="ru-RU"/>
              </w:rPr>
              <w:t>Градостроительные регламенты по видам разрешенного использования  в соответствии с территориальными зонами…………………………………………..</w:t>
            </w:r>
            <w:r w:rsidRPr="00716F93">
              <w:rPr>
                <w:rFonts w:ascii="Times New Roman" w:hAnsi="Times New Roman"/>
                <w:b w:val="0"/>
                <w:sz w:val="26"/>
                <w:lang w:val="ru-RU" w:eastAsia="ru-RU"/>
              </w:rPr>
              <w:t xml:space="preserve">       </w:t>
            </w:r>
          </w:p>
        </w:tc>
        <w:tc>
          <w:tcPr>
            <w:tcW w:w="549" w:type="dxa"/>
            <w:shd w:val="clear" w:color="auto" w:fill="FFFFFF"/>
            <w:vAlign w:val="center"/>
          </w:tcPr>
          <w:p w:rsidR="003939CB" w:rsidRPr="00716F93" w:rsidRDefault="003939CB" w:rsidP="001D3223">
            <w:pPr>
              <w:ind w:left="-117" w:right="-142" w:firstLine="0"/>
              <w:jc w:val="left"/>
              <w:rPr>
                <w:rFonts w:ascii="Times New Roman" w:hAnsi="Times New Roman" w:cs="Times New Roman"/>
                <w:sz w:val="24"/>
                <w:szCs w:val="24"/>
              </w:rPr>
            </w:pPr>
          </w:p>
          <w:p w:rsidR="003939CB" w:rsidRPr="00716F93" w:rsidRDefault="003939CB" w:rsidP="00154583">
            <w:pPr>
              <w:ind w:left="-117" w:right="-142"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   6</w:t>
            </w:r>
            <w:r>
              <w:rPr>
                <w:rFonts w:ascii="Times New Roman" w:hAnsi="Times New Roman" w:cs="Times New Roman"/>
                <w:sz w:val="24"/>
                <w:szCs w:val="24"/>
              </w:rPr>
              <w:t>8</w:t>
            </w:r>
          </w:p>
        </w:tc>
      </w:tr>
      <w:tr w:rsidR="003939CB" w:rsidRPr="00716F93" w:rsidTr="0097647B">
        <w:trPr>
          <w:trHeight w:hRule="exact" w:val="1065"/>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48.</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49" w:type="dxa"/>
            <w:shd w:val="clear" w:color="auto" w:fill="FFFFFF"/>
            <w:vAlign w:val="center"/>
          </w:tcPr>
          <w:p w:rsidR="003939CB" w:rsidRPr="00716F93" w:rsidRDefault="003939CB" w:rsidP="001D3223">
            <w:pPr>
              <w:ind w:right="-142" w:firstLine="0"/>
              <w:jc w:val="left"/>
              <w:rPr>
                <w:rFonts w:ascii="Times New Roman" w:hAnsi="Times New Roman" w:cs="Times New Roman"/>
                <w:sz w:val="24"/>
                <w:szCs w:val="24"/>
              </w:rPr>
            </w:pPr>
          </w:p>
          <w:p w:rsidR="003939CB" w:rsidRPr="00716F93" w:rsidRDefault="003939CB" w:rsidP="001D3223">
            <w:pPr>
              <w:ind w:right="-142" w:firstLine="0"/>
              <w:jc w:val="left"/>
              <w:rPr>
                <w:rFonts w:ascii="Times New Roman" w:hAnsi="Times New Roman" w:cs="Times New Roman"/>
                <w:sz w:val="24"/>
                <w:szCs w:val="24"/>
              </w:rPr>
            </w:pPr>
          </w:p>
          <w:p w:rsidR="003939CB" w:rsidRPr="00716F93" w:rsidRDefault="003939CB" w:rsidP="00154583">
            <w:pPr>
              <w:ind w:right="-142"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 6</w:t>
            </w:r>
            <w:r>
              <w:rPr>
                <w:rFonts w:ascii="Times New Roman" w:hAnsi="Times New Roman" w:cs="Times New Roman"/>
                <w:sz w:val="24"/>
                <w:szCs w:val="24"/>
              </w:rPr>
              <w:t>9</w:t>
            </w:r>
          </w:p>
        </w:tc>
      </w:tr>
      <w:tr w:rsidR="003939CB" w:rsidRPr="00716F93" w:rsidTr="0097647B">
        <w:trPr>
          <w:trHeight w:hRule="exact" w:val="536"/>
        </w:trPr>
        <w:tc>
          <w:tcPr>
            <w:tcW w:w="1364" w:type="dxa"/>
            <w:shd w:val="clear" w:color="auto" w:fill="FFFFFF"/>
            <w:vAlign w:val="center"/>
          </w:tcPr>
          <w:p w:rsidR="003939CB" w:rsidRPr="00716F93" w:rsidRDefault="003939CB"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rPr>
              <w:t>48.1</w:t>
            </w:r>
          </w:p>
        </w:tc>
        <w:tc>
          <w:tcPr>
            <w:tcW w:w="8780" w:type="dxa"/>
            <w:shd w:val="clear" w:color="auto" w:fill="FFFFFF"/>
            <w:vAlign w:val="center"/>
          </w:tcPr>
          <w:p w:rsidR="003939CB" w:rsidRPr="00716F93" w:rsidRDefault="003939CB" w:rsidP="003939CB">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Жил</w:t>
            </w:r>
            <w:r>
              <w:rPr>
                <w:rFonts w:ascii="Times New Roman" w:hAnsi="Times New Roman" w:cs="Times New Roman"/>
                <w:sz w:val="24"/>
                <w:szCs w:val="24"/>
              </w:rPr>
              <w:t>ые</w:t>
            </w:r>
            <w:r w:rsidRPr="00716F93">
              <w:rPr>
                <w:rFonts w:ascii="Times New Roman" w:hAnsi="Times New Roman" w:cs="Times New Roman"/>
                <w:sz w:val="24"/>
                <w:szCs w:val="24"/>
              </w:rPr>
              <w:t xml:space="preserve"> зон</w:t>
            </w:r>
            <w:r>
              <w:rPr>
                <w:rFonts w:ascii="Times New Roman" w:hAnsi="Times New Roman" w:cs="Times New Roman"/>
                <w:sz w:val="24"/>
                <w:szCs w:val="24"/>
              </w:rPr>
              <w:t>ы (Ж)</w:t>
            </w:r>
            <w:r w:rsidRPr="00716F93">
              <w:rPr>
                <w:rFonts w:ascii="Times New Roman" w:hAnsi="Times New Roman" w:cs="Times New Roman"/>
                <w:sz w:val="24"/>
                <w:szCs w:val="24"/>
              </w:rPr>
              <w:t xml:space="preserve"> …………………………………………………………………….</w:t>
            </w:r>
          </w:p>
        </w:tc>
        <w:tc>
          <w:tcPr>
            <w:tcW w:w="549" w:type="dxa"/>
            <w:shd w:val="clear" w:color="auto" w:fill="FFFFFF"/>
            <w:vAlign w:val="center"/>
          </w:tcPr>
          <w:p w:rsidR="003939CB" w:rsidRPr="00716F93" w:rsidRDefault="003939CB" w:rsidP="00154583">
            <w:pPr>
              <w:ind w:left="-68" w:right="-142" w:firstLine="0"/>
              <w:jc w:val="center"/>
              <w:rPr>
                <w:rFonts w:ascii="Times New Roman" w:hAnsi="Times New Roman" w:cs="Times New Roman"/>
                <w:sz w:val="24"/>
                <w:szCs w:val="24"/>
              </w:rPr>
            </w:pPr>
            <w:r w:rsidRPr="00716F93">
              <w:rPr>
                <w:rFonts w:ascii="Times New Roman" w:hAnsi="Times New Roman" w:cs="Times New Roman"/>
                <w:sz w:val="24"/>
                <w:szCs w:val="24"/>
              </w:rPr>
              <w:t>6</w:t>
            </w:r>
            <w:r>
              <w:rPr>
                <w:rFonts w:ascii="Times New Roman" w:hAnsi="Times New Roman" w:cs="Times New Roman"/>
                <w:sz w:val="24"/>
                <w:szCs w:val="24"/>
              </w:rPr>
              <w:t>9</w:t>
            </w:r>
          </w:p>
        </w:tc>
      </w:tr>
      <w:tr w:rsidR="003939CB" w:rsidRPr="00716F93" w:rsidTr="0097647B">
        <w:trPr>
          <w:trHeight w:hRule="exact" w:val="721"/>
        </w:trPr>
        <w:tc>
          <w:tcPr>
            <w:tcW w:w="1364" w:type="dxa"/>
            <w:shd w:val="clear" w:color="auto" w:fill="FFFFFF"/>
            <w:vAlign w:val="center"/>
          </w:tcPr>
          <w:p w:rsidR="003939CB" w:rsidRPr="00716F93" w:rsidRDefault="003939CB"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rPr>
              <w:lastRenderedPageBreak/>
              <w:t>48.2</w:t>
            </w:r>
          </w:p>
        </w:tc>
        <w:tc>
          <w:tcPr>
            <w:tcW w:w="8780" w:type="dxa"/>
            <w:shd w:val="clear" w:color="auto" w:fill="FFFFFF"/>
            <w:vAlign w:val="center"/>
          </w:tcPr>
          <w:p w:rsidR="003939CB" w:rsidRPr="00716F93" w:rsidRDefault="003939CB" w:rsidP="003939CB">
            <w:pPr>
              <w:spacing w:line="240" w:lineRule="auto"/>
              <w:ind w:left="-68" w:firstLine="0"/>
              <w:jc w:val="left"/>
              <w:rPr>
                <w:rFonts w:ascii="Times New Roman" w:hAnsi="Times New Roman" w:cs="Times New Roman"/>
                <w:bCs/>
                <w:sz w:val="24"/>
                <w:szCs w:val="24"/>
              </w:rPr>
            </w:pPr>
            <w:r w:rsidRPr="00716F93">
              <w:rPr>
                <w:rFonts w:ascii="Times New Roman" w:hAnsi="Times New Roman" w:cs="Times New Roman"/>
                <w:sz w:val="24"/>
                <w:szCs w:val="24"/>
              </w:rPr>
              <w:t>Общественно-делов</w:t>
            </w:r>
            <w:r>
              <w:rPr>
                <w:rFonts w:ascii="Times New Roman" w:hAnsi="Times New Roman" w:cs="Times New Roman"/>
                <w:sz w:val="24"/>
                <w:szCs w:val="24"/>
              </w:rPr>
              <w:t>ые зоны (ОД)</w:t>
            </w:r>
            <w:r w:rsidRPr="00716F93">
              <w:rPr>
                <w:rFonts w:ascii="Times New Roman" w:hAnsi="Times New Roman" w:cs="Times New Roman"/>
                <w:sz w:val="24"/>
                <w:szCs w:val="24"/>
              </w:rPr>
              <w:t>…………………………………………………….</w:t>
            </w:r>
          </w:p>
        </w:tc>
        <w:tc>
          <w:tcPr>
            <w:tcW w:w="549" w:type="dxa"/>
            <w:shd w:val="clear" w:color="auto" w:fill="FFFFFF"/>
            <w:vAlign w:val="center"/>
          </w:tcPr>
          <w:p w:rsidR="003939CB" w:rsidRPr="00716F93" w:rsidRDefault="003939CB" w:rsidP="00154583">
            <w:pPr>
              <w:ind w:left="-68" w:right="-142" w:firstLine="0"/>
              <w:jc w:val="center"/>
              <w:rPr>
                <w:rFonts w:ascii="Times New Roman" w:hAnsi="Times New Roman" w:cs="Times New Roman"/>
                <w:sz w:val="24"/>
                <w:szCs w:val="24"/>
              </w:rPr>
            </w:pPr>
            <w:r>
              <w:rPr>
                <w:rFonts w:ascii="Times New Roman" w:hAnsi="Times New Roman" w:cs="Times New Roman"/>
                <w:sz w:val="24"/>
                <w:szCs w:val="24"/>
              </w:rPr>
              <w:t>70</w:t>
            </w:r>
          </w:p>
        </w:tc>
      </w:tr>
      <w:tr w:rsidR="003939CB" w:rsidRPr="00716F93" w:rsidTr="0097647B">
        <w:trPr>
          <w:trHeight w:hRule="exact" w:val="720"/>
        </w:trPr>
        <w:tc>
          <w:tcPr>
            <w:tcW w:w="1364" w:type="dxa"/>
            <w:shd w:val="clear" w:color="auto" w:fill="FFFFFF"/>
            <w:vAlign w:val="center"/>
          </w:tcPr>
          <w:p w:rsidR="003939CB" w:rsidRPr="00716F93" w:rsidRDefault="003939CB"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rPr>
              <w:t>48.3</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bCs/>
                <w:sz w:val="24"/>
                <w:szCs w:val="24"/>
              </w:rPr>
            </w:pPr>
            <w:r w:rsidRPr="00716F93">
              <w:rPr>
                <w:rFonts w:ascii="Times New Roman" w:hAnsi="Times New Roman" w:cs="Times New Roman"/>
                <w:bCs/>
                <w:sz w:val="24"/>
                <w:szCs w:val="24"/>
              </w:rPr>
              <w:t xml:space="preserve">Зона транспортной инфраструктуры </w:t>
            </w:r>
            <w:r>
              <w:rPr>
                <w:rFonts w:ascii="Times New Roman" w:hAnsi="Times New Roman" w:cs="Times New Roman"/>
                <w:bCs/>
                <w:sz w:val="24"/>
                <w:szCs w:val="24"/>
              </w:rPr>
              <w:t>(И)</w:t>
            </w:r>
            <w:r w:rsidRPr="00716F93">
              <w:rPr>
                <w:rFonts w:ascii="Times New Roman" w:hAnsi="Times New Roman" w:cs="Times New Roman"/>
                <w:sz w:val="24"/>
                <w:szCs w:val="24"/>
              </w:rPr>
              <w:t>……………………………………………</w:t>
            </w:r>
          </w:p>
        </w:tc>
        <w:tc>
          <w:tcPr>
            <w:tcW w:w="549" w:type="dxa"/>
            <w:shd w:val="clear" w:color="auto" w:fill="FFFFFF"/>
            <w:vAlign w:val="center"/>
          </w:tcPr>
          <w:p w:rsidR="003939CB" w:rsidRPr="00716F93" w:rsidRDefault="003939CB" w:rsidP="003939CB">
            <w:pPr>
              <w:ind w:left="-68" w:right="-142" w:firstLine="0"/>
              <w:jc w:val="center"/>
              <w:rPr>
                <w:rFonts w:ascii="Times New Roman" w:hAnsi="Times New Roman" w:cs="Times New Roman"/>
                <w:sz w:val="24"/>
                <w:szCs w:val="24"/>
              </w:rPr>
            </w:pPr>
            <w:r>
              <w:rPr>
                <w:rFonts w:ascii="Times New Roman" w:hAnsi="Times New Roman" w:cs="Times New Roman"/>
                <w:sz w:val="24"/>
                <w:szCs w:val="24"/>
              </w:rPr>
              <w:t>72</w:t>
            </w:r>
          </w:p>
        </w:tc>
      </w:tr>
      <w:tr w:rsidR="003939CB" w:rsidRPr="00716F93" w:rsidTr="0097647B">
        <w:trPr>
          <w:trHeight w:hRule="exact" w:val="720"/>
        </w:trPr>
        <w:tc>
          <w:tcPr>
            <w:tcW w:w="1364" w:type="dxa"/>
            <w:shd w:val="clear" w:color="auto" w:fill="FFFFFF"/>
            <w:vAlign w:val="center"/>
          </w:tcPr>
          <w:p w:rsidR="003939CB" w:rsidRPr="00716F93" w:rsidRDefault="003939CB"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rPr>
              <w:t>48.4</w:t>
            </w:r>
          </w:p>
        </w:tc>
        <w:tc>
          <w:tcPr>
            <w:tcW w:w="8780" w:type="dxa"/>
            <w:shd w:val="clear" w:color="auto" w:fill="FFFFFF"/>
            <w:vAlign w:val="center"/>
          </w:tcPr>
          <w:p w:rsidR="003939CB" w:rsidRPr="00716F93" w:rsidRDefault="003939CB" w:rsidP="003939CB">
            <w:pPr>
              <w:spacing w:line="240" w:lineRule="auto"/>
              <w:ind w:left="-68" w:firstLine="0"/>
              <w:jc w:val="left"/>
              <w:rPr>
                <w:rFonts w:ascii="Times New Roman" w:hAnsi="Times New Roman" w:cs="Times New Roman"/>
                <w:bCs/>
                <w:sz w:val="24"/>
                <w:szCs w:val="24"/>
              </w:rPr>
            </w:pPr>
            <w:r>
              <w:rPr>
                <w:rFonts w:ascii="Times New Roman" w:hAnsi="Times New Roman" w:cs="Times New Roman"/>
                <w:bCs/>
                <w:sz w:val="24"/>
                <w:szCs w:val="24"/>
              </w:rPr>
              <w:t>П</w:t>
            </w:r>
            <w:r w:rsidRPr="00716F93">
              <w:rPr>
                <w:rFonts w:ascii="Times New Roman" w:hAnsi="Times New Roman" w:cs="Times New Roman"/>
                <w:bCs/>
                <w:sz w:val="24"/>
                <w:szCs w:val="24"/>
              </w:rPr>
              <w:t>роизводственн</w:t>
            </w:r>
            <w:r>
              <w:rPr>
                <w:rFonts w:ascii="Times New Roman" w:hAnsi="Times New Roman" w:cs="Times New Roman"/>
                <w:bCs/>
                <w:sz w:val="24"/>
                <w:szCs w:val="24"/>
              </w:rPr>
              <w:t>ые</w:t>
            </w:r>
            <w:r w:rsidRPr="00716F93">
              <w:rPr>
                <w:rFonts w:ascii="Times New Roman" w:hAnsi="Times New Roman" w:cs="Times New Roman"/>
                <w:bCs/>
                <w:sz w:val="24"/>
                <w:szCs w:val="24"/>
              </w:rPr>
              <w:t xml:space="preserve"> </w:t>
            </w:r>
            <w:r>
              <w:rPr>
                <w:rFonts w:ascii="Times New Roman" w:hAnsi="Times New Roman" w:cs="Times New Roman"/>
                <w:bCs/>
                <w:sz w:val="24"/>
                <w:szCs w:val="24"/>
              </w:rPr>
              <w:t>зоны</w:t>
            </w:r>
            <w:r w:rsidRPr="00716F93">
              <w:rPr>
                <w:rFonts w:ascii="Times New Roman" w:hAnsi="Times New Roman" w:cs="Times New Roman"/>
                <w:bCs/>
                <w:sz w:val="24"/>
                <w:szCs w:val="24"/>
              </w:rPr>
              <w:t xml:space="preserve"> </w:t>
            </w:r>
            <w:r>
              <w:rPr>
                <w:rFonts w:ascii="Times New Roman" w:hAnsi="Times New Roman" w:cs="Times New Roman"/>
                <w:bCs/>
                <w:sz w:val="24"/>
                <w:szCs w:val="24"/>
              </w:rPr>
              <w:t>(</w:t>
            </w:r>
            <w:r w:rsidRPr="00716F93">
              <w:rPr>
                <w:rFonts w:ascii="Times New Roman" w:hAnsi="Times New Roman" w:cs="Times New Roman"/>
                <w:bCs/>
                <w:sz w:val="24"/>
                <w:szCs w:val="24"/>
              </w:rPr>
              <w:t>П</w:t>
            </w:r>
            <w:r>
              <w:rPr>
                <w:rFonts w:ascii="Times New Roman" w:hAnsi="Times New Roman" w:cs="Times New Roman"/>
                <w:bCs/>
                <w:sz w:val="24"/>
                <w:szCs w:val="24"/>
              </w:rPr>
              <w:t>)</w:t>
            </w:r>
            <w:r w:rsidRPr="00716F93">
              <w:rPr>
                <w:rFonts w:ascii="Times New Roman" w:hAnsi="Times New Roman" w:cs="Times New Roman"/>
                <w:sz w:val="24"/>
                <w:szCs w:val="24"/>
              </w:rPr>
              <w:t>………………………………………</w:t>
            </w:r>
          </w:p>
        </w:tc>
        <w:tc>
          <w:tcPr>
            <w:tcW w:w="549" w:type="dxa"/>
            <w:shd w:val="clear" w:color="auto" w:fill="FFFFFF"/>
            <w:vAlign w:val="center"/>
          </w:tcPr>
          <w:p w:rsidR="003939CB" w:rsidRPr="00716F93" w:rsidRDefault="003939CB" w:rsidP="003939CB">
            <w:pPr>
              <w:ind w:left="-68" w:right="-142" w:firstLine="0"/>
              <w:jc w:val="center"/>
              <w:rPr>
                <w:rFonts w:ascii="Times New Roman" w:hAnsi="Times New Roman" w:cs="Times New Roman"/>
                <w:sz w:val="24"/>
                <w:szCs w:val="24"/>
              </w:rPr>
            </w:pPr>
            <w:r>
              <w:rPr>
                <w:rFonts w:ascii="Times New Roman" w:hAnsi="Times New Roman" w:cs="Times New Roman"/>
                <w:sz w:val="24"/>
                <w:szCs w:val="24"/>
              </w:rPr>
              <w:t>72</w:t>
            </w:r>
          </w:p>
        </w:tc>
      </w:tr>
      <w:tr w:rsidR="003939CB" w:rsidRPr="00716F93" w:rsidTr="0097647B">
        <w:trPr>
          <w:trHeight w:hRule="exact" w:val="712"/>
        </w:trPr>
        <w:tc>
          <w:tcPr>
            <w:tcW w:w="1364" w:type="dxa"/>
            <w:shd w:val="clear" w:color="auto" w:fill="FFFFFF"/>
            <w:vAlign w:val="center"/>
          </w:tcPr>
          <w:p w:rsidR="003939CB" w:rsidRPr="00716F93" w:rsidRDefault="003939CB"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rPr>
              <w:t>48.5</w:t>
            </w:r>
          </w:p>
        </w:tc>
        <w:tc>
          <w:tcPr>
            <w:tcW w:w="8780" w:type="dxa"/>
            <w:shd w:val="clear" w:color="auto" w:fill="FFFFFF"/>
            <w:vAlign w:val="center"/>
          </w:tcPr>
          <w:p w:rsidR="003939CB" w:rsidRPr="00716F93" w:rsidRDefault="003939CB" w:rsidP="003939CB">
            <w:pPr>
              <w:spacing w:line="240" w:lineRule="auto"/>
              <w:ind w:left="-68" w:firstLine="0"/>
              <w:jc w:val="left"/>
              <w:rPr>
                <w:rFonts w:ascii="Times New Roman" w:hAnsi="Times New Roman" w:cs="Times New Roman"/>
                <w:bCs/>
                <w:sz w:val="24"/>
                <w:szCs w:val="24"/>
              </w:rPr>
            </w:pPr>
            <w:r w:rsidRPr="00716F93">
              <w:rPr>
                <w:rFonts w:ascii="Times New Roman" w:hAnsi="Times New Roman" w:cs="Times New Roman"/>
                <w:sz w:val="24"/>
                <w:szCs w:val="24"/>
              </w:rPr>
              <w:t xml:space="preserve">Рекреационная зона </w:t>
            </w:r>
            <w:r>
              <w:rPr>
                <w:rFonts w:ascii="Times New Roman" w:hAnsi="Times New Roman" w:cs="Times New Roman"/>
                <w:sz w:val="24"/>
                <w:szCs w:val="24"/>
              </w:rPr>
              <w:t>(</w:t>
            </w:r>
            <w:r w:rsidRPr="00716F93">
              <w:rPr>
                <w:rFonts w:ascii="Times New Roman" w:hAnsi="Times New Roman" w:cs="Times New Roman"/>
                <w:sz w:val="24"/>
                <w:szCs w:val="24"/>
              </w:rPr>
              <w:t>Р</w:t>
            </w:r>
            <w:r>
              <w:rPr>
                <w:rFonts w:ascii="Times New Roman" w:hAnsi="Times New Roman" w:cs="Times New Roman"/>
                <w:sz w:val="24"/>
                <w:szCs w:val="24"/>
              </w:rPr>
              <w:t>)</w:t>
            </w:r>
            <w:r w:rsidRPr="00716F93">
              <w:rPr>
                <w:rFonts w:ascii="Times New Roman" w:hAnsi="Times New Roman" w:cs="Times New Roman"/>
                <w:sz w:val="24"/>
                <w:szCs w:val="24"/>
              </w:rPr>
              <w:t>….. …….………………………………………………</w:t>
            </w:r>
          </w:p>
        </w:tc>
        <w:tc>
          <w:tcPr>
            <w:tcW w:w="549" w:type="dxa"/>
            <w:shd w:val="clear" w:color="auto" w:fill="FFFFFF"/>
            <w:vAlign w:val="center"/>
          </w:tcPr>
          <w:p w:rsidR="003939CB" w:rsidRPr="00716F93" w:rsidRDefault="003939CB" w:rsidP="00154583">
            <w:pPr>
              <w:ind w:left="-68" w:right="-142" w:firstLine="0"/>
              <w:jc w:val="center"/>
              <w:rPr>
                <w:rFonts w:ascii="Times New Roman" w:hAnsi="Times New Roman" w:cs="Times New Roman"/>
                <w:sz w:val="24"/>
                <w:szCs w:val="24"/>
              </w:rPr>
            </w:pPr>
            <w:r>
              <w:rPr>
                <w:rFonts w:ascii="Times New Roman" w:hAnsi="Times New Roman" w:cs="Times New Roman"/>
                <w:sz w:val="24"/>
                <w:szCs w:val="24"/>
              </w:rPr>
              <w:t>78</w:t>
            </w:r>
          </w:p>
        </w:tc>
      </w:tr>
      <w:tr w:rsidR="003939CB" w:rsidRPr="00716F93" w:rsidTr="0097647B">
        <w:trPr>
          <w:trHeight w:val="550"/>
        </w:trPr>
        <w:tc>
          <w:tcPr>
            <w:tcW w:w="1364" w:type="dxa"/>
            <w:shd w:val="clear" w:color="auto" w:fill="FFFFFF"/>
            <w:vAlign w:val="center"/>
          </w:tcPr>
          <w:p w:rsidR="003939CB" w:rsidRPr="00716F93" w:rsidRDefault="003939CB"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rPr>
              <w:t>48.6</w:t>
            </w:r>
          </w:p>
        </w:tc>
        <w:tc>
          <w:tcPr>
            <w:tcW w:w="8780" w:type="dxa"/>
            <w:shd w:val="clear" w:color="auto" w:fill="FFFFFF"/>
            <w:vAlign w:val="center"/>
          </w:tcPr>
          <w:p w:rsidR="003939CB" w:rsidRPr="00716F93" w:rsidRDefault="003939CB" w:rsidP="003939CB">
            <w:pPr>
              <w:spacing w:line="240" w:lineRule="auto"/>
              <w:ind w:left="-68" w:firstLine="0"/>
              <w:jc w:val="left"/>
              <w:rPr>
                <w:rFonts w:ascii="Times New Roman" w:hAnsi="Times New Roman" w:cs="Times New Roman"/>
                <w:bCs/>
                <w:sz w:val="24"/>
                <w:szCs w:val="24"/>
              </w:rPr>
            </w:pPr>
            <w:r w:rsidRPr="00716F93">
              <w:rPr>
                <w:rFonts w:ascii="Times New Roman" w:hAnsi="Times New Roman" w:cs="Times New Roman"/>
                <w:sz w:val="24"/>
                <w:szCs w:val="24"/>
              </w:rPr>
              <w:t>Зон</w:t>
            </w:r>
            <w:r>
              <w:rPr>
                <w:rFonts w:ascii="Times New Roman" w:hAnsi="Times New Roman" w:cs="Times New Roman"/>
                <w:sz w:val="24"/>
                <w:szCs w:val="24"/>
              </w:rPr>
              <w:t>ы</w:t>
            </w:r>
            <w:r w:rsidRPr="00716F93">
              <w:rPr>
                <w:rFonts w:ascii="Times New Roman" w:hAnsi="Times New Roman" w:cs="Times New Roman"/>
                <w:sz w:val="24"/>
                <w:szCs w:val="24"/>
              </w:rPr>
              <w:t xml:space="preserve"> специального назначения </w:t>
            </w:r>
            <w:r>
              <w:rPr>
                <w:rFonts w:ascii="Times New Roman" w:hAnsi="Times New Roman" w:cs="Times New Roman"/>
                <w:sz w:val="24"/>
                <w:szCs w:val="24"/>
              </w:rPr>
              <w:t>(</w:t>
            </w:r>
            <w:r w:rsidRPr="00716F93">
              <w:rPr>
                <w:rFonts w:ascii="Times New Roman" w:hAnsi="Times New Roman" w:cs="Times New Roman"/>
                <w:sz w:val="24"/>
                <w:szCs w:val="24"/>
              </w:rPr>
              <w:t>К</w:t>
            </w:r>
            <w:r>
              <w:rPr>
                <w:rFonts w:ascii="Times New Roman" w:hAnsi="Times New Roman" w:cs="Times New Roman"/>
                <w:sz w:val="24"/>
                <w:szCs w:val="24"/>
              </w:rPr>
              <w:t>)</w:t>
            </w:r>
            <w:r w:rsidRPr="00716F93">
              <w:rPr>
                <w:rFonts w:ascii="Times New Roman" w:hAnsi="Times New Roman" w:cs="Times New Roman"/>
                <w:sz w:val="24"/>
                <w:szCs w:val="24"/>
              </w:rPr>
              <w:t>…………………………………………</w:t>
            </w:r>
          </w:p>
        </w:tc>
        <w:tc>
          <w:tcPr>
            <w:tcW w:w="549" w:type="dxa"/>
            <w:shd w:val="clear" w:color="auto" w:fill="FFFFFF"/>
            <w:vAlign w:val="center"/>
          </w:tcPr>
          <w:p w:rsidR="003939CB" w:rsidRPr="00716F93" w:rsidRDefault="003939CB" w:rsidP="00154583">
            <w:pPr>
              <w:ind w:left="-68" w:right="-142" w:firstLine="0"/>
              <w:jc w:val="center"/>
              <w:rPr>
                <w:rFonts w:ascii="Times New Roman" w:hAnsi="Times New Roman" w:cs="Times New Roman"/>
                <w:sz w:val="24"/>
                <w:szCs w:val="24"/>
                <w:lang w:val="en-US"/>
              </w:rPr>
            </w:pPr>
            <w:r>
              <w:rPr>
                <w:rFonts w:ascii="Times New Roman" w:hAnsi="Times New Roman" w:cs="Times New Roman"/>
                <w:sz w:val="24"/>
                <w:szCs w:val="24"/>
              </w:rPr>
              <w:t>78</w:t>
            </w:r>
          </w:p>
        </w:tc>
      </w:tr>
      <w:tr w:rsidR="003939CB" w:rsidRPr="00716F93" w:rsidTr="0097647B">
        <w:trPr>
          <w:trHeight w:hRule="exact" w:val="530"/>
        </w:trPr>
        <w:tc>
          <w:tcPr>
            <w:tcW w:w="1364" w:type="dxa"/>
            <w:shd w:val="clear" w:color="auto" w:fill="FFFFFF"/>
            <w:vAlign w:val="center"/>
          </w:tcPr>
          <w:p w:rsidR="003939CB" w:rsidRPr="00716F93" w:rsidRDefault="003939CB" w:rsidP="0097647B">
            <w:pPr>
              <w:spacing w:line="240" w:lineRule="auto"/>
              <w:ind w:left="-142" w:right="-148" w:firstLine="142"/>
              <w:jc w:val="center"/>
              <w:rPr>
                <w:rFonts w:ascii="Times New Roman" w:hAnsi="Times New Roman" w:cs="Times New Roman"/>
                <w:sz w:val="24"/>
                <w:szCs w:val="24"/>
              </w:rPr>
            </w:pPr>
            <w:r w:rsidRPr="00716F93">
              <w:rPr>
                <w:rFonts w:ascii="Times New Roman" w:hAnsi="Times New Roman" w:cs="Times New Roman"/>
                <w:sz w:val="24"/>
                <w:szCs w:val="24"/>
              </w:rPr>
              <w:t>48.7</w:t>
            </w:r>
          </w:p>
        </w:tc>
        <w:tc>
          <w:tcPr>
            <w:tcW w:w="8780" w:type="dxa"/>
            <w:shd w:val="clear" w:color="auto" w:fill="FFFFFF"/>
            <w:vAlign w:val="center"/>
          </w:tcPr>
          <w:p w:rsidR="003939CB" w:rsidRPr="00716F93" w:rsidRDefault="003939CB" w:rsidP="009A4D86">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Сельскохозяйственная зона </w:t>
            </w:r>
            <w:r>
              <w:rPr>
                <w:rFonts w:ascii="Times New Roman" w:hAnsi="Times New Roman" w:cs="Times New Roman"/>
                <w:sz w:val="24"/>
                <w:szCs w:val="24"/>
              </w:rPr>
              <w:t>(С)</w:t>
            </w:r>
            <w:r w:rsidRPr="00716F93">
              <w:rPr>
                <w:rFonts w:ascii="Times New Roman" w:hAnsi="Times New Roman" w:cs="Times New Roman"/>
                <w:sz w:val="24"/>
                <w:szCs w:val="24"/>
              </w:rPr>
              <w:t>………………………………………………………</w:t>
            </w:r>
          </w:p>
        </w:tc>
        <w:tc>
          <w:tcPr>
            <w:tcW w:w="549" w:type="dxa"/>
            <w:shd w:val="clear" w:color="auto" w:fill="FFFFFF"/>
            <w:vAlign w:val="center"/>
          </w:tcPr>
          <w:p w:rsidR="003939CB" w:rsidRPr="00716F93" w:rsidRDefault="003939CB" w:rsidP="003939CB">
            <w:pPr>
              <w:ind w:left="-68" w:right="-142" w:firstLine="0"/>
              <w:jc w:val="center"/>
              <w:rPr>
                <w:rFonts w:ascii="Times New Roman" w:hAnsi="Times New Roman" w:cs="Times New Roman"/>
                <w:sz w:val="24"/>
                <w:szCs w:val="24"/>
              </w:rPr>
            </w:pPr>
            <w:r>
              <w:rPr>
                <w:rFonts w:ascii="Times New Roman" w:hAnsi="Times New Roman" w:cs="Times New Roman"/>
                <w:sz w:val="24"/>
                <w:szCs w:val="24"/>
              </w:rPr>
              <w:t>78</w:t>
            </w:r>
          </w:p>
        </w:tc>
      </w:tr>
      <w:tr w:rsidR="003939CB" w:rsidRPr="00716F93" w:rsidTr="0097647B">
        <w:trPr>
          <w:trHeight w:hRule="exact" w:val="530"/>
        </w:trPr>
        <w:tc>
          <w:tcPr>
            <w:tcW w:w="1364" w:type="dxa"/>
            <w:shd w:val="clear" w:color="auto" w:fill="FFFFFF"/>
            <w:vAlign w:val="center"/>
          </w:tcPr>
          <w:p w:rsidR="003939CB" w:rsidRPr="00716F93" w:rsidRDefault="003939CB" w:rsidP="0097647B">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48.8.</w:t>
            </w:r>
          </w:p>
        </w:tc>
        <w:tc>
          <w:tcPr>
            <w:tcW w:w="8780" w:type="dxa"/>
            <w:shd w:val="clear" w:color="auto" w:fill="FFFFFF"/>
            <w:vAlign w:val="center"/>
          </w:tcPr>
          <w:p w:rsidR="003939CB" w:rsidRPr="00716F93" w:rsidRDefault="003939CB" w:rsidP="009A4D86">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многофункциональной жилой и общественно-деловой застройки на территории исторически сложившихся районов (ЖД)</w:t>
            </w:r>
          </w:p>
        </w:tc>
        <w:tc>
          <w:tcPr>
            <w:tcW w:w="549" w:type="dxa"/>
            <w:shd w:val="clear" w:color="auto" w:fill="FFFFFF"/>
            <w:vAlign w:val="center"/>
          </w:tcPr>
          <w:p w:rsidR="003939CB" w:rsidRDefault="003939CB" w:rsidP="003939CB">
            <w:pPr>
              <w:ind w:left="-68"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3939CB" w:rsidRPr="00716F93" w:rsidTr="0097647B">
        <w:trPr>
          <w:trHeight w:hRule="exact" w:val="744"/>
        </w:trPr>
        <w:tc>
          <w:tcPr>
            <w:tcW w:w="1364" w:type="dxa"/>
            <w:shd w:val="clear" w:color="auto" w:fill="FFFFFF"/>
            <w:vAlign w:val="center"/>
          </w:tcPr>
          <w:p w:rsidR="003939CB" w:rsidRPr="00716F93" w:rsidRDefault="003939CB" w:rsidP="0097647B">
            <w:pPr>
              <w:spacing w:line="240" w:lineRule="auto"/>
              <w:ind w:left="-544" w:right="-148" w:firstLine="436"/>
              <w:jc w:val="center"/>
              <w:rPr>
                <w:rFonts w:ascii="Times New Roman" w:hAnsi="Times New Roman" w:cs="Times New Roman"/>
                <w:sz w:val="24"/>
                <w:szCs w:val="24"/>
              </w:rPr>
            </w:pPr>
            <w:r w:rsidRPr="00716F93">
              <w:rPr>
                <w:rFonts w:ascii="Times New Roman" w:hAnsi="Times New Roman" w:cs="Times New Roman"/>
                <w:sz w:val="24"/>
                <w:szCs w:val="24"/>
              </w:rPr>
              <w:t>Статья 49.</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bottom"/>
          </w:tcPr>
          <w:p w:rsidR="003939CB" w:rsidRPr="00716F93" w:rsidRDefault="003939CB" w:rsidP="00154583">
            <w:pPr>
              <w:ind w:left="-68" w:right="-142" w:firstLine="0"/>
              <w:jc w:val="center"/>
              <w:rPr>
                <w:rFonts w:ascii="Times New Roman" w:hAnsi="Times New Roman" w:cs="Times New Roman"/>
                <w:sz w:val="24"/>
                <w:szCs w:val="24"/>
                <w:lang w:val="en-US"/>
              </w:rPr>
            </w:pPr>
            <w:r>
              <w:rPr>
                <w:rFonts w:ascii="Times New Roman" w:hAnsi="Times New Roman" w:cs="Times New Roman"/>
                <w:sz w:val="24"/>
                <w:szCs w:val="24"/>
              </w:rPr>
              <w:t>79</w:t>
            </w:r>
          </w:p>
        </w:tc>
      </w:tr>
      <w:tr w:rsidR="003939CB" w:rsidRPr="00716F93" w:rsidTr="0097647B">
        <w:trPr>
          <w:trHeight w:hRule="exact" w:val="1412"/>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Таблица 2</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16F93">
              <w:rPr>
                <w:rFonts w:ascii="Times New Roman" w:hAnsi="Times New Roman" w:cs="Times New Roman"/>
                <w:bCs/>
                <w:sz w:val="24"/>
                <w:szCs w:val="24"/>
              </w:rPr>
              <w:t xml:space="preserve">территории </w:t>
            </w:r>
            <w:r w:rsidRPr="00716F93">
              <w:rPr>
                <w:rFonts w:ascii="Times New Roman" w:hAnsi="Times New Roman" w:cs="Times New Roman"/>
                <w:sz w:val="24"/>
                <w:szCs w:val="24"/>
              </w:rPr>
              <w:t xml:space="preserve">с. Месягутово, д. </w:t>
            </w:r>
            <w:proofErr w:type="spellStart"/>
            <w:r w:rsidRPr="00716F93">
              <w:rPr>
                <w:rFonts w:ascii="Times New Roman" w:hAnsi="Times New Roman" w:cs="Times New Roman"/>
                <w:sz w:val="24"/>
                <w:szCs w:val="24"/>
              </w:rPr>
              <w:t>Абдрашитово</w:t>
            </w:r>
            <w:proofErr w:type="spellEnd"/>
            <w:r w:rsidRPr="00716F93">
              <w:rPr>
                <w:rFonts w:ascii="Times New Roman" w:hAnsi="Times New Roman" w:cs="Times New Roman"/>
                <w:sz w:val="24"/>
                <w:szCs w:val="24"/>
              </w:rPr>
              <w:t xml:space="preserve">, д. </w:t>
            </w:r>
            <w:proofErr w:type="spellStart"/>
            <w:r w:rsidRPr="00716F93">
              <w:rPr>
                <w:rFonts w:ascii="Times New Roman" w:hAnsi="Times New Roman" w:cs="Times New Roman"/>
                <w:sz w:val="24"/>
                <w:szCs w:val="24"/>
              </w:rPr>
              <w:t>Новохалилово</w:t>
            </w:r>
            <w:proofErr w:type="spellEnd"/>
            <w:r w:rsidRPr="00716F93">
              <w:rPr>
                <w:rFonts w:ascii="Times New Roman" w:hAnsi="Times New Roman" w:cs="Times New Roman"/>
                <w:sz w:val="24"/>
                <w:szCs w:val="24"/>
              </w:rPr>
              <w:t xml:space="preserve">, с. </w:t>
            </w:r>
            <w:proofErr w:type="spellStart"/>
            <w:r w:rsidRPr="00716F93">
              <w:rPr>
                <w:rFonts w:ascii="Times New Roman" w:hAnsi="Times New Roman" w:cs="Times New Roman"/>
                <w:sz w:val="24"/>
                <w:szCs w:val="24"/>
              </w:rPr>
              <w:t>Старохалилово</w:t>
            </w:r>
            <w:proofErr w:type="spellEnd"/>
            <w:r w:rsidRPr="00716F93">
              <w:rPr>
                <w:rFonts w:ascii="Times New Roman" w:hAnsi="Times New Roman" w:cs="Times New Roman"/>
                <w:sz w:val="24"/>
                <w:szCs w:val="24"/>
              </w:rPr>
              <w:t xml:space="preserve">  сельского поселения </w:t>
            </w:r>
            <w:proofErr w:type="spellStart"/>
            <w:r w:rsidRPr="00716F93">
              <w:rPr>
                <w:rFonts w:ascii="Times New Roman" w:hAnsi="Times New Roman" w:cs="Times New Roman"/>
                <w:sz w:val="24"/>
                <w:szCs w:val="24"/>
              </w:rPr>
              <w:t>Месягутовский</w:t>
            </w:r>
            <w:proofErr w:type="spellEnd"/>
            <w:r w:rsidRPr="00716F93">
              <w:rPr>
                <w:rFonts w:ascii="Times New Roman" w:hAnsi="Times New Roman" w:cs="Times New Roman"/>
                <w:sz w:val="24"/>
                <w:szCs w:val="24"/>
              </w:rPr>
              <w:t xml:space="preserve"> сельсовет муниципального района </w:t>
            </w:r>
            <w:proofErr w:type="spellStart"/>
            <w:r w:rsidRPr="00716F93">
              <w:rPr>
                <w:rFonts w:ascii="Times New Roman" w:hAnsi="Times New Roman" w:cs="Times New Roman"/>
                <w:sz w:val="24"/>
                <w:szCs w:val="24"/>
              </w:rPr>
              <w:t>Дуванский</w:t>
            </w:r>
            <w:proofErr w:type="spellEnd"/>
            <w:r w:rsidRPr="00716F93">
              <w:rPr>
                <w:rFonts w:ascii="Times New Roman" w:hAnsi="Times New Roman" w:cs="Times New Roman"/>
                <w:sz w:val="24"/>
                <w:szCs w:val="24"/>
              </w:rPr>
              <w:t xml:space="preserve"> район Республики Башкортостан ………………………………………..</w:t>
            </w:r>
          </w:p>
        </w:tc>
        <w:tc>
          <w:tcPr>
            <w:tcW w:w="549" w:type="dxa"/>
            <w:shd w:val="clear" w:color="auto" w:fill="FFFFFF"/>
            <w:vAlign w:val="bottom"/>
          </w:tcPr>
          <w:p w:rsidR="003939CB" w:rsidRPr="00716F93" w:rsidRDefault="003939CB" w:rsidP="00C83C55">
            <w:pPr>
              <w:ind w:left="-117" w:right="-142" w:firstLine="0"/>
              <w:jc w:val="center"/>
              <w:rPr>
                <w:rFonts w:ascii="Times New Roman" w:hAnsi="Times New Roman" w:cs="Times New Roman"/>
                <w:sz w:val="24"/>
                <w:szCs w:val="24"/>
              </w:rPr>
            </w:pPr>
          </w:p>
          <w:p w:rsidR="003939CB" w:rsidRPr="00716F93" w:rsidRDefault="003939CB" w:rsidP="00C83C55">
            <w:pPr>
              <w:ind w:left="-117" w:right="-142" w:firstLine="0"/>
              <w:jc w:val="center"/>
              <w:rPr>
                <w:rFonts w:ascii="Times New Roman" w:hAnsi="Times New Roman" w:cs="Times New Roman"/>
                <w:sz w:val="24"/>
                <w:szCs w:val="24"/>
              </w:rPr>
            </w:pPr>
          </w:p>
          <w:p w:rsidR="003939CB" w:rsidRPr="00716F93" w:rsidRDefault="003939CB" w:rsidP="00C83C55">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79</w:t>
            </w:r>
          </w:p>
          <w:p w:rsidR="003939CB" w:rsidRPr="00716F93" w:rsidRDefault="003939CB" w:rsidP="00C83C55">
            <w:pPr>
              <w:ind w:left="-117" w:right="-142" w:firstLine="0"/>
              <w:jc w:val="center"/>
              <w:rPr>
                <w:rFonts w:ascii="Times New Roman" w:hAnsi="Times New Roman" w:cs="Times New Roman"/>
                <w:sz w:val="24"/>
                <w:szCs w:val="24"/>
              </w:rPr>
            </w:pPr>
          </w:p>
          <w:p w:rsidR="003939CB" w:rsidRPr="00716F93" w:rsidRDefault="003939CB" w:rsidP="00C83C55">
            <w:pPr>
              <w:ind w:left="-117" w:right="-142" w:firstLine="0"/>
              <w:jc w:val="center"/>
              <w:rPr>
                <w:rFonts w:ascii="Times New Roman" w:hAnsi="Times New Roman" w:cs="Times New Roman"/>
                <w:sz w:val="24"/>
                <w:szCs w:val="24"/>
              </w:rPr>
            </w:pPr>
          </w:p>
        </w:tc>
      </w:tr>
      <w:tr w:rsidR="003939CB" w:rsidRPr="00716F93" w:rsidTr="0097647B">
        <w:trPr>
          <w:trHeight w:hRule="exact" w:val="1954"/>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XII</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b/>
                <w:sz w:val="24"/>
                <w:szCs w:val="24"/>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 МЕСЯГУТОВО, Д. АБДРАШИТОВО, Д. НОВОХАЛИЛОВО, С. СТАРОХАЛИЛОВО  СЕЛЬСКОГО ПОСЕЛЕНИЯ МЕСЯГУТОВСКИЙ СЕЛЬСОВЕТ МУНИЦИПАЛЬНОГО РАЙОНА ДУВАНСКИЙ РАЙОН РЕСПУБЛИКИ БАШКОРТОСТАН</w:t>
            </w:r>
          </w:p>
        </w:tc>
        <w:tc>
          <w:tcPr>
            <w:tcW w:w="549" w:type="dxa"/>
            <w:shd w:val="clear" w:color="auto" w:fill="FFFFFF"/>
            <w:vAlign w:val="center"/>
          </w:tcPr>
          <w:p w:rsidR="003939CB" w:rsidRPr="00716F93" w:rsidRDefault="003939CB" w:rsidP="001D3223">
            <w:pPr>
              <w:ind w:left="-117" w:right="-142" w:firstLine="0"/>
              <w:jc w:val="center"/>
              <w:rPr>
                <w:rFonts w:ascii="Times New Roman" w:hAnsi="Times New Roman" w:cs="Times New Roman"/>
                <w:sz w:val="24"/>
                <w:szCs w:val="24"/>
              </w:rPr>
            </w:pPr>
          </w:p>
          <w:p w:rsidR="003939CB" w:rsidRPr="00716F93" w:rsidRDefault="003939CB" w:rsidP="001D3223">
            <w:pPr>
              <w:ind w:left="-117" w:right="-142" w:firstLine="0"/>
              <w:jc w:val="center"/>
              <w:rPr>
                <w:rFonts w:ascii="Times New Roman" w:hAnsi="Times New Roman" w:cs="Times New Roman"/>
                <w:sz w:val="24"/>
                <w:szCs w:val="24"/>
              </w:rPr>
            </w:pPr>
          </w:p>
          <w:p w:rsidR="003939CB" w:rsidRPr="00716F93" w:rsidRDefault="003939CB" w:rsidP="001D3223">
            <w:pPr>
              <w:ind w:left="-117" w:right="-142" w:firstLine="0"/>
              <w:jc w:val="center"/>
              <w:rPr>
                <w:rFonts w:ascii="Times New Roman" w:hAnsi="Times New Roman" w:cs="Times New Roman"/>
                <w:sz w:val="24"/>
                <w:szCs w:val="24"/>
              </w:rPr>
            </w:pPr>
          </w:p>
        </w:tc>
      </w:tr>
      <w:tr w:rsidR="003939CB" w:rsidRPr="00716F93" w:rsidTr="0097647B">
        <w:trPr>
          <w:trHeight w:hRule="exact" w:val="1075"/>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50.</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vAlign w:val="center"/>
          </w:tcPr>
          <w:p w:rsidR="003939CB" w:rsidRPr="00716F93" w:rsidRDefault="003939CB" w:rsidP="001D3223">
            <w:pPr>
              <w:ind w:left="-117" w:right="-142" w:firstLine="0"/>
              <w:jc w:val="center"/>
              <w:rPr>
                <w:rFonts w:ascii="Times New Roman" w:hAnsi="Times New Roman" w:cs="Times New Roman"/>
                <w:sz w:val="24"/>
                <w:szCs w:val="24"/>
              </w:rPr>
            </w:pPr>
          </w:p>
          <w:p w:rsidR="003939CB" w:rsidRPr="00716F93" w:rsidRDefault="003939CB" w:rsidP="001D3223">
            <w:pPr>
              <w:ind w:left="-117" w:right="-142" w:firstLine="0"/>
              <w:jc w:val="center"/>
              <w:rPr>
                <w:rFonts w:ascii="Times New Roman" w:hAnsi="Times New Roman" w:cs="Times New Roman"/>
                <w:sz w:val="24"/>
                <w:szCs w:val="24"/>
              </w:rPr>
            </w:pPr>
          </w:p>
          <w:p w:rsidR="003939CB" w:rsidRPr="00716F93" w:rsidRDefault="003939CB" w:rsidP="00CE7B74">
            <w:pPr>
              <w:ind w:left="-117" w:right="-142" w:firstLine="0"/>
              <w:jc w:val="center"/>
              <w:rPr>
                <w:rFonts w:ascii="Times New Roman" w:hAnsi="Times New Roman" w:cs="Times New Roman"/>
                <w:sz w:val="24"/>
                <w:szCs w:val="24"/>
              </w:rPr>
            </w:pPr>
            <w:r>
              <w:rPr>
                <w:rFonts w:ascii="Times New Roman" w:hAnsi="Times New Roman" w:cs="Times New Roman"/>
                <w:sz w:val="24"/>
                <w:szCs w:val="24"/>
              </w:rPr>
              <w:t>102</w:t>
            </w:r>
          </w:p>
        </w:tc>
      </w:tr>
      <w:tr w:rsidR="003939CB" w:rsidRPr="00716F93" w:rsidTr="0097647B">
        <w:trPr>
          <w:trHeight w:hRule="exact" w:val="883"/>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Таблица 3</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3939CB" w:rsidRPr="00716F93" w:rsidRDefault="003939CB" w:rsidP="001D3223">
            <w:pPr>
              <w:ind w:left="-117" w:right="-142" w:firstLine="0"/>
              <w:jc w:val="center"/>
              <w:rPr>
                <w:rFonts w:ascii="Times New Roman" w:hAnsi="Times New Roman" w:cs="Times New Roman"/>
                <w:sz w:val="24"/>
                <w:szCs w:val="24"/>
              </w:rPr>
            </w:pPr>
          </w:p>
          <w:p w:rsidR="003939CB" w:rsidRPr="00716F93" w:rsidRDefault="003939CB" w:rsidP="00117B07">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10</w:t>
            </w:r>
            <w:r w:rsidR="00117B07">
              <w:rPr>
                <w:rFonts w:ascii="Times New Roman" w:hAnsi="Times New Roman" w:cs="Times New Roman"/>
                <w:sz w:val="24"/>
                <w:szCs w:val="24"/>
              </w:rPr>
              <w:t>3</w:t>
            </w:r>
          </w:p>
        </w:tc>
      </w:tr>
      <w:tr w:rsidR="003939CB" w:rsidRPr="00716F93" w:rsidTr="0097647B">
        <w:trPr>
          <w:trHeight w:hRule="exact" w:val="542"/>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5</w:t>
            </w:r>
            <w:r w:rsidRPr="00716F93">
              <w:rPr>
                <w:rFonts w:ascii="Times New Roman" w:hAnsi="Times New Roman" w:cs="Times New Roman"/>
                <w:sz w:val="24"/>
                <w:szCs w:val="24"/>
                <w:lang w:val="en-US"/>
              </w:rPr>
              <w:t>1</w:t>
            </w:r>
            <w:r w:rsidRPr="00716F93">
              <w:rPr>
                <w:rFonts w:ascii="Times New Roman" w:hAnsi="Times New Roman" w:cs="Times New Roman"/>
                <w:sz w:val="24"/>
                <w:szCs w:val="24"/>
              </w:rPr>
              <w:t>.</w:t>
            </w:r>
          </w:p>
        </w:tc>
        <w:tc>
          <w:tcPr>
            <w:tcW w:w="8780" w:type="dxa"/>
            <w:shd w:val="clear" w:color="auto" w:fill="FFFFFF"/>
            <w:vAlign w:val="center"/>
          </w:tcPr>
          <w:p w:rsidR="003939CB" w:rsidRPr="00716F93" w:rsidRDefault="003939CB" w:rsidP="001D3223">
            <w:pPr>
              <w:spacing w:line="240" w:lineRule="auto"/>
              <w:ind w:left="-108"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549" w:type="dxa"/>
            <w:shd w:val="clear" w:color="auto" w:fill="FFFFFF"/>
            <w:vAlign w:val="center"/>
          </w:tcPr>
          <w:p w:rsidR="003939CB" w:rsidRPr="00716F93" w:rsidRDefault="003939CB" w:rsidP="00117B07">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10</w:t>
            </w:r>
            <w:r w:rsidR="00117B07">
              <w:rPr>
                <w:rFonts w:ascii="Times New Roman" w:hAnsi="Times New Roman" w:cs="Times New Roman"/>
                <w:sz w:val="24"/>
                <w:szCs w:val="24"/>
              </w:rPr>
              <w:t>5</w:t>
            </w:r>
          </w:p>
        </w:tc>
      </w:tr>
      <w:tr w:rsidR="003939CB" w:rsidRPr="00716F93" w:rsidTr="0097647B">
        <w:trPr>
          <w:trHeight w:hRule="exact" w:val="540"/>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5</w:t>
            </w:r>
            <w:r w:rsidRPr="00716F93">
              <w:rPr>
                <w:rFonts w:ascii="Times New Roman" w:hAnsi="Times New Roman" w:cs="Times New Roman"/>
                <w:sz w:val="24"/>
                <w:szCs w:val="24"/>
                <w:lang w:val="en-US"/>
              </w:rPr>
              <w:t>2</w:t>
            </w:r>
            <w:r w:rsidRPr="00716F93">
              <w:rPr>
                <w:rFonts w:ascii="Times New Roman" w:hAnsi="Times New Roman" w:cs="Times New Roman"/>
                <w:sz w:val="24"/>
                <w:szCs w:val="24"/>
              </w:rPr>
              <w:t>.</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Требования к зеленым насаждениям на границах соответствующих зон………….. </w:t>
            </w:r>
          </w:p>
        </w:tc>
        <w:tc>
          <w:tcPr>
            <w:tcW w:w="549" w:type="dxa"/>
            <w:shd w:val="clear" w:color="auto" w:fill="FFFFFF"/>
            <w:vAlign w:val="center"/>
          </w:tcPr>
          <w:p w:rsidR="003939CB" w:rsidRPr="00716F93" w:rsidRDefault="003939CB" w:rsidP="002F77B9">
            <w:pPr>
              <w:ind w:left="-117" w:right="-142" w:firstLine="0"/>
              <w:jc w:val="center"/>
              <w:rPr>
                <w:rFonts w:ascii="Times New Roman" w:hAnsi="Times New Roman" w:cs="Times New Roman"/>
                <w:sz w:val="24"/>
                <w:szCs w:val="24"/>
              </w:rPr>
            </w:pPr>
            <w:r>
              <w:rPr>
                <w:rFonts w:ascii="Times New Roman" w:hAnsi="Times New Roman" w:cs="Times New Roman"/>
                <w:sz w:val="24"/>
                <w:szCs w:val="24"/>
              </w:rPr>
              <w:t>10</w:t>
            </w:r>
            <w:r w:rsidR="002F77B9">
              <w:rPr>
                <w:rFonts w:ascii="Times New Roman" w:hAnsi="Times New Roman" w:cs="Times New Roman"/>
                <w:sz w:val="24"/>
                <w:szCs w:val="24"/>
              </w:rPr>
              <w:t>5</w:t>
            </w:r>
          </w:p>
        </w:tc>
      </w:tr>
      <w:tr w:rsidR="003939CB" w:rsidRPr="00716F93" w:rsidTr="0097647B">
        <w:trPr>
          <w:trHeight w:hRule="exact" w:val="540"/>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Таблица 4</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Типы природных загрязнений для зон и </w:t>
            </w:r>
            <w:proofErr w:type="spellStart"/>
            <w:r>
              <w:rPr>
                <w:rFonts w:ascii="Times New Roman" w:hAnsi="Times New Roman" w:cs="Times New Roman"/>
                <w:sz w:val="24"/>
                <w:szCs w:val="24"/>
              </w:rPr>
              <w:t>подзон</w:t>
            </w:r>
            <w:proofErr w:type="spellEnd"/>
            <w:r w:rsidRPr="00716F93">
              <w:rPr>
                <w:rFonts w:ascii="Times New Roman" w:hAnsi="Times New Roman" w:cs="Times New Roman"/>
                <w:sz w:val="24"/>
                <w:szCs w:val="24"/>
              </w:rPr>
              <w:t>………………………………………..</w:t>
            </w:r>
          </w:p>
        </w:tc>
        <w:tc>
          <w:tcPr>
            <w:tcW w:w="549" w:type="dxa"/>
            <w:shd w:val="clear" w:color="auto" w:fill="FFFFFF"/>
            <w:vAlign w:val="center"/>
          </w:tcPr>
          <w:p w:rsidR="003939CB" w:rsidRPr="00716F93" w:rsidRDefault="003939CB" w:rsidP="002F77B9">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10</w:t>
            </w:r>
            <w:r w:rsidR="002F77B9">
              <w:rPr>
                <w:rFonts w:ascii="Times New Roman" w:hAnsi="Times New Roman" w:cs="Times New Roman"/>
                <w:sz w:val="24"/>
                <w:szCs w:val="24"/>
              </w:rPr>
              <w:t>5</w:t>
            </w:r>
          </w:p>
        </w:tc>
      </w:tr>
      <w:tr w:rsidR="003939CB" w:rsidRPr="00716F93" w:rsidTr="0097647B">
        <w:trPr>
          <w:trHeight w:hRule="exact" w:val="540"/>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53.</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Требования к размещению автостоянок………………………………………………</w:t>
            </w:r>
          </w:p>
        </w:tc>
        <w:tc>
          <w:tcPr>
            <w:tcW w:w="549" w:type="dxa"/>
            <w:shd w:val="clear" w:color="auto" w:fill="FFFFFF"/>
            <w:vAlign w:val="center"/>
          </w:tcPr>
          <w:p w:rsidR="003939CB" w:rsidRPr="00716F93" w:rsidRDefault="003939CB" w:rsidP="002F77B9">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10</w:t>
            </w:r>
            <w:r w:rsidR="002F77B9">
              <w:rPr>
                <w:rFonts w:ascii="Times New Roman" w:hAnsi="Times New Roman" w:cs="Times New Roman"/>
                <w:sz w:val="24"/>
                <w:szCs w:val="24"/>
              </w:rPr>
              <w:t>6</w:t>
            </w:r>
          </w:p>
        </w:tc>
      </w:tr>
      <w:tr w:rsidR="003939CB" w:rsidRPr="00716F93" w:rsidTr="0097647B">
        <w:trPr>
          <w:trHeight w:hRule="exact" w:val="712"/>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54.</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3939CB" w:rsidRPr="00716F93" w:rsidRDefault="003939CB" w:rsidP="001D3223">
            <w:pPr>
              <w:ind w:left="-117" w:right="-142" w:firstLine="0"/>
              <w:jc w:val="center"/>
              <w:rPr>
                <w:rFonts w:ascii="Times New Roman" w:hAnsi="Times New Roman" w:cs="Times New Roman"/>
                <w:sz w:val="24"/>
                <w:szCs w:val="24"/>
              </w:rPr>
            </w:pPr>
          </w:p>
          <w:p w:rsidR="003939CB" w:rsidRPr="00716F93" w:rsidRDefault="003939CB" w:rsidP="003939C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107</w:t>
            </w:r>
          </w:p>
        </w:tc>
      </w:tr>
      <w:tr w:rsidR="003939CB" w:rsidRPr="00716F93" w:rsidTr="0097647B">
        <w:trPr>
          <w:trHeight w:hRule="exact" w:val="1041"/>
        </w:trPr>
        <w:tc>
          <w:tcPr>
            <w:tcW w:w="1364" w:type="dxa"/>
            <w:shd w:val="clear" w:color="auto" w:fill="FFFFFF"/>
            <w:vAlign w:val="center"/>
          </w:tcPr>
          <w:p w:rsidR="003939CB" w:rsidRPr="00716F93" w:rsidRDefault="003939CB" w:rsidP="0097647B">
            <w:pPr>
              <w:spacing w:line="240" w:lineRule="auto"/>
              <w:ind w:left="-142" w:right="-148" w:firstLine="176"/>
              <w:jc w:val="left"/>
              <w:rPr>
                <w:rFonts w:ascii="Times New Roman" w:hAnsi="Times New Roman" w:cs="Times New Roman"/>
                <w:sz w:val="24"/>
                <w:szCs w:val="24"/>
              </w:rPr>
            </w:pPr>
            <w:r w:rsidRPr="00716F93">
              <w:rPr>
                <w:rFonts w:ascii="Times New Roman" w:hAnsi="Times New Roman" w:cs="Times New Roman"/>
                <w:sz w:val="24"/>
                <w:szCs w:val="24"/>
              </w:rPr>
              <w:t>Таблица 5</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3939CB" w:rsidRPr="00716F93" w:rsidRDefault="003939CB" w:rsidP="001D3223">
            <w:pPr>
              <w:ind w:left="-117" w:right="-142" w:firstLine="0"/>
              <w:jc w:val="center"/>
              <w:rPr>
                <w:rFonts w:ascii="Times New Roman" w:hAnsi="Times New Roman" w:cs="Times New Roman"/>
                <w:sz w:val="24"/>
                <w:szCs w:val="24"/>
              </w:rPr>
            </w:pPr>
          </w:p>
          <w:p w:rsidR="003939CB" w:rsidRPr="00716F93" w:rsidRDefault="003939CB" w:rsidP="00154583">
            <w:pPr>
              <w:ind w:left="-117" w:right="-142" w:firstLine="0"/>
              <w:jc w:val="center"/>
              <w:rPr>
                <w:rFonts w:ascii="Times New Roman" w:hAnsi="Times New Roman" w:cs="Times New Roman"/>
                <w:sz w:val="24"/>
                <w:szCs w:val="24"/>
              </w:rPr>
            </w:pPr>
            <w:r>
              <w:rPr>
                <w:rFonts w:ascii="Times New Roman" w:hAnsi="Times New Roman" w:cs="Times New Roman"/>
                <w:sz w:val="24"/>
                <w:szCs w:val="24"/>
              </w:rPr>
              <w:t>107</w:t>
            </w:r>
          </w:p>
        </w:tc>
      </w:tr>
      <w:tr w:rsidR="003939CB" w:rsidRPr="00716F93" w:rsidTr="0097647B">
        <w:trPr>
          <w:trHeight w:hRule="exact" w:val="2524"/>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b/>
                <w:sz w:val="24"/>
                <w:szCs w:val="24"/>
              </w:rPr>
              <w:lastRenderedPageBreak/>
              <w:t xml:space="preserve">Глава  </w:t>
            </w:r>
            <w:r w:rsidRPr="00716F93">
              <w:rPr>
                <w:rFonts w:ascii="Times New Roman" w:hAnsi="Times New Roman" w:cs="Times New Roman"/>
                <w:b/>
                <w:sz w:val="24"/>
                <w:szCs w:val="24"/>
                <w:lang w:val="en-US"/>
              </w:rPr>
              <w:t>XIII</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b/>
                <w:sz w:val="24"/>
                <w:szCs w:val="24"/>
              </w:rPr>
            </w:pPr>
            <w:r w:rsidRPr="00716F93">
              <w:rPr>
                <w:rFonts w:ascii="Times New Roman" w:hAnsi="Times New Roman" w:cs="Times New Roman"/>
                <w:b/>
                <w:sz w:val="24"/>
                <w:szCs w:val="24"/>
              </w:rPr>
              <w:t>ГРАДОСТРОИТЕЛЬНЫЕ РЕГЛАМЕНТЫ В ЧАСТИ ОГРАНИЧЕНИЙ ИСПОЛЬЗОВАНИЯ ЗЕМЕЛЬНЫХ УЧАСТКОВ И ОБЪЕКТОВ КАПИТАЛЬНОГО СТРОИТЕЛЬСТВА НА ТЕРРИТОРИИ С. МЕСЯГУТОВО, Д. АБДРАШИТОВО, Д. НОВОХАЛИЛОВО, С. СТАРОХАЛИЛОВО  СЕЛЬСКОГО ПОСЕЛЕНИЯ МЕСЯГУТОВСКИЙ СЕЛЬСОВЕТ МУНИЦИПАЛЬНОГО РАЙОНА ДУВАНСКИЙ РАЙОН РЕСПУБЛИКИ БАШКОРТОСТАН  ПО ПРИРОДНО-ЭКОЛОГИЧЕСКИМ И САНИТАРНО-ГИГИЕНИЧЕСКИМ ТРЕБОВАНИЯМ</w:t>
            </w:r>
          </w:p>
        </w:tc>
        <w:tc>
          <w:tcPr>
            <w:tcW w:w="549" w:type="dxa"/>
            <w:shd w:val="clear" w:color="auto" w:fill="FFFFFF"/>
            <w:vAlign w:val="center"/>
          </w:tcPr>
          <w:p w:rsidR="003939CB" w:rsidRPr="00716F93" w:rsidRDefault="003939CB" w:rsidP="001D3223">
            <w:pPr>
              <w:spacing w:line="240" w:lineRule="auto"/>
              <w:ind w:left="-117" w:right="-142" w:firstLine="0"/>
              <w:jc w:val="center"/>
              <w:rPr>
                <w:rFonts w:ascii="Times New Roman" w:hAnsi="Times New Roman" w:cs="Times New Roman"/>
                <w:sz w:val="24"/>
                <w:szCs w:val="24"/>
              </w:rPr>
            </w:pPr>
          </w:p>
        </w:tc>
      </w:tr>
      <w:tr w:rsidR="003939CB" w:rsidRPr="00716F93" w:rsidTr="0097647B">
        <w:trPr>
          <w:trHeight w:hRule="exact" w:val="952"/>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b/>
                <w:sz w:val="24"/>
                <w:szCs w:val="24"/>
              </w:rPr>
            </w:pPr>
            <w:r w:rsidRPr="00716F93">
              <w:rPr>
                <w:rFonts w:ascii="Times New Roman" w:hAnsi="Times New Roman" w:cs="Times New Roman"/>
                <w:sz w:val="24"/>
                <w:szCs w:val="24"/>
              </w:rPr>
              <w:t>Статья 55.</w:t>
            </w:r>
          </w:p>
        </w:tc>
        <w:tc>
          <w:tcPr>
            <w:tcW w:w="8780" w:type="dxa"/>
            <w:shd w:val="clear" w:color="auto" w:fill="FFFFFF"/>
            <w:vAlign w:val="center"/>
          </w:tcPr>
          <w:p w:rsidR="003939CB" w:rsidRPr="00716F93" w:rsidRDefault="003939CB" w:rsidP="001D3223">
            <w:pPr>
              <w:spacing w:line="240" w:lineRule="auto"/>
              <w:ind w:left="-68" w:firstLine="0"/>
              <w:jc w:val="left"/>
              <w:rPr>
                <w:rFonts w:ascii="Times New Roman" w:hAnsi="Times New Roman" w:cs="Times New Roman"/>
                <w:sz w:val="24"/>
                <w:szCs w:val="24"/>
              </w:rPr>
            </w:pPr>
            <w:r w:rsidRPr="00716F93">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549" w:type="dxa"/>
            <w:shd w:val="clear" w:color="auto" w:fill="FFFFFF"/>
            <w:vAlign w:val="bottom"/>
          </w:tcPr>
          <w:p w:rsidR="003939CB" w:rsidRPr="00716F93" w:rsidRDefault="003939CB" w:rsidP="001D322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108</w:t>
            </w:r>
          </w:p>
        </w:tc>
      </w:tr>
      <w:tr w:rsidR="003939CB" w:rsidRPr="00716F93" w:rsidTr="0097647B">
        <w:trPr>
          <w:trHeight w:hRule="exact" w:val="712"/>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 xml:space="preserve">Статья </w:t>
            </w:r>
            <w:r w:rsidRPr="00716F93">
              <w:rPr>
                <w:rFonts w:ascii="Times New Roman" w:hAnsi="Times New Roman" w:cs="Times New Roman"/>
                <w:sz w:val="24"/>
                <w:szCs w:val="24"/>
                <w:lang w:val="en-US"/>
              </w:rPr>
              <w:t>5</w:t>
            </w:r>
            <w:r w:rsidRPr="00716F93">
              <w:rPr>
                <w:rFonts w:ascii="Times New Roman" w:hAnsi="Times New Roman" w:cs="Times New Roman"/>
                <w:sz w:val="24"/>
                <w:szCs w:val="24"/>
              </w:rPr>
              <w:t>6.</w:t>
            </w:r>
          </w:p>
        </w:tc>
        <w:tc>
          <w:tcPr>
            <w:tcW w:w="8780" w:type="dxa"/>
            <w:shd w:val="clear" w:color="auto" w:fill="FFFFFF"/>
            <w:vAlign w:val="center"/>
          </w:tcPr>
          <w:p w:rsidR="003939CB" w:rsidRPr="00716F93" w:rsidRDefault="003939CB" w:rsidP="001D3223">
            <w:pPr>
              <w:ind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3939CB" w:rsidRPr="00716F93" w:rsidRDefault="003939CB" w:rsidP="001D3223">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3939CB" w:rsidRPr="00716F93" w:rsidRDefault="003939CB" w:rsidP="003939C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110</w:t>
            </w:r>
          </w:p>
        </w:tc>
      </w:tr>
      <w:tr w:rsidR="003939CB" w:rsidRPr="00716F93" w:rsidTr="0097647B">
        <w:trPr>
          <w:trHeight w:hRule="exact" w:val="562"/>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57.</w:t>
            </w:r>
          </w:p>
        </w:tc>
        <w:tc>
          <w:tcPr>
            <w:tcW w:w="8780" w:type="dxa"/>
            <w:shd w:val="clear" w:color="auto" w:fill="FFFFFF"/>
            <w:vAlign w:val="center"/>
          </w:tcPr>
          <w:p w:rsidR="003939CB" w:rsidRPr="00716F93" w:rsidRDefault="003939CB" w:rsidP="001D3223">
            <w:pPr>
              <w:ind w:firstLine="0"/>
              <w:jc w:val="left"/>
              <w:rPr>
                <w:rFonts w:ascii="Times New Roman" w:hAnsi="Times New Roman" w:cs="Times New Roman"/>
                <w:sz w:val="24"/>
                <w:szCs w:val="24"/>
              </w:rPr>
            </w:pPr>
            <w:r w:rsidRPr="00716F93">
              <w:rPr>
                <w:rFonts w:ascii="Times New Roman" w:hAnsi="Times New Roman" w:cs="Times New Roman"/>
                <w:sz w:val="24"/>
                <w:szCs w:val="24"/>
              </w:rPr>
              <w:t>Ограничения на пойменных территориях…………………………………………….</w:t>
            </w:r>
          </w:p>
        </w:tc>
        <w:tc>
          <w:tcPr>
            <w:tcW w:w="549" w:type="dxa"/>
            <w:shd w:val="clear" w:color="auto" w:fill="FFFFFF"/>
            <w:vAlign w:val="center"/>
          </w:tcPr>
          <w:p w:rsidR="003939CB" w:rsidRPr="00716F93" w:rsidRDefault="003939CB" w:rsidP="00CE7B74">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111</w:t>
            </w:r>
          </w:p>
        </w:tc>
      </w:tr>
      <w:tr w:rsidR="003939CB" w:rsidRPr="00716F93" w:rsidTr="0097647B">
        <w:trPr>
          <w:trHeight w:hRule="exact" w:val="562"/>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58.</w:t>
            </w:r>
          </w:p>
        </w:tc>
        <w:tc>
          <w:tcPr>
            <w:tcW w:w="8780" w:type="dxa"/>
            <w:shd w:val="clear" w:color="auto" w:fill="FFFFFF"/>
            <w:vAlign w:val="center"/>
          </w:tcPr>
          <w:p w:rsidR="003939CB" w:rsidRPr="00716F93" w:rsidRDefault="003939CB" w:rsidP="001D3223">
            <w:pPr>
              <w:ind w:firstLine="0"/>
              <w:jc w:val="left"/>
              <w:rPr>
                <w:rFonts w:ascii="Times New Roman" w:hAnsi="Times New Roman" w:cs="Times New Roman"/>
                <w:sz w:val="24"/>
                <w:szCs w:val="24"/>
              </w:rPr>
            </w:pPr>
            <w:r w:rsidRPr="00716F93">
              <w:rPr>
                <w:rFonts w:ascii="Times New Roman" w:hAnsi="Times New Roman" w:cs="Times New Roman"/>
                <w:sz w:val="24"/>
                <w:szCs w:val="24"/>
              </w:rPr>
              <w:t>Ограничения на территории рекреационных зон…………………………………....</w:t>
            </w:r>
          </w:p>
        </w:tc>
        <w:tc>
          <w:tcPr>
            <w:tcW w:w="549" w:type="dxa"/>
            <w:shd w:val="clear" w:color="auto" w:fill="FFFFFF"/>
            <w:vAlign w:val="center"/>
          </w:tcPr>
          <w:p w:rsidR="003939CB" w:rsidRPr="00716F93" w:rsidRDefault="003939CB" w:rsidP="003939C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3939CB" w:rsidRPr="00716F93" w:rsidTr="0097647B">
        <w:trPr>
          <w:trHeight w:hRule="exact" w:val="725"/>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59.</w:t>
            </w:r>
          </w:p>
        </w:tc>
        <w:tc>
          <w:tcPr>
            <w:tcW w:w="8780" w:type="dxa"/>
            <w:shd w:val="clear" w:color="auto" w:fill="FFFFFF"/>
            <w:vAlign w:val="center"/>
          </w:tcPr>
          <w:p w:rsidR="003939CB" w:rsidRPr="00716F93" w:rsidRDefault="003939CB" w:rsidP="001D3223">
            <w:pPr>
              <w:ind w:firstLine="0"/>
              <w:jc w:val="left"/>
              <w:rPr>
                <w:rFonts w:ascii="Times New Roman" w:hAnsi="Times New Roman" w:cs="Times New Roman"/>
                <w:sz w:val="24"/>
                <w:szCs w:val="24"/>
              </w:rPr>
            </w:pPr>
            <w:r w:rsidRPr="00716F93">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bottom"/>
          </w:tcPr>
          <w:p w:rsidR="003939CB" w:rsidRPr="00716F93" w:rsidRDefault="003939CB" w:rsidP="00CE7B74">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3939CB" w:rsidRPr="00716F93" w:rsidTr="0097647B">
        <w:trPr>
          <w:trHeight w:hRule="exact" w:val="536"/>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60.</w:t>
            </w:r>
          </w:p>
        </w:tc>
        <w:tc>
          <w:tcPr>
            <w:tcW w:w="8780" w:type="dxa"/>
            <w:shd w:val="clear" w:color="auto" w:fill="FFFFFF"/>
            <w:vAlign w:val="center"/>
          </w:tcPr>
          <w:p w:rsidR="003939CB" w:rsidRPr="00716F93" w:rsidRDefault="003939CB" w:rsidP="001D3223">
            <w:pPr>
              <w:ind w:firstLine="0"/>
              <w:jc w:val="left"/>
              <w:rPr>
                <w:rFonts w:ascii="Times New Roman" w:hAnsi="Times New Roman" w:cs="Times New Roman"/>
                <w:sz w:val="24"/>
                <w:szCs w:val="24"/>
              </w:rPr>
            </w:pPr>
            <w:r w:rsidRPr="00716F93">
              <w:rPr>
                <w:rFonts w:ascii="Times New Roman" w:hAnsi="Times New Roman" w:cs="Times New Roman"/>
                <w:sz w:val="24"/>
                <w:szCs w:val="24"/>
              </w:rPr>
              <w:t>Ограничения на территории санитарно-защитных зон от кладбищ…………………</w:t>
            </w:r>
          </w:p>
        </w:tc>
        <w:tc>
          <w:tcPr>
            <w:tcW w:w="549" w:type="dxa"/>
            <w:shd w:val="clear" w:color="auto" w:fill="FFFFFF"/>
            <w:vAlign w:val="center"/>
          </w:tcPr>
          <w:p w:rsidR="003939CB" w:rsidRPr="00716F93" w:rsidRDefault="003939CB" w:rsidP="001545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113</w:t>
            </w:r>
          </w:p>
        </w:tc>
      </w:tr>
      <w:tr w:rsidR="003939CB" w:rsidRPr="00716F93" w:rsidTr="0097647B">
        <w:trPr>
          <w:trHeight w:hRule="exact" w:val="1070"/>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61.</w:t>
            </w:r>
          </w:p>
        </w:tc>
        <w:tc>
          <w:tcPr>
            <w:tcW w:w="8780" w:type="dxa"/>
            <w:shd w:val="clear" w:color="auto" w:fill="FFFFFF"/>
            <w:vAlign w:val="center"/>
          </w:tcPr>
          <w:p w:rsidR="003939CB" w:rsidRPr="00716F93" w:rsidRDefault="003939CB" w:rsidP="001D3223">
            <w:pPr>
              <w:ind w:firstLine="0"/>
              <w:jc w:val="left"/>
              <w:rPr>
                <w:rFonts w:ascii="Times New Roman" w:hAnsi="Times New Roman" w:cs="Times New Roman"/>
                <w:sz w:val="24"/>
                <w:szCs w:val="24"/>
              </w:rPr>
            </w:pPr>
            <w:r w:rsidRPr="00716F93">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49" w:type="dxa"/>
            <w:shd w:val="clear" w:color="auto" w:fill="FFFFFF"/>
            <w:vAlign w:val="bottom"/>
          </w:tcPr>
          <w:p w:rsidR="003939CB" w:rsidRPr="00716F93" w:rsidRDefault="003939CB" w:rsidP="001545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113</w:t>
            </w:r>
          </w:p>
        </w:tc>
      </w:tr>
      <w:tr w:rsidR="003939CB" w:rsidRPr="00716F93" w:rsidTr="0097647B">
        <w:trPr>
          <w:trHeight w:hRule="exact" w:val="725"/>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62.</w:t>
            </w:r>
          </w:p>
        </w:tc>
        <w:tc>
          <w:tcPr>
            <w:tcW w:w="8780" w:type="dxa"/>
            <w:shd w:val="clear" w:color="auto" w:fill="FFFFFF"/>
            <w:vAlign w:val="center"/>
          </w:tcPr>
          <w:p w:rsidR="003939CB" w:rsidRPr="00716F93" w:rsidRDefault="003939CB" w:rsidP="001D3223">
            <w:pPr>
              <w:ind w:firstLine="0"/>
              <w:jc w:val="left"/>
              <w:rPr>
                <w:rFonts w:ascii="Times New Roman" w:hAnsi="Times New Roman" w:cs="Times New Roman"/>
                <w:sz w:val="24"/>
                <w:szCs w:val="24"/>
              </w:rPr>
            </w:pPr>
            <w:r w:rsidRPr="00716F93">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549" w:type="dxa"/>
            <w:shd w:val="clear" w:color="auto" w:fill="FFFFFF"/>
            <w:vAlign w:val="bottom"/>
          </w:tcPr>
          <w:p w:rsidR="003939CB" w:rsidRPr="00716F93" w:rsidRDefault="003939CB" w:rsidP="003939C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113</w:t>
            </w:r>
          </w:p>
        </w:tc>
      </w:tr>
      <w:tr w:rsidR="003939CB" w:rsidRPr="00716F93" w:rsidTr="0097647B">
        <w:trPr>
          <w:trHeight w:hRule="exact" w:val="1077"/>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63.</w:t>
            </w:r>
          </w:p>
        </w:tc>
        <w:tc>
          <w:tcPr>
            <w:tcW w:w="8780" w:type="dxa"/>
            <w:shd w:val="clear" w:color="auto" w:fill="FFFFFF"/>
            <w:vAlign w:val="center"/>
          </w:tcPr>
          <w:p w:rsidR="003939CB" w:rsidRPr="00716F93" w:rsidRDefault="003939CB" w:rsidP="001D3223">
            <w:pPr>
              <w:ind w:firstLine="0"/>
              <w:jc w:val="left"/>
              <w:rPr>
                <w:rFonts w:ascii="Times New Roman" w:hAnsi="Times New Roman" w:cs="Times New Roman"/>
                <w:sz w:val="24"/>
                <w:szCs w:val="24"/>
              </w:rPr>
            </w:pPr>
            <w:r w:rsidRPr="00716F93">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vAlign w:val="bottom"/>
          </w:tcPr>
          <w:p w:rsidR="003939CB" w:rsidRPr="00716F93" w:rsidRDefault="003939CB" w:rsidP="00CE7B74">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114</w:t>
            </w:r>
          </w:p>
        </w:tc>
      </w:tr>
      <w:tr w:rsidR="003939CB" w:rsidRPr="00716F93" w:rsidTr="006D0693">
        <w:trPr>
          <w:trHeight w:hRule="exact" w:val="2025"/>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b/>
                <w:sz w:val="24"/>
                <w:szCs w:val="24"/>
              </w:rPr>
              <w:t xml:space="preserve">Глава  </w:t>
            </w:r>
            <w:r w:rsidRPr="00716F93">
              <w:rPr>
                <w:rFonts w:ascii="Times New Roman" w:hAnsi="Times New Roman" w:cs="Times New Roman"/>
                <w:b/>
                <w:sz w:val="24"/>
                <w:szCs w:val="24"/>
                <w:lang w:val="en-US"/>
              </w:rPr>
              <w:t>IX</w:t>
            </w:r>
          </w:p>
        </w:tc>
        <w:tc>
          <w:tcPr>
            <w:tcW w:w="8780" w:type="dxa"/>
            <w:shd w:val="clear" w:color="auto" w:fill="FFFFFF"/>
            <w:vAlign w:val="center"/>
          </w:tcPr>
          <w:p w:rsidR="003939CB" w:rsidRPr="00716F93" w:rsidRDefault="003939CB" w:rsidP="001D3223">
            <w:pPr>
              <w:tabs>
                <w:tab w:val="left" w:pos="1366"/>
                <w:tab w:val="left" w:pos="7461"/>
              </w:tabs>
              <w:spacing w:line="240" w:lineRule="auto"/>
              <w:ind w:right="184" w:firstLine="0"/>
              <w:jc w:val="left"/>
              <w:rPr>
                <w:rFonts w:ascii="Times New Roman" w:hAnsi="Times New Roman" w:cs="Times New Roman"/>
                <w:b/>
                <w:sz w:val="24"/>
                <w:szCs w:val="24"/>
              </w:rPr>
            </w:pPr>
            <w:r w:rsidRPr="00716F93">
              <w:rPr>
                <w:rFonts w:ascii="Times New Roman" w:hAnsi="Times New Roman" w:cs="Times New Roman"/>
                <w:b/>
                <w:sz w:val="24"/>
                <w:szCs w:val="24"/>
              </w:rPr>
              <w:t xml:space="preserve">ГРАДОСТРОИТЕЛЬНАЯ ДЕЯТЕЛЬНОСТЬ НА ТЕРРИТОРИИ </w:t>
            </w:r>
          </w:p>
          <w:p w:rsidR="003939CB" w:rsidRPr="00716F93" w:rsidRDefault="003939CB" w:rsidP="001D3223">
            <w:pPr>
              <w:tabs>
                <w:tab w:val="left" w:pos="1366"/>
                <w:tab w:val="left" w:pos="7461"/>
              </w:tabs>
              <w:spacing w:line="240" w:lineRule="auto"/>
              <w:ind w:right="184" w:firstLine="0"/>
              <w:jc w:val="left"/>
              <w:rPr>
                <w:rFonts w:ascii="Times New Roman" w:hAnsi="Times New Roman" w:cs="Times New Roman"/>
                <w:b/>
                <w:sz w:val="24"/>
                <w:szCs w:val="24"/>
              </w:rPr>
            </w:pPr>
            <w:r w:rsidRPr="00716F93">
              <w:rPr>
                <w:rFonts w:ascii="Times New Roman" w:hAnsi="Times New Roman" w:cs="Times New Roman"/>
                <w:b/>
                <w:sz w:val="24"/>
                <w:szCs w:val="24"/>
              </w:rPr>
              <w:t>С. МЕСЯГУТОВО, Д. АБДРАШИТОВО, Д. НОВОХАЛИЛОВО, С. СТАРОХАЛИЛОВО  СЕЛЬСКОГО ПОСЕЛЕНИЯ МЕСЯГУТОВСКИЙ СЕЛЬСОВЕТ МУНИЦИПАЛЬНОГО РАЙОНА ДУВАНСКИЙ РАЙОН РЕСПУБЛИКИ БАШКОРТОСТАН, НА  КОТОРЫЙ ДЕЙСТВИЕ РЕГЛАМЕНТА НЕ РАСПРОСТРАНЯЕТСЯ</w:t>
            </w:r>
          </w:p>
        </w:tc>
        <w:tc>
          <w:tcPr>
            <w:tcW w:w="549" w:type="dxa"/>
            <w:shd w:val="clear" w:color="auto" w:fill="FFFFFF"/>
            <w:vAlign w:val="bottom"/>
          </w:tcPr>
          <w:p w:rsidR="003939CB" w:rsidRPr="00716F93" w:rsidRDefault="003939CB" w:rsidP="001D3223">
            <w:pPr>
              <w:spacing w:line="240" w:lineRule="auto"/>
              <w:ind w:left="-117" w:right="-142" w:firstLine="0"/>
              <w:jc w:val="center"/>
              <w:rPr>
                <w:rFonts w:ascii="Times New Roman" w:hAnsi="Times New Roman" w:cs="Times New Roman"/>
                <w:sz w:val="24"/>
                <w:szCs w:val="24"/>
              </w:rPr>
            </w:pPr>
          </w:p>
        </w:tc>
      </w:tr>
      <w:tr w:rsidR="003939CB" w:rsidRPr="00716F93" w:rsidTr="00A63986">
        <w:trPr>
          <w:trHeight w:hRule="exact" w:val="1559"/>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64.</w:t>
            </w:r>
          </w:p>
        </w:tc>
        <w:tc>
          <w:tcPr>
            <w:tcW w:w="8780" w:type="dxa"/>
            <w:shd w:val="clear" w:color="auto" w:fill="FFFFFF"/>
            <w:vAlign w:val="center"/>
          </w:tcPr>
          <w:p w:rsidR="003939CB" w:rsidRPr="00716F93" w:rsidRDefault="003939CB" w:rsidP="00173365">
            <w:pPr>
              <w:tabs>
                <w:tab w:val="left" w:pos="1366"/>
                <w:tab w:val="left" w:pos="7461"/>
              </w:tabs>
              <w:spacing w:line="240" w:lineRule="auto"/>
              <w:ind w:right="184" w:firstLine="0"/>
              <w:jc w:val="left"/>
              <w:rPr>
                <w:rFonts w:ascii="Times New Roman" w:hAnsi="Times New Roman" w:cs="Times New Roman"/>
                <w:sz w:val="24"/>
                <w:szCs w:val="24"/>
              </w:rPr>
            </w:pPr>
            <w:r w:rsidRPr="00716F93">
              <w:rPr>
                <w:rFonts w:ascii="Times New Roman" w:hAnsi="Times New Roman" w:cs="Times New Roman"/>
                <w:b/>
                <w:sz w:val="24"/>
                <w:szCs w:val="24"/>
              </w:rPr>
              <w:t xml:space="preserve">Градостроительное зонирование на территории </w:t>
            </w:r>
            <w:proofErr w:type="spellStart"/>
            <w:r w:rsidRPr="00716F93">
              <w:rPr>
                <w:rFonts w:ascii="Times New Roman" w:hAnsi="Times New Roman" w:cs="Times New Roman"/>
                <w:b/>
                <w:sz w:val="24"/>
                <w:szCs w:val="24"/>
              </w:rPr>
              <w:t>Месягутовского</w:t>
            </w:r>
            <w:proofErr w:type="spellEnd"/>
            <w:r w:rsidRPr="00716F93">
              <w:rPr>
                <w:rFonts w:ascii="Times New Roman" w:hAnsi="Times New Roman" w:cs="Times New Roman"/>
                <w:b/>
                <w:sz w:val="24"/>
                <w:szCs w:val="24"/>
              </w:rPr>
              <w:t xml:space="preserve">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 </w:t>
            </w:r>
          </w:p>
        </w:tc>
        <w:tc>
          <w:tcPr>
            <w:tcW w:w="549" w:type="dxa"/>
            <w:shd w:val="clear" w:color="auto" w:fill="FFFFFF"/>
            <w:vAlign w:val="center"/>
          </w:tcPr>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14</w:t>
            </w:r>
          </w:p>
        </w:tc>
      </w:tr>
      <w:tr w:rsidR="003939CB" w:rsidRPr="00716F93" w:rsidTr="006D0693">
        <w:trPr>
          <w:trHeight w:hRule="exact" w:val="1700"/>
        </w:trPr>
        <w:tc>
          <w:tcPr>
            <w:tcW w:w="1364" w:type="dxa"/>
            <w:shd w:val="clear" w:color="auto" w:fill="FFFFFF"/>
            <w:vAlign w:val="center"/>
          </w:tcPr>
          <w:p w:rsidR="003939CB" w:rsidRPr="00716F93" w:rsidRDefault="003939CB" w:rsidP="00173365">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65.</w:t>
            </w:r>
          </w:p>
        </w:tc>
        <w:tc>
          <w:tcPr>
            <w:tcW w:w="8780" w:type="dxa"/>
            <w:shd w:val="clear" w:color="auto" w:fill="FFFFFF"/>
            <w:vAlign w:val="center"/>
          </w:tcPr>
          <w:p w:rsidR="003939CB" w:rsidRPr="00716F93" w:rsidRDefault="003939CB" w:rsidP="00A63986">
            <w:pPr>
              <w:tabs>
                <w:tab w:val="left" w:pos="1366"/>
                <w:tab w:val="left" w:pos="7461"/>
              </w:tabs>
              <w:spacing w:line="240" w:lineRule="auto"/>
              <w:ind w:right="184" w:firstLine="0"/>
              <w:jc w:val="left"/>
              <w:rPr>
                <w:rFonts w:ascii="Times New Roman" w:hAnsi="Times New Roman" w:cs="Times New Roman"/>
                <w:sz w:val="24"/>
                <w:szCs w:val="24"/>
              </w:rPr>
            </w:pPr>
            <w:r w:rsidRPr="00716F93">
              <w:rPr>
                <w:rFonts w:ascii="Times New Roman" w:hAnsi="Times New Roman" w:cs="Times New Roman"/>
                <w:b/>
                <w:sz w:val="24"/>
                <w:szCs w:val="24"/>
              </w:rPr>
              <w:t xml:space="preserve">Градостроительное зонирование на территории </w:t>
            </w:r>
            <w:proofErr w:type="spellStart"/>
            <w:r w:rsidRPr="00716F93">
              <w:rPr>
                <w:rFonts w:ascii="Times New Roman" w:hAnsi="Times New Roman" w:cs="Times New Roman"/>
                <w:b/>
                <w:sz w:val="24"/>
                <w:szCs w:val="24"/>
              </w:rPr>
              <w:t>Месягутовского</w:t>
            </w:r>
            <w:proofErr w:type="spellEnd"/>
            <w:r w:rsidRPr="00716F93">
              <w:rPr>
                <w:rFonts w:ascii="Times New Roman" w:hAnsi="Times New Roman" w:cs="Times New Roman"/>
                <w:b/>
                <w:sz w:val="24"/>
                <w:szCs w:val="24"/>
              </w:rPr>
              <w:t xml:space="preserve"> сельского поселения  в части границ с особыми условиями использования территории, установленных в целях охраны особо охраняемых природных территорий </w:t>
            </w:r>
          </w:p>
        </w:tc>
        <w:tc>
          <w:tcPr>
            <w:tcW w:w="549" w:type="dxa"/>
            <w:shd w:val="clear" w:color="auto" w:fill="FFFFFF"/>
            <w:vAlign w:val="center"/>
          </w:tcPr>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3939CB">
            <w:pPr>
              <w:spacing w:line="240" w:lineRule="auto"/>
              <w:ind w:left="-117" w:right="-142" w:firstLine="0"/>
              <w:jc w:val="center"/>
              <w:rPr>
                <w:rFonts w:ascii="Times New Roman" w:hAnsi="Times New Roman" w:cs="Times New Roman"/>
                <w:sz w:val="24"/>
                <w:szCs w:val="24"/>
              </w:rPr>
            </w:pPr>
            <w:r w:rsidRPr="00716F93">
              <w:rPr>
                <w:rFonts w:ascii="Times New Roman" w:hAnsi="Times New Roman" w:cs="Times New Roman"/>
                <w:sz w:val="24"/>
                <w:szCs w:val="24"/>
              </w:rPr>
              <w:t>1</w:t>
            </w:r>
            <w:r>
              <w:rPr>
                <w:rFonts w:ascii="Times New Roman" w:hAnsi="Times New Roman" w:cs="Times New Roman"/>
                <w:sz w:val="24"/>
                <w:szCs w:val="24"/>
              </w:rPr>
              <w:t>17</w:t>
            </w:r>
          </w:p>
        </w:tc>
      </w:tr>
      <w:tr w:rsidR="003939CB" w:rsidRPr="00716F93" w:rsidTr="006D0693">
        <w:trPr>
          <w:trHeight w:hRule="exact" w:val="1700"/>
        </w:trPr>
        <w:tc>
          <w:tcPr>
            <w:tcW w:w="1364" w:type="dxa"/>
            <w:shd w:val="clear" w:color="auto" w:fill="FFFFFF"/>
            <w:vAlign w:val="center"/>
          </w:tcPr>
          <w:p w:rsidR="003939CB" w:rsidRPr="00716F93" w:rsidRDefault="003939CB" w:rsidP="00173365">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lastRenderedPageBreak/>
              <w:t>Статья 66.</w:t>
            </w:r>
          </w:p>
        </w:tc>
        <w:tc>
          <w:tcPr>
            <w:tcW w:w="8780" w:type="dxa"/>
            <w:shd w:val="clear" w:color="auto" w:fill="FFFFFF"/>
            <w:vAlign w:val="center"/>
          </w:tcPr>
          <w:p w:rsidR="003939CB" w:rsidRPr="00716F93" w:rsidRDefault="003939CB" w:rsidP="00173365">
            <w:pPr>
              <w:tabs>
                <w:tab w:val="left" w:pos="1366"/>
                <w:tab w:val="left" w:pos="7461"/>
              </w:tabs>
              <w:spacing w:line="240" w:lineRule="auto"/>
              <w:ind w:right="184"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 Месягутово, д. </w:t>
            </w:r>
            <w:proofErr w:type="spellStart"/>
            <w:r w:rsidRPr="00716F93">
              <w:rPr>
                <w:rFonts w:ascii="Times New Roman" w:hAnsi="Times New Roman" w:cs="Times New Roman"/>
                <w:sz w:val="24"/>
                <w:szCs w:val="24"/>
              </w:rPr>
              <w:t>Абдрашитово</w:t>
            </w:r>
            <w:proofErr w:type="spellEnd"/>
            <w:r w:rsidRPr="00716F93">
              <w:rPr>
                <w:rFonts w:ascii="Times New Roman" w:hAnsi="Times New Roman" w:cs="Times New Roman"/>
                <w:sz w:val="24"/>
                <w:szCs w:val="24"/>
              </w:rPr>
              <w:t xml:space="preserve">, д. </w:t>
            </w:r>
            <w:proofErr w:type="spellStart"/>
            <w:r w:rsidRPr="00716F93">
              <w:rPr>
                <w:rFonts w:ascii="Times New Roman" w:hAnsi="Times New Roman" w:cs="Times New Roman"/>
                <w:sz w:val="24"/>
                <w:szCs w:val="24"/>
              </w:rPr>
              <w:t>Новохалилово</w:t>
            </w:r>
            <w:proofErr w:type="spellEnd"/>
            <w:r w:rsidRPr="00716F93">
              <w:rPr>
                <w:rFonts w:ascii="Times New Roman" w:hAnsi="Times New Roman" w:cs="Times New Roman"/>
                <w:sz w:val="24"/>
                <w:szCs w:val="24"/>
              </w:rPr>
              <w:t xml:space="preserve">, с. </w:t>
            </w:r>
            <w:proofErr w:type="spellStart"/>
            <w:r w:rsidRPr="00716F93">
              <w:rPr>
                <w:rFonts w:ascii="Times New Roman" w:hAnsi="Times New Roman" w:cs="Times New Roman"/>
                <w:sz w:val="24"/>
                <w:szCs w:val="24"/>
              </w:rPr>
              <w:t>Старохалилово</w:t>
            </w:r>
            <w:proofErr w:type="spellEnd"/>
            <w:r w:rsidRPr="00716F93">
              <w:rPr>
                <w:rFonts w:ascii="Times New Roman" w:hAnsi="Times New Roman" w:cs="Times New Roman"/>
                <w:sz w:val="24"/>
                <w:szCs w:val="24"/>
              </w:rPr>
              <w:t xml:space="preserve">  сельского поселения </w:t>
            </w:r>
            <w:proofErr w:type="spellStart"/>
            <w:r w:rsidRPr="00716F93">
              <w:rPr>
                <w:rFonts w:ascii="Times New Roman" w:hAnsi="Times New Roman" w:cs="Times New Roman"/>
                <w:sz w:val="24"/>
                <w:szCs w:val="24"/>
              </w:rPr>
              <w:t>Месягутовский</w:t>
            </w:r>
            <w:proofErr w:type="spellEnd"/>
            <w:r w:rsidRPr="00716F93">
              <w:rPr>
                <w:rFonts w:ascii="Times New Roman" w:hAnsi="Times New Roman" w:cs="Times New Roman"/>
                <w:sz w:val="24"/>
                <w:szCs w:val="24"/>
              </w:rPr>
              <w:t xml:space="preserve"> сельсовет муниципального района </w:t>
            </w:r>
            <w:proofErr w:type="spellStart"/>
            <w:r w:rsidRPr="00716F93">
              <w:rPr>
                <w:rFonts w:ascii="Times New Roman" w:hAnsi="Times New Roman" w:cs="Times New Roman"/>
                <w:sz w:val="24"/>
                <w:szCs w:val="24"/>
              </w:rPr>
              <w:t>Дуванский</w:t>
            </w:r>
            <w:proofErr w:type="spellEnd"/>
            <w:r w:rsidRPr="00716F93">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общего пользования……………………….</w:t>
            </w:r>
          </w:p>
        </w:tc>
        <w:tc>
          <w:tcPr>
            <w:tcW w:w="549" w:type="dxa"/>
            <w:shd w:val="clear" w:color="auto" w:fill="FFFFFF"/>
            <w:vAlign w:val="center"/>
          </w:tcPr>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p>
          <w:p w:rsidR="003939CB" w:rsidRPr="00716F93" w:rsidRDefault="003939CB" w:rsidP="001733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118</w:t>
            </w:r>
          </w:p>
        </w:tc>
      </w:tr>
      <w:tr w:rsidR="003939CB" w:rsidRPr="00716F93" w:rsidTr="0097647B">
        <w:trPr>
          <w:trHeight w:hRule="exact" w:val="1678"/>
        </w:trPr>
        <w:tc>
          <w:tcPr>
            <w:tcW w:w="1364" w:type="dxa"/>
            <w:shd w:val="clear" w:color="auto" w:fill="FFFFFF"/>
            <w:vAlign w:val="center"/>
          </w:tcPr>
          <w:p w:rsidR="003939CB" w:rsidRPr="00716F93" w:rsidRDefault="003939CB" w:rsidP="0097647B">
            <w:pPr>
              <w:spacing w:line="240" w:lineRule="auto"/>
              <w:ind w:left="-142" w:right="-148" w:firstLine="176"/>
              <w:jc w:val="left"/>
              <w:rPr>
                <w:rFonts w:ascii="Times New Roman" w:hAnsi="Times New Roman" w:cs="Times New Roman"/>
                <w:sz w:val="24"/>
                <w:szCs w:val="24"/>
              </w:rPr>
            </w:pPr>
            <w:r w:rsidRPr="00716F93">
              <w:rPr>
                <w:rFonts w:ascii="Times New Roman" w:hAnsi="Times New Roman" w:cs="Times New Roman"/>
                <w:sz w:val="24"/>
                <w:szCs w:val="24"/>
              </w:rPr>
              <w:t>Статья 67.</w:t>
            </w:r>
          </w:p>
        </w:tc>
        <w:tc>
          <w:tcPr>
            <w:tcW w:w="8780" w:type="dxa"/>
            <w:shd w:val="clear" w:color="auto" w:fill="FFFFFF"/>
            <w:vAlign w:val="center"/>
          </w:tcPr>
          <w:p w:rsidR="003939CB" w:rsidRPr="00716F93" w:rsidRDefault="003939CB" w:rsidP="001D3223">
            <w:pPr>
              <w:tabs>
                <w:tab w:val="left" w:pos="1366"/>
                <w:tab w:val="left" w:pos="7461"/>
              </w:tabs>
              <w:spacing w:line="240" w:lineRule="auto"/>
              <w:ind w:right="184" w:firstLine="0"/>
              <w:jc w:val="left"/>
              <w:rPr>
                <w:rFonts w:ascii="Times New Roman" w:hAnsi="Times New Roman" w:cs="Times New Roman"/>
                <w:sz w:val="24"/>
                <w:szCs w:val="24"/>
              </w:rPr>
            </w:pPr>
            <w:r w:rsidRPr="00716F9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 Месягутово, д. </w:t>
            </w:r>
            <w:proofErr w:type="spellStart"/>
            <w:r w:rsidRPr="00716F93">
              <w:rPr>
                <w:rFonts w:ascii="Times New Roman" w:hAnsi="Times New Roman" w:cs="Times New Roman"/>
                <w:sz w:val="24"/>
                <w:szCs w:val="24"/>
              </w:rPr>
              <w:t>Абдрашитово</w:t>
            </w:r>
            <w:proofErr w:type="spellEnd"/>
            <w:r w:rsidRPr="00716F93">
              <w:rPr>
                <w:rFonts w:ascii="Times New Roman" w:hAnsi="Times New Roman" w:cs="Times New Roman"/>
                <w:sz w:val="24"/>
                <w:szCs w:val="24"/>
              </w:rPr>
              <w:t xml:space="preserve">, д. </w:t>
            </w:r>
            <w:proofErr w:type="spellStart"/>
            <w:r w:rsidRPr="00716F93">
              <w:rPr>
                <w:rFonts w:ascii="Times New Roman" w:hAnsi="Times New Roman" w:cs="Times New Roman"/>
                <w:sz w:val="24"/>
                <w:szCs w:val="24"/>
              </w:rPr>
              <w:t>Новохалилово</w:t>
            </w:r>
            <w:proofErr w:type="spellEnd"/>
            <w:r w:rsidRPr="00716F93">
              <w:rPr>
                <w:rFonts w:ascii="Times New Roman" w:hAnsi="Times New Roman" w:cs="Times New Roman"/>
                <w:sz w:val="24"/>
                <w:szCs w:val="24"/>
              </w:rPr>
              <w:t xml:space="preserve">, с. </w:t>
            </w:r>
            <w:proofErr w:type="spellStart"/>
            <w:r w:rsidRPr="00716F93">
              <w:rPr>
                <w:rFonts w:ascii="Times New Roman" w:hAnsi="Times New Roman" w:cs="Times New Roman"/>
                <w:sz w:val="24"/>
                <w:szCs w:val="24"/>
              </w:rPr>
              <w:t>Старохалилово</w:t>
            </w:r>
            <w:proofErr w:type="spellEnd"/>
            <w:r w:rsidRPr="00716F93">
              <w:rPr>
                <w:rFonts w:ascii="Times New Roman" w:hAnsi="Times New Roman" w:cs="Times New Roman"/>
                <w:sz w:val="24"/>
                <w:szCs w:val="24"/>
              </w:rPr>
              <w:t xml:space="preserve">  сельского поселения </w:t>
            </w:r>
            <w:proofErr w:type="spellStart"/>
            <w:r w:rsidRPr="00716F93">
              <w:rPr>
                <w:rFonts w:ascii="Times New Roman" w:hAnsi="Times New Roman" w:cs="Times New Roman"/>
                <w:sz w:val="24"/>
                <w:szCs w:val="24"/>
              </w:rPr>
              <w:t>Месягутовский</w:t>
            </w:r>
            <w:proofErr w:type="spellEnd"/>
            <w:r w:rsidRPr="00716F93">
              <w:rPr>
                <w:rFonts w:ascii="Times New Roman" w:hAnsi="Times New Roman" w:cs="Times New Roman"/>
                <w:sz w:val="24"/>
                <w:szCs w:val="24"/>
              </w:rPr>
              <w:t xml:space="preserve"> сельсовет муниципального района </w:t>
            </w:r>
            <w:proofErr w:type="spellStart"/>
            <w:r w:rsidRPr="00716F93">
              <w:rPr>
                <w:rFonts w:ascii="Times New Roman" w:hAnsi="Times New Roman" w:cs="Times New Roman"/>
                <w:sz w:val="24"/>
                <w:szCs w:val="24"/>
              </w:rPr>
              <w:t>Дуванский</w:t>
            </w:r>
            <w:proofErr w:type="spellEnd"/>
            <w:r w:rsidRPr="00716F93">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линейных объектов……………………….</w:t>
            </w:r>
          </w:p>
        </w:tc>
        <w:tc>
          <w:tcPr>
            <w:tcW w:w="549" w:type="dxa"/>
            <w:shd w:val="clear" w:color="auto" w:fill="FFFFFF"/>
            <w:vAlign w:val="center"/>
          </w:tcPr>
          <w:p w:rsidR="003939CB" w:rsidRPr="00716F93" w:rsidRDefault="003939CB" w:rsidP="001D3223">
            <w:pPr>
              <w:spacing w:line="240" w:lineRule="auto"/>
              <w:ind w:left="-117" w:right="-142" w:firstLine="0"/>
              <w:jc w:val="center"/>
              <w:rPr>
                <w:rFonts w:ascii="Times New Roman" w:hAnsi="Times New Roman" w:cs="Times New Roman"/>
                <w:sz w:val="24"/>
                <w:szCs w:val="24"/>
              </w:rPr>
            </w:pPr>
          </w:p>
          <w:p w:rsidR="003939CB" w:rsidRPr="00716F93" w:rsidRDefault="003939CB" w:rsidP="001D3223">
            <w:pPr>
              <w:spacing w:line="240" w:lineRule="auto"/>
              <w:ind w:left="-117" w:right="-142" w:firstLine="0"/>
              <w:jc w:val="center"/>
              <w:rPr>
                <w:rFonts w:ascii="Times New Roman" w:hAnsi="Times New Roman" w:cs="Times New Roman"/>
                <w:sz w:val="24"/>
                <w:szCs w:val="24"/>
              </w:rPr>
            </w:pPr>
          </w:p>
          <w:p w:rsidR="003939CB" w:rsidRPr="00716F93" w:rsidRDefault="003939CB" w:rsidP="001D3223">
            <w:pPr>
              <w:spacing w:line="240" w:lineRule="auto"/>
              <w:ind w:left="-117" w:right="-142" w:firstLine="0"/>
              <w:jc w:val="center"/>
              <w:rPr>
                <w:rFonts w:ascii="Times New Roman" w:hAnsi="Times New Roman" w:cs="Times New Roman"/>
                <w:sz w:val="24"/>
                <w:szCs w:val="24"/>
              </w:rPr>
            </w:pPr>
          </w:p>
          <w:p w:rsidR="003939CB" w:rsidRPr="00716F93" w:rsidRDefault="003939CB" w:rsidP="001D3223">
            <w:pPr>
              <w:spacing w:line="240" w:lineRule="auto"/>
              <w:ind w:left="-117" w:right="-142" w:firstLine="0"/>
              <w:jc w:val="center"/>
              <w:rPr>
                <w:rFonts w:ascii="Times New Roman" w:hAnsi="Times New Roman" w:cs="Times New Roman"/>
                <w:sz w:val="24"/>
                <w:szCs w:val="24"/>
              </w:rPr>
            </w:pPr>
          </w:p>
          <w:p w:rsidR="003939CB" w:rsidRPr="00716F93" w:rsidRDefault="003939CB" w:rsidP="003939C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118</w:t>
            </w:r>
          </w:p>
        </w:tc>
      </w:tr>
      <w:tr w:rsidR="003939CB" w:rsidRPr="00716F93" w:rsidTr="006D0693">
        <w:trPr>
          <w:trHeight w:hRule="exact" w:val="1707"/>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r w:rsidRPr="00716F93">
              <w:rPr>
                <w:rFonts w:ascii="Times New Roman" w:hAnsi="Times New Roman" w:cs="Times New Roman"/>
                <w:sz w:val="24"/>
                <w:szCs w:val="24"/>
              </w:rPr>
              <w:t>Статья 68.</w:t>
            </w:r>
          </w:p>
        </w:tc>
        <w:tc>
          <w:tcPr>
            <w:tcW w:w="8780" w:type="dxa"/>
            <w:shd w:val="clear" w:color="auto" w:fill="FFFFFF"/>
            <w:vAlign w:val="center"/>
          </w:tcPr>
          <w:p w:rsidR="003939CB" w:rsidRPr="00716F93" w:rsidRDefault="003939CB" w:rsidP="001D3223">
            <w:pPr>
              <w:spacing w:line="240" w:lineRule="auto"/>
              <w:ind w:firstLine="0"/>
              <w:jc w:val="left"/>
              <w:outlineLvl w:val="3"/>
              <w:rPr>
                <w:rFonts w:ascii="Times New Roman" w:hAnsi="Times New Roman" w:cs="Times New Roman"/>
                <w:sz w:val="24"/>
                <w:szCs w:val="24"/>
              </w:rPr>
            </w:pPr>
            <w:r w:rsidRPr="00716F93">
              <w:rPr>
                <w:rFonts w:ascii="Times New Roman" w:hAnsi="Times New Roman" w:cs="Times New Roman"/>
                <w:sz w:val="24"/>
                <w:szCs w:val="24"/>
              </w:rPr>
              <w:t xml:space="preserve">Ограничения использования земельных участков на территории </w:t>
            </w:r>
            <w:r w:rsidRPr="00716F93">
              <w:rPr>
                <w:rFonts w:ascii="Times New Roman" w:hAnsi="Times New Roman"/>
                <w:spacing w:val="-1"/>
                <w:sz w:val="24"/>
              </w:rPr>
              <w:t xml:space="preserve">с. Месягутово, д. </w:t>
            </w:r>
            <w:proofErr w:type="spellStart"/>
            <w:r w:rsidRPr="00716F93">
              <w:rPr>
                <w:rFonts w:ascii="Times New Roman" w:hAnsi="Times New Roman"/>
                <w:spacing w:val="-1"/>
                <w:sz w:val="24"/>
              </w:rPr>
              <w:t>Абдрашитово</w:t>
            </w:r>
            <w:proofErr w:type="spellEnd"/>
            <w:r w:rsidRPr="00716F93">
              <w:rPr>
                <w:rFonts w:ascii="Times New Roman" w:hAnsi="Times New Roman"/>
                <w:spacing w:val="-1"/>
                <w:sz w:val="24"/>
              </w:rPr>
              <w:t xml:space="preserve">, д. </w:t>
            </w:r>
            <w:proofErr w:type="spellStart"/>
            <w:r w:rsidRPr="00716F93">
              <w:rPr>
                <w:rFonts w:ascii="Times New Roman" w:hAnsi="Times New Roman"/>
                <w:spacing w:val="-1"/>
                <w:sz w:val="24"/>
              </w:rPr>
              <w:t>Новохалилово</w:t>
            </w:r>
            <w:proofErr w:type="spellEnd"/>
            <w:r w:rsidRPr="00716F93">
              <w:rPr>
                <w:rFonts w:ascii="Times New Roman" w:hAnsi="Times New Roman"/>
                <w:spacing w:val="-1"/>
                <w:sz w:val="24"/>
              </w:rPr>
              <w:t xml:space="preserve">, с. </w:t>
            </w:r>
            <w:proofErr w:type="spellStart"/>
            <w:r w:rsidRPr="00716F93">
              <w:rPr>
                <w:rFonts w:ascii="Times New Roman" w:hAnsi="Times New Roman"/>
                <w:spacing w:val="-1"/>
                <w:sz w:val="24"/>
              </w:rPr>
              <w:t>Старохалилово</w:t>
            </w:r>
            <w:proofErr w:type="spellEnd"/>
            <w:r w:rsidRPr="00716F93">
              <w:rPr>
                <w:rFonts w:ascii="Times New Roman" w:hAnsi="Times New Roman"/>
                <w:spacing w:val="-1"/>
                <w:sz w:val="24"/>
              </w:rPr>
              <w:t xml:space="preserve">  сельского поселения </w:t>
            </w:r>
            <w:proofErr w:type="spellStart"/>
            <w:r w:rsidRPr="00716F93">
              <w:rPr>
                <w:rFonts w:ascii="Times New Roman" w:hAnsi="Times New Roman"/>
                <w:spacing w:val="-1"/>
                <w:sz w:val="24"/>
              </w:rPr>
              <w:t>Месягутовский</w:t>
            </w:r>
            <w:proofErr w:type="spellEnd"/>
            <w:r w:rsidRPr="00716F93">
              <w:rPr>
                <w:rFonts w:ascii="Times New Roman" w:hAnsi="Times New Roman"/>
                <w:spacing w:val="-1"/>
                <w:sz w:val="24"/>
              </w:rPr>
              <w:t xml:space="preserve"> сельсовет муниципального района </w:t>
            </w:r>
            <w:proofErr w:type="spellStart"/>
            <w:r w:rsidRPr="00716F93">
              <w:rPr>
                <w:rFonts w:ascii="Times New Roman" w:hAnsi="Times New Roman"/>
                <w:spacing w:val="-1"/>
                <w:sz w:val="24"/>
              </w:rPr>
              <w:t>Дуванский</w:t>
            </w:r>
            <w:proofErr w:type="spellEnd"/>
            <w:r w:rsidRPr="00716F93">
              <w:rPr>
                <w:rFonts w:ascii="Times New Roman" w:hAnsi="Times New Roman"/>
                <w:spacing w:val="-1"/>
                <w:sz w:val="24"/>
              </w:rPr>
              <w:t xml:space="preserve"> район Республики Башкортостан</w:t>
            </w:r>
            <w:r w:rsidRPr="00716F93">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w:t>
            </w:r>
          </w:p>
          <w:p w:rsidR="003939CB" w:rsidRPr="00716F93" w:rsidRDefault="003939CB" w:rsidP="001D3223">
            <w:pPr>
              <w:tabs>
                <w:tab w:val="left" w:pos="1366"/>
                <w:tab w:val="left" w:pos="7461"/>
              </w:tabs>
              <w:spacing w:line="240" w:lineRule="auto"/>
              <w:ind w:left="-68" w:right="184" w:firstLine="0"/>
              <w:jc w:val="left"/>
              <w:rPr>
                <w:rFonts w:ascii="Times New Roman" w:hAnsi="Times New Roman" w:cs="Times New Roman"/>
                <w:sz w:val="24"/>
                <w:szCs w:val="24"/>
              </w:rPr>
            </w:pPr>
          </w:p>
        </w:tc>
        <w:tc>
          <w:tcPr>
            <w:tcW w:w="549" w:type="dxa"/>
            <w:shd w:val="clear" w:color="auto" w:fill="FFFFFF"/>
            <w:vAlign w:val="center"/>
          </w:tcPr>
          <w:p w:rsidR="003939CB" w:rsidRPr="00716F93" w:rsidRDefault="003939CB" w:rsidP="001D3223">
            <w:pPr>
              <w:spacing w:line="240" w:lineRule="auto"/>
              <w:ind w:left="-117" w:right="-142" w:firstLine="0"/>
              <w:jc w:val="center"/>
              <w:rPr>
                <w:rFonts w:ascii="Times New Roman" w:hAnsi="Times New Roman" w:cs="Times New Roman"/>
                <w:sz w:val="24"/>
                <w:szCs w:val="24"/>
              </w:rPr>
            </w:pPr>
          </w:p>
          <w:p w:rsidR="003939CB" w:rsidRPr="00716F93" w:rsidRDefault="003939CB" w:rsidP="001D3223">
            <w:pPr>
              <w:spacing w:line="240" w:lineRule="auto"/>
              <w:ind w:left="-117" w:right="-142" w:firstLine="0"/>
              <w:jc w:val="center"/>
              <w:rPr>
                <w:rFonts w:ascii="Times New Roman" w:hAnsi="Times New Roman" w:cs="Times New Roman"/>
                <w:sz w:val="24"/>
                <w:szCs w:val="24"/>
              </w:rPr>
            </w:pPr>
          </w:p>
          <w:p w:rsidR="003939CB" w:rsidRPr="00716F93" w:rsidRDefault="003939CB" w:rsidP="001D3223">
            <w:pPr>
              <w:spacing w:line="240" w:lineRule="auto"/>
              <w:ind w:left="-117" w:right="-142" w:firstLine="0"/>
              <w:jc w:val="center"/>
              <w:rPr>
                <w:rFonts w:ascii="Times New Roman" w:hAnsi="Times New Roman" w:cs="Times New Roman"/>
                <w:sz w:val="24"/>
                <w:szCs w:val="24"/>
              </w:rPr>
            </w:pPr>
          </w:p>
          <w:p w:rsidR="003939CB" w:rsidRPr="00716F93" w:rsidRDefault="003939CB" w:rsidP="00154583">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119</w:t>
            </w:r>
          </w:p>
        </w:tc>
      </w:tr>
      <w:tr w:rsidR="003939CB" w:rsidRPr="00716F93" w:rsidTr="0097647B">
        <w:trPr>
          <w:trHeight w:hRule="exact" w:val="451"/>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p>
        </w:tc>
        <w:tc>
          <w:tcPr>
            <w:tcW w:w="8780" w:type="dxa"/>
            <w:shd w:val="clear" w:color="auto" w:fill="FFFFFF"/>
            <w:vAlign w:val="center"/>
          </w:tcPr>
          <w:p w:rsidR="003939CB" w:rsidRPr="00716F93" w:rsidRDefault="003939CB" w:rsidP="00F0170E">
            <w:pPr>
              <w:pStyle w:val="3"/>
              <w:widowControl/>
              <w:numPr>
                <w:ilvl w:val="0"/>
                <w:numId w:val="0"/>
              </w:numPr>
              <w:autoSpaceDE/>
              <w:autoSpaceDN/>
              <w:adjustRightInd/>
              <w:spacing w:before="120" w:after="60" w:line="240" w:lineRule="auto"/>
              <w:ind w:left="-68" w:right="-57"/>
              <w:jc w:val="left"/>
              <w:rPr>
                <w:rFonts w:ascii="Times New Roman" w:hAnsi="Times New Roman"/>
                <w:szCs w:val="28"/>
                <w:lang w:val="ru-RU" w:eastAsia="ru-RU"/>
              </w:rPr>
            </w:pPr>
            <w:r w:rsidRPr="00716F93">
              <w:rPr>
                <w:rFonts w:ascii="Times New Roman" w:hAnsi="Times New Roman"/>
                <w:szCs w:val="28"/>
                <w:lang w:val="ru-RU" w:eastAsia="ru-RU"/>
              </w:rPr>
              <w:t>ОГЛАВЛЕНИЕ</w:t>
            </w:r>
            <w:r w:rsidRPr="00716F93">
              <w:rPr>
                <w:rFonts w:ascii="Times New Roman" w:hAnsi="Times New Roman"/>
                <w:b w:val="0"/>
                <w:szCs w:val="28"/>
                <w:lang w:val="ru-RU" w:eastAsia="ru-RU"/>
              </w:rPr>
              <w:t>………………………………………………………………………..</w:t>
            </w:r>
          </w:p>
        </w:tc>
        <w:tc>
          <w:tcPr>
            <w:tcW w:w="549" w:type="dxa"/>
            <w:shd w:val="clear" w:color="auto" w:fill="FFFFFF"/>
            <w:vAlign w:val="center"/>
          </w:tcPr>
          <w:p w:rsidR="003939CB" w:rsidRPr="00716F93" w:rsidRDefault="003939CB" w:rsidP="00CE7B74">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120</w:t>
            </w:r>
          </w:p>
        </w:tc>
      </w:tr>
      <w:tr w:rsidR="003939CB" w:rsidRPr="00716F93" w:rsidTr="0097647B">
        <w:trPr>
          <w:trHeight w:hRule="exact" w:val="451"/>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p>
        </w:tc>
        <w:tc>
          <w:tcPr>
            <w:tcW w:w="8780" w:type="dxa"/>
            <w:shd w:val="clear" w:color="auto" w:fill="FFFFFF"/>
            <w:vAlign w:val="center"/>
          </w:tcPr>
          <w:p w:rsidR="003939CB" w:rsidRPr="00716F93" w:rsidRDefault="003939CB" w:rsidP="00F0170E">
            <w:pPr>
              <w:pStyle w:val="3"/>
              <w:widowControl/>
              <w:numPr>
                <w:ilvl w:val="0"/>
                <w:numId w:val="0"/>
              </w:numPr>
              <w:autoSpaceDE/>
              <w:autoSpaceDN/>
              <w:adjustRightInd/>
              <w:spacing w:before="120" w:after="60" w:line="240" w:lineRule="auto"/>
              <w:ind w:left="-68" w:right="-57"/>
              <w:jc w:val="left"/>
              <w:rPr>
                <w:rFonts w:ascii="Times New Roman" w:hAnsi="Times New Roman"/>
                <w:szCs w:val="28"/>
                <w:lang w:val="ru-RU" w:eastAsia="ru-RU"/>
              </w:rPr>
            </w:pPr>
            <w:r>
              <w:rPr>
                <w:rFonts w:ascii="Times New Roman" w:hAnsi="Times New Roman"/>
                <w:szCs w:val="28"/>
                <w:lang w:val="ru-RU" w:eastAsia="ru-RU"/>
              </w:rPr>
              <w:t>Приложение 1</w:t>
            </w:r>
          </w:p>
        </w:tc>
        <w:tc>
          <w:tcPr>
            <w:tcW w:w="549" w:type="dxa"/>
            <w:shd w:val="clear" w:color="auto" w:fill="FFFFFF"/>
            <w:vAlign w:val="center"/>
          </w:tcPr>
          <w:p w:rsidR="003939CB" w:rsidRDefault="003939CB" w:rsidP="00CE7B74">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127</w:t>
            </w:r>
          </w:p>
        </w:tc>
      </w:tr>
      <w:tr w:rsidR="003939CB" w:rsidRPr="00716F93" w:rsidTr="0097647B">
        <w:trPr>
          <w:trHeight w:hRule="exact" w:val="451"/>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p>
        </w:tc>
        <w:tc>
          <w:tcPr>
            <w:tcW w:w="8780" w:type="dxa"/>
            <w:shd w:val="clear" w:color="auto" w:fill="FFFFFF"/>
            <w:vAlign w:val="center"/>
          </w:tcPr>
          <w:p w:rsidR="003939CB" w:rsidRPr="00716F93" w:rsidRDefault="003939CB" w:rsidP="00C73B03">
            <w:pPr>
              <w:pStyle w:val="3"/>
              <w:widowControl/>
              <w:numPr>
                <w:ilvl w:val="0"/>
                <w:numId w:val="0"/>
              </w:numPr>
              <w:autoSpaceDE/>
              <w:autoSpaceDN/>
              <w:adjustRightInd/>
              <w:spacing w:before="120" w:after="60" w:line="240" w:lineRule="auto"/>
              <w:ind w:left="-68" w:right="-57"/>
              <w:jc w:val="left"/>
              <w:rPr>
                <w:rFonts w:ascii="Times New Roman" w:hAnsi="Times New Roman"/>
                <w:szCs w:val="28"/>
                <w:lang w:val="ru-RU" w:eastAsia="ru-RU"/>
              </w:rPr>
            </w:pPr>
            <w:r>
              <w:rPr>
                <w:rFonts w:ascii="Times New Roman" w:hAnsi="Times New Roman"/>
                <w:szCs w:val="28"/>
                <w:lang w:val="ru-RU" w:eastAsia="ru-RU"/>
              </w:rPr>
              <w:t>Приложение 2</w:t>
            </w:r>
          </w:p>
        </w:tc>
        <w:tc>
          <w:tcPr>
            <w:tcW w:w="549" w:type="dxa"/>
            <w:shd w:val="clear" w:color="auto" w:fill="FFFFFF"/>
            <w:vAlign w:val="center"/>
          </w:tcPr>
          <w:p w:rsidR="003939CB" w:rsidRDefault="003939CB" w:rsidP="003939C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129</w:t>
            </w:r>
          </w:p>
        </w:tc>
      </w:tr>
      <w:tr w:rsidR="003939CB" w:rsidRPr="00716F93" w:rsidTr="0097647B">
        <w:trPr>
          <w:trHeight w:hRule="exact" w:val="451"/>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p>
        </w:tc>
        <w:tc>
          <w:tcPr>
            <w:tcW w:w="8780" w:type="dxa"/>
            <w:shd w:val="clear" w:color="auto" w:fill="FFFFFF"/>
            <w:vAlign w:val="center"/>
          </w:tcPr>
          <w:p w:rsidR="003939CB" w:rsidRPr="00716F93" w:rsidRDefault="003939CB" w:rsidP="00C73B03">
            <w:pPr>
              <w:pStyle w:val="3"/>
              <w:widowControl/>
              <w:numPr>
                <w:ilvl w:val="0"/>
                <w:numId w:val="0"/>
              </w:numPr>
              <w:autoSpaceDE/>
              <w:autoSpaceDN/>
              <w:adjustRightInd/>
              <w:spacing w:before="120" w:after="60" w:line="240" w:lineRule="auto"/>
              <w:ind w:left="-68" w:right="-57"/>
              <w:jc w:val="left"/>
              <w:rPr>
                <w:rFonts w:ascii="Times New Roman" w:hAnsi="Times New Roman"/>
                <w:szCs w:val="28"/>
                <w:lang w:val="ru-RU" w:eastAsia="ru-RU"/>
              </w:rPr>
            </w:pPr>
            <w:r>
              <w:rPr>
                <w:rFonts w:ascii="Times New Roman" w:hAnsi="Times New Roman"/>
                <w:szCs w:val="28"/>
                <w:lang w:val="ru-RU" w:eastAsia="ru-RU"/>
              </w:rPr>
              <w:t>Приложение 3</w:t>
            </w:r>
          </w:p>
        </w:tc>
        <w:tc>
          <w:tcPr>
            <w:tcW w:w="549" w:type="dxa"/>
            <w:shd w:val="clear" w:color="auto" w:fill="FFFFFF"/>
            <w:vAlign w:val="center"/>
          </w:tcPr>
          <w:p w:rsidR="003939CB" w:rsidRDefault="003939CB" w:rsidP="003939C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131</w:t>
            </w:r>
          </w:p>
        </w:tc>
      </w:tr>
      <w:tr w:rsidR="003939CB" w:rsidRPr="00716F93" w:rsidTr="0097647B">
        <w:trPr>
          <w:trHeight w:hRule="exact" w:val="451"/>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p>
        </w:tc>
        <w:tc>
          <w:tcPr>
            <w:tcW w:w="8780" w:type="dxa"/>
            <w:shd w:val="clear" w:color="auto" w:fill="FFFFFF"/>
            <w:vAlign w:val="center"/>
          </w:tcPr>
          <w:p w:rsidR="003939CB" w:rsidRDefault="003939CB" w:rsidP="00C73B03">
            <w:pPr>
              <w:pStyle w:val="3"/>
              <w:widowControl/>
              <w:numPr>
                <w:ilvl w:val="0"/>
                <w:numId w:val="0"/>
              </w:numPr>
              <w:autoSpaceDE/>
              <w:autoSpaceDN/>
              <w:adjustRightInd/>
              <w:spacing w:before="120" w:after="60" w:line="240" w:lineRule="auto"/>
              <w:ind w:left="-68" w:right="-57"/>
              <w:jc w:val="left"/>
              <w:rPr>
                <w:rFonts w:ascii="Times New Roman" w:hAnsi="Times New Roman"/>
                <w:szCs w:val="28"/>
                <w:lang w:val="ru-RU" w:eastAsia="ru-RU"/>
              </w:rPr>
            </w:pPr>
            <w:r>
              <w:rPr>
                <w:rFonts w:ascii="Times New Roman" w:hAnsi="Times New Roman"/>
                <w:szCs w:val="28"/>
                <w:lang w:val="ru-RU" w:eastAsia="ru-RU"/>
              </w:rPr>
              <w:t>Приложение 4</w:t>
            </w:r>
          </w:p>
        </w:tc>
        <w:tc>
          <w:tcPr>
            <w:tcW w:w="549" w:type="dxa"/>
            <w:shd w:val="clear" w:color="auto" w:fill="FFFFFF"/>
            <w:vAlign w:val="center"/>
          </w:tcPr>
          <w:p w:rsidR="003939CB" w:rsidRDefault="003939CB" w:rsidP="003939C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133</w:t>
            </w:r>
          </w:p>
        </w:tc>
      </w:tr>
      <w:tr w:rsidR="003939CB" w:rsidRPr="00716F93" w:rsidTr="0097647B">
        <w:trPr>
          <w:trHeight w:hRule="exact" w:val="451"/>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p>
        </w:tc>
        <w:tc>
          <w:tcPr>
            <w:tcW w:w="8780" w:type="dxa"/>
            <w:shd w:val="clear" w:color="auto" w:fill="FFFFFF"/>
            <w:vAlign w:val="center"/>
          </w:tcPr>
          <w:p w:rsidR="003939CB" w:rsidRDefault="003939CB" w:rsidP="00C73B03">
            <w:pPr>
              <w:pStyle w:val="3"/>
              <w:widowControl/>
              <w:numPr>
                <w:ilvl w:val="0"/>
                <w:numId w:val="0"/>
              </w:numPr>
              <w:autoSpaceDE/>
              <w:autoSpaceDN/>
              <w:adjustRightInd/>
              <w:spacing w:before="120" w:after="60" w:line="240" w:lineRule="auto"/>
              <w:ind w:left="-68" w:right="-57"/>
              <w:jc w:val="left"/>
              <w:rPr>
                <w:rFonts w:ascii="Times New Roman" w:hAnsi="Times New Roman"/>
                <w:szCs w:val="28"/>
                <w:lang w:val="ru-RU" w:eastAsia="ru-RU"/>
              </w:rPr>
            </w:pPr>
            <w:r>
              <w:rPr>
                <w:rFonts w:ascii="Times New Roman" w:hAnsi="Times New Roman"/>
                <w:szCs w:val="28"/>
                <w:lang w:val="ru-RU" w:eastAsia="ru-RU"/>
              </w:rPr>
              <w:t>Приложение 5</w:t>
            </w:r>
          </w:p>
        </w:tc>
        <w:tc>
          <w:tcPr>
            <w:tcW w:w="549" w:type="dxa"/>
            <w:shd w:val="clear" w:color="auto" w:fill="FFFFFF"/>
            <w:vAlign w:val="center"/>
          </w:tcPr>
          <w:p w:rsidR="003939CB" w:rsidRDefault="003939CB" w:rsidP="003939C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135</w:t>
            </w:r>
          </w:p>
        </w:tc>
      </w:tr>
      <w:tr w:rsidR="003939CB" w:rsidRPr="00716F93" w:rsidTr="0097647B">
        <w:trPr>
          <w:trHeight w:hRule="exact" w:val="451"/>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p>
        </w:tc>
        <w:tc>
          <w:tcPr>
            <w:tcW w:w="8780" w:type="dxa"/>
            <w:shd w:val="clear" w:color="auto" w:fill="FFFFFF"/>
            <w:vAlign w:val="center"/>
          </w:tcPr>
          <w:p w:rsidR="003939CB" w:rsidRDefault="003939CB" w:rsidP="00C73B03">
            <w:pPr>
              <w:pStyle w:val="3"/>
              <w:widowControl/>
              <w:numPr>
                <w:ilvl w:val="0"/>
                <w:numId w:val="0"/>
              </w:numPr>
              <w:autoSpaceDE/>
              <w:autoSpaceDN/>
              <w:adjustRightInd/>
              <w:spacing w:before="120" w:after="60" w:line="240" w:lineRule="auto"/>
              <w:ind w:left="-68" w:right="-57"/>
              <w:jc w:val="left"/>
              <w:rPr>
                <w:rFonts w:ascii="Times New Roman" w:hAnsi="Times New Roman"/>
                <w:szCs w:val="28"/>
                <w:lang w:val="ru-RU" w:eastAsia="ru-RU"/>
              </w:rPr>
            </w:pPr>
            <w:r>
              <w:rPr>
                <w:rFonts w:ascii="Times New Roman" w:hAnsi="Times New Roman"/>
                <w:szCs w:val="28"/>
                <w:lang w:val="ru-RU" w:eastAsia="ru-RU"/>
              </w:rPr>
              <w:t>Приложение 6</w:t>
            </w:r>
          </w:p>
        </w:tc>
        <w:tc>
          <w:tcPr>
            <w:tcW w:w="549" w:type="dxa"/>
            <w:shd w:val="clear" w:color="auto" w:fill="FFFFFF"/>
            <w:vAlign w:val="center"/>
          </w:tcPr>
          <w:p w:rsidR="003939CB" w:rsidRDefault="003939CB" w:rsidP="00C73B0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137</w:t>
            </w:r>
          </w:p>
        </w:tc>
      </w:tr>
      <w:tr w:rsidR="003939CB" w:rsidRPr="00716F93" w:rsidTr="0097647B">
        <w:trPr>
          <w:trHeight w:hRule="exact" w:val="451"/>
        </w:trPr>
        <w:tc>
          <w:tcPr>
            <w:tcW w:w="1364" w:type="dxa"/>
            <w:shd w:val="clear" w:color="auto" w:fill="FFFFFF"/>
            <w:vAlign w:val="center"/>
          </w:tcPr>
          <w:p w:rsidR="003939CB" w:rsidRPr="00716F93" w:rsidRDefault="003939CB" w:rsidP="0097647B">
            <w:pPr>
              <w:spacing w:line="240" w:lineRule="auto"/>
              <w:ind w:left="-142" w:right="-148" w:firstLine="142"/>
              <w:jc w:val="left"/>
              <w:rPr>
                <w:rFonts w:ascii="Times New Roman" w:hAnsi="Times New Roman" w:cs="Times New Roman"/>
                <w:sz w:val="24"/>
                <w:szCs w:val="24"/>
              </w:rPr>
            </w:pPr>
          </w:p>
        </w:tc>
        <w:tc>
          <w:tcPr>
            <w:tcW w:w="8780" w:type="dxa"/>
            <w:shd w:val="clear" w:color="auto" w:fill="FFFFFF"/>
            <w:vAlign w:val="center"/>
          </w:tcPr>
          <w:p w:rsidR="003939CB" w:rsidRDefault="003939CB" w:rsidP="00C73B03">
            <w:pPr>
              <w:pStyle w:val="3"/>
              <w:widowControl/>
              <w:numPr>
                <w:ilvl w:val="0"/>
                <w:numId w:val="0"/>
              </w:numPr>
              <w:autoSpaceDE/>
              <w:autoSpaceDN/>
              <w:adjustRightInd/>
              <w:spacing w:before="120" w:after="60" w:line="240" w:lineRule="auto"/>
              <w:ind w:left="-68" w:right="-57"/>
              <w:jc w:val="left"/>
              <w:rPr>
                <w:rFonts w:ascii="Times New Roman" w:hAnsi="Times New Roman"/>
                <w:szCs w:val="28"/>
                <w:lang w:val="ru-RU" w:eastAsia="ru-RU"/>
              </w:rPr>
            </w:pPr>
            <w:r>
              <w:rPr>
                <w:rFonts w:ascii="Times New Roman" w:hAnsi="Times New Roman"/>
                <w:szCs w:val="28"/>
                <w:lang w:val="ru-RU" w:eastAsia="ru-RU"/>
              </w:rPr>
              <w:t>Приложение 7</w:t>
            </w:r>
          </w:p>
        </w:tc>
        <w:tc>
          <w:tcPr>
            <w:tcW w:w="549" w:type="dxa"/>
            <w:shd w:val="clear" w:color="auto" w:fill="FFFFFF"/>
            <w:vAlign w:val="center"/>
          </w:tcPr>
          <w:p w:rsidR="003939CB" w:rsidRDefault="003939CB" w:rsidP="00C73B0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139</w:t>
            </w:r>
          </w:p>
        </w:tc>
      </w:tr>
      <w:tr w:rsidR="003939CB" w:rsidRPr="00716F93" w:rsidTr="0097647B">
        <w:trPr>
          <w:trHeight w:hRule="exact" w:val="451"/>
        </w:trPr>
        <w:tc>
          <w:tcPr>
            <w:tcW w:w="1364" w:type="dxa"/>
            <w:shd w:val="clear" w:color="auto" w:fill="FFFFFF"/>
            <w:vAlign w:val="center"/>
          </w:tcPr>
          <w:p w:rsidR="003939CB" w:rsidRPr="00716F93" w:rsidRDefault="003939CB" w:rsidP="001D3223">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3939CB" w:rsidRPr="00716F93" w:rsidRDefault="003939CB" w:rsidP="001D3223">
            <w:pPr>
              <w:pStyle w:val="3"/>
              <w:widowControl/>
              <w:numPr>
                <w:ilvl w:val="0"/>
                <w:numId w:val="0"/>
              </w:numPr>
              <w:autoSpaceDE/>
              <w:autoSpaceDN/>
              <w:adjustRightInd/>
              <w:spacing w:before="120" w:after="60" w:line="240" w:lineRule="auto"/>
              <w:ind w:left="-68" w:right="-57"/>
              <w:jc w:val="left"/>
              <w:rPr>
                <w:rFonts w:ascii="Times New Roman" w:hAnsi="Times New Roman"/>
                <w:szCs w:val="28"/>
                <w:lang w:val="ru-RU" w:eastAsia="ru-RU"/>
              </w:rPr>
            </w:pPr>
            <w:r w:rsidRPr="00716F93">
              <w:rPr>
                <w:rFonts w:ascii="Times New Roman" w:hAnsi="Times New Roman"/>
                <w:szCs w:val="28"/>
                <w:lang w:val="ru-RU" w:eastAsia="ru-RU"/>
              </w:rPr>
              <w:t>ИЛЛЮСТРАТИВНЫЕ МАТЕРИАЛЫ</w:t>
            </w:r>
            <w:r w:rsidRPr="00716F93">
              <w:rPr>
                <w:rFonts w:ascii="Times New Roman" w:hAnsi="Times New Roman"/>
                <w:b w:val="0"/>
                <w:szCs w:val="28"/>
                <w:lang w:val="ru-RU" w:eastAsia="ru-RU"/>
              </w:rPr>
              <w:t>……………………………………………</w:t>
            </w:r>
            <w:r w:rsidRPr="00716F93">
              <w:rPr>
                <w:rFonts w:ascii="Times New Roman" w:hAnsi="Times New Roman"/>
                <w:szCs w:val="28"/>
                <w:lang w:val="ru-RU" w:eastAsia="ru-RU"/>
              </w:rPr>
              <w:t xml:space="preserve"> </w:t>
            </w:r>
            <w:r w:rsidRPr="00716F93">
              <w:rPr>
                <w:rFonts w:ascii="Times New Roman" w:hAnsi="Times New Roman"/>
                <w:szCs w:val="28"/>
                <w:lang w:val="en-US" w:eastAsia="ru-RU"/>
              </w:rPr>
              <w:t>VVFNTHBFKS</w:t>
            </w:r>
            <w:r w:rsidRPr="00716F93">
              <w:rPr>
                <w:rFonts w:ascii="Times New Roman" w:hAnsi="Times New Roman"/>
                <w:szCs w:val="28"/>
                <w:lang w:val="ru-RU" w:eastAsia="ru-RU"/>
              </w:rPr>
              <w:t>//////МАТЕРИАЛЫ………………………………………………..</w:t>
            </w:r>
          </w:p>
        </w:tc>
        <w:tc>
          <w:tcPr>
            <w:tcW w:w="549" w:type="dxa"/>
            <w:shd w:val="clear" w:color="auto" w:fill="FFFFFF"/>
            <w:vAlign w:val="bottom"/>
          </w:tcPr>
          <w:p w:rsidR="003939CB" w:rsidRPr="00716F93" w:rsidRDefault="003939CB" w:rsidP="00CE7B74">
            <w:pPr>
              <w:ind w:left="-117" w:right="-142" w:firstLine="0"/>
              <w:jc w:val="center"/>
              <w:rPr>
                <w:rFonts w:ascii="Times New Roman" w:hAnsi="Times New Roman" w:cs="Times New Roman"/>
                <w:sz w:val="24"/>
                <w:szCs w:val="24"/>
              </w:rPr>
            </w:pPr>
            <w:r>
              <w:rPr>
                <w:rFonts w:ascii="Times New Roman" w:hAnsi="Times New Roman" w:cs="Times New Roman"/>
                <w:sz w:val="24"/>
                <w:szCs w:val="24"/>
              </w:rPr>
              <w:t>141</w:t>
            </w:r>
          </w:p>
        </w:tc>
      </w:tr>
    </w:tbl>
    <w:p w:rsidR="002342B3" w:rsidRPr="00716F93" w:rsidRDefault="002342B3" w:rsidP="001A4C4A">
      <w:pPr>
        <w:ind w:firstLine="0"/>
        <w:jc w:val="center"/>
      </w:pPr>
    </w:p>
    <w:p w:rsidR="002342B3" w:rsidRPr="00716F93" w:rsidRDefault="002342B3" w:rsidP="001A4C4A">
      <w:pPr>
        <w:ind w:firstLine="0"/>
        <w:jc w:val="center"/>
      </w:pPr>
    </w:p>
    <w:p w:rsidR="002342B3" w:rsidRPr="00716F93" w:rsidRDefault="002342B3" w:rsidP="001A4C4A">
      <w:pPr>
        <w:ind w:firstLine="0"/>
        <w:jc w:val="center"/>
      </w:pPr>
    </w:p>
    <w:p w:rsidR="002342B3" w:rsidRPr="00716F93" w:rsidRDefault="002342B3" w:rsidP="001A4C4A">
      <w:pPr>
        <w:ind w:firstLine="0"/>
        <w:jc w:val="center"/>
      </w:pPr>
    </w:p>
    <w:p w:rsidR="002342B3" w:rsidRPr="00716F93" w:rsidRDefault="002342B3" w:rsidP="001A4C4A">
      <w:pPr>
        <w:ind w:firstLine="0"/>
        <w:jc w:val="center"/>
      </w:pPr>
    </w:p>
    <w:p w:rsidR="002342B3" w:rsidRPr="00716F93" w:rsidRDefault="002342B3" w:rsidP="001A4C4A">
      <w:pPr>
        <w:ind w:firstLine="0"/>
        <w:jc w:val="center"/>
      </w:pPr>
    </w:p>
    <w:p w:rsidR="002342B3" w:rsidRPr="00716F93" w:rsidRDefault="002342B3"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223670" w:rsidRPr="00716F93" w:rsidRDefault="00223670" w:rsidP="001A4C4A">
      <w:pPr>
        <w:ind w:firstLine="0"/>
        <w:jc w:val="center"/>
      </w:pPr>
    </w:p>
    <w:p w:rsidR="00D66892" w:rsidRPr="00716F93" w:rsidRDefault="00D66892" w:rsidP="00D66892">
      <w:pPr>
        <w:pStyle w:val="FR1"/>
        <w:spacing w:before="0"/>
        <w:ind w:left="6237" w:right="800"/>
        <w:jc w:val="right"/>
        <w:rPr>
          <w:sz w:val="24"/>
          <w:szCs w:val="24"/>
        </w:rPr>
      </w:pPr>
      <w:r w:rsidRPr="00716F93">
        <w:rPr>
          <w:sz w:val="24"/>
          <w:szCs w:val="24"/>
        </w:rPr>
        <w:lastRenderedPageBreak/>
        <w:t xml:space="preserve">Приложение № 1 </w:t>
      </w:r>
    </w:p>
    <w:p w:rsidR="00D66892" w:rsidRPr="00716F93" w:rsidRDefault="00D66892" w:rsidP="00D66892">
      <w:pPr>
        <w:pStyle w:val="FR1"/>
        <w:spacing w:before="0"/>
        <w:ind w:left="4160" w:right="800"/>
        <w:jc w:val="right"/>
        <w:rPr>
          <w:sz w:val="24"/>
          <w:szCs w:val="24"/>
        </w:rPr>
      </w:pPr>
      <w:r w:rsidRPr="00716F93">
        <w:rPr>
          <w:sz w:val="24"/>
          <w:szCs w:val="24"/>
        </w:rPr>
        <w:t xml:space="preserve">         к   Правилам  землепользования        </w:t>
      </w:r>
    </w:p>
    <w:p w:rsidR="00D66892" w:rsidRPr="00716F93" w:rsidRDefault="00D66892" w:rsidP="00D66892">
      <w:pPr>
        <w:pStyle w:val="FR1"/>
        <w:spacing w:before="0"/>
        <w:ind w:left="4160" w:right="800"/>
        <w:jc w:val="right"/>
        <w:rPr>
          <w:sz w:val="24"/>
          <w:szCs w:val="24"/>
        </w:rPr>
      </w:pPr>
      <w:r w:rsidRPr="00716F93">
        <w:rPr>
          <w:sz w:val="24"/>
          <w:szCs w:val="24"/>
        </w:rPr>
        <w:t xml:space="preserve">         и застройки населённых пунктов</w:t>
      </w:r>
    </w:p>
    <w:p w:rsidR="00D66892" w:rsidRPr="00716F93" w:rsidRDefault="00D66892" w:rsidP="00D66892">
      <w:pPr>
        <w:pStyle w:val="FR1"/>
        <w:spacing w:before="0"/>
        <w:ind w:left="4160" w:right="800"/>
        <w:jc w:val="right"/>
        <w:rPr>
          <w:sz w:val="24"/>
          <w:szCs w:val="24"/>
        </w:rPr>
      </w:pPr>
      <w:r w:rsidRPr="00716F93">
        <w:rPr>
          <w:sz w:val="24"/>
          <w:szCs w:val="24"/>
        </w:rPr>
        <w:t xml:space="preserve">         МР </w:t>
      </w:r>
      <w:proofErr w:type="spellStart"/>
      <w:r w:rsidRPr="00716F93">
        <w:rPr>
          <w:sz w:val="24"/>
        </w:rPr>
        <w:t>Дуванский</w:t>
      </w:r>
      <w:proofErr w:type="spellEnd"/>
      <w:r w:rsidRPr="00716F93">
        <w:rPr>
          <w:sz w:val="24"/>
          <w:szCs w:val="24"/>
        </w:rPr>
        <w:t xml:space="preserve"> район РБ</w:t>
      </w:r>
    </w:p>
    <w:p w:rsidR="00D66892" w:rsidRPr="00716F93" w:rsidRDefault="00D66892" w:rsidP="00D66892">
      <w:pPr>
        <w:pStyle w:val="FR1"/>
        <w:spacing w:before="0"/>
        <w:ind w:right="800"/>
        <w:rPr>
          <w:sz w:val="24"/>
          <w:szCs w:val="24"/>
        </w:rPr>
      </w:pPr>
    </w:p>
    <w:p w:rsidR="00D66892" w:rsidRPr="00716F93" w:rsidRDefault="00F418EC" w:rsidP="00D66892">
      <w:pPr>
        <w:rPr>
          <w:rFonts w:ascii="Times New Roman" w:hAnsi="Times New Roman" w:cs="Times New Roman"/>
          <w:sz w:val="28"/>
        </w:rPr>
      </w:pPr>
      <w:r w:rsidRPr="00F418EC">
        <w:rPr>
          <w:rFonts w:ascii="Times New Roman" w:hAnsi="Times New Roman" w:cs="Times New Roman"/>
          <w:noProof/>
        </w:rPr>
        <w:pict>
          <v:line id="Line 2" o:spid="_x0000_s1026" style="position:absolute;left:0;text-align:left;z-index:251645952;visibility:visible" from="5.15pt,17.35pt" to="500.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E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Q2t640qIWKmdDcXRs3oxW02/O6T0qiXqwCPF14uBtCxkJG9SwsYZuGDff9EMYsjR69in&#10;c2O7AAkdQOcox+UuBz97ROFwms+mk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LlY1yDaAAAACQEAAA8AAABkcnMvZG93bnJldi54bWxMjz1PwzAQhnek/gfrkFiq1qap&#10;KApxqgrIxkIBsV7jI4mIz2nstoFfj6MOZXw/9N5z2XqwrThS7xvHGm7nCgRx6UzDlYb3t2J2D8IH&#10;ZIOtY9LwQx7W+eQqw9S4E7/ScRsqEUfYp6ihDqFLpfRlTRb93HXEMftyvcUQZV9J0+MpjttWLpS6&#10;kxYbjhdq7OixpvJ7e7AafPFB++J3Wk7VZ1I5WuyfXp5R65vrYfMAItAQLmUY8SM65JFp5w5svGij&#10;VklsakiWKxBjrtTo7M6OzDP5/4P8DwAA//8DAFBLAQItABQABgAIAAAAIQC2gziS/gAAAOEBAAAT&#10;AAAAAAAAAAAAAAAAAAAAAABbQ29udGVudF9UeXBlc10ueG1sUEsBAi0AFAAGAAgAAAAhADj9If/W&#10;AAAAlAEAAAsAAAAAAAAAAAAAAAAALwEAAF9yZWxzLy5yZWxzUEsBAi0AFAAGAAgAAAAhANmLQSIT&#10;AgAAKQQAAA4AAAAAAAAAAAAAAAAALgIAAGRycy9lMm9Eb2MueG1sUEsBAi0AFAAGAAgAAAAhALlY&#10;1yDaAAAACQEAAA8AAAAAAAAAAAAAAAAAbQQAAGRycy9kb3ducmV2LnhtbFBLBQYAAAAABAAEAPMA&#10;AAB0BQAAAAA=&#10;"/>
        </w:pict>
      </w:r>
      <w:r w:rsidR="00D66892" w:rsidRPr="00716F93">
        <w:rPr>
          <w:rFonts w:ascii="Times New Roman" w:hAnsi="Times New Roman" w:cs="Times New Roman"/>
          <w:sz w:val="28"/>
        </w:rPr>
        <w:t xml:space="preserve">          </w:t>
      </w:r>
    </w:p>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                                                 (наименование  органа архитектуры и градостроительства)</w:t>
      </w:r>
    </w:p>
    <w:p w:rsidR="00D66892" w:rsidRPr="00716F93" w:rsidRDefault="00D66892" w:rsidP="00D66892">
      <w:pPr>
        <w:rPr>
          <w:rFonts w:ascii="Times New Roman" w:hAnsi="Times New Roman" w:cs="Times New Roman"/>
        </w:rPr>
      </w:pPr>
    </w:p>
    <w:p w:rsidR="00D66892" w:rsidRPr="00716F93" w:rsidRDefault="00D66892" w:rsidP="00D66892">
      <w:pPr>
        <w:jc w:val="center"/>
        <w:rPr>
          <w:rFonts w:ascii="Times New Roman" w:hAnsi="Times New Roman" w:cs="Times New Roman"/>
          <w:b/>
          <w:bCs/>
        </w:rPr>
      </w:pPr>
    </w:p>
    <w:p w:rsidR="00D66892" w:rsidRPr="00716F93" w:rsidRDefault="00D66892" w:rsidP="00D66892">
      <w:pPr>
        <w:jc w:val="center"/>
        <w:rPr>
          <w:rFonts w:ascii="Times New Roman" w:hAnsi="Times New Roman" w:cs="Times New Roman"/>
          <w:b/>
          <w:bCs/>
          <w:sz w:val="24"/>
          <w:szCs w:val="24"/>
        </w:rPr>
      </w:pPr>
      <w:r w:rsidRPr="00716F93">
        <w:rPr>
          <w:rFonts w:ascii="Times New Roman" w:hAnsi="Times New Roman" w:cs="Times New Roman"/>
          <w:b/>
          <w:bCs/>
          <w:sz w:val="24"/>
          <w:szCs w:val="24"/>
        </w:rPr>
        <w:t>ГРАДОСТРОИТЕЛЬНОЕ ЗАКЛЮЧЕНИЕ №</w:t>
      </w:r>
    </w:p>
    <w:p w:rsidR="00D66892" w:rsidRPr="00716F93" w:rsidRDefault="00D66892" w:rsidP="00D66892">
      <w:pPr>
        <w:jc w:val="center"/>
        <w:rPr>
          <w:rFonts w:ascii="Times New Roman" w:hAnsi="Times New Roman" w:cs="Times New Roman"/>
          <w:b/>
          <w:bCs/>
          <w:sz w:val="24"/>
          <w:szCs w:val="24"/>
        </w:rPr>
      </w:pPr>
      <w:r w:rsidRPr="00716F93">
        <w:rPr>
          <w:rFonts w:ascii="Times New Roman" w:hAnsi="Times New Roman" w:cs="Times New Roman"/>
          <w:b/>
          <w:bCs/>
          <w:sz w:val="24"/>
          <w:szCs w:val="24"/>
        </w:rPr>
        <w:t>по переводу жилого помещения в нежилой фонд</w:t>
      </w:r>
    </w:p>
    <w:p w:rsidR="00D66892" w:rsidRPr="00716F93" w:rsidRDefault="00F418EC" w:rsidP="00D66892">
      <w:pPr>
        <w:rPr>
          <w:rFonts w:ascii="Times New Roman" w:hAnsi="Times New Roman" w:cs="Times New Roman"/>
          <w:b/>
          <w:bCs/>
        </w:rPr>
      </w:pPr>
      <w:r>
        <w:rPr>
          <w:rFonts w:ascii="Times New Roman" w:hAnsi="Times New Roman" w:cs="Times New Roman"/>
          <w:b/>
          <w:bCs/>
          <w:noProof/>
        </w:rPr>
        <w:pict>
          <v:line id="Line 3" o:spid="_x0000_s1049" style="position:absolute;left:0;text-align:left;z-index:251646976;visibility:visible" from="131.15pt,18.05pt" to="257.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F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aWhNb1wBEZXa2VAcPasX86zpd4eUrlqiDjxSfL0YSMtCRvImJWycgQv2/WfNIIYcvY59&#10;Oje2C5DQAXSOclzucvCzRxQOs3magsYY0cGXkGJINNb5T1x3KBgllsA5ApPTs/OBCCmGkHCP0lsh&#10;ZVRbKtSXeDmbzGKC01Kw4Axhzh72lbToRMK8xC9WBZ7HMKuPikWwlhO2udmeCHm14XKpAh6UAnRu&#10;1nUgfizT5WaxWeSjfDLfjPK0rkcft1U+mm+zD7N6WldVnf0M1LK8aAVjXAV2w3Bm+d+Jf3sm17G6&#10;j+e9Dclb9NgvIDv8I+moZZDvOgh7zS47O2gM8xiDb28nDPzjHuzHF77+BQAA//8DAFBLAwQUAAYA&#10;CAAAACEAKzSwlt0AAAAJAQAADwAAAGRycy9kb3ducmV2LnhtbEyPy07DQAxF90j8w8hIbKp28oAI&#10;hUwqBGTHhkLF1k1MEpHxpJlpG/h6jFjA0tdH18fFeraDOtLke8cG4lUEirh2Tc+tgdeXankDygfk&#10;BgfHZOCTPKzL87MC88ad+JmOm9AqKWGfo4EuhDHX2tcdWfQrNxLL7t1NFoOMU6ubCU9SbgedRFGm&#10;LfYsFzoc6b6j+mNzsAZ8taV99bWoF9Fb2jpK9g9Pj2jM5cV8dwsq0Bz+YPjRF3UoxWnnDtx4NRhI&#10;siQV1ECaxaAEuI6vJNj9Bros9P8Pym8AAAD//wMAUEsBAi0AFAAGAAgAAAAhALaDOJL+AAAA4QEA&#10;ABMAAAAAAAAAAAAAAAAAAAAAAFtDb250ZW50X1R5cGVzXS54bWxQSwECLQAUAAYACAAAACEAOP0h&#10;/9YAAACUAQAACwAAAAAAAAAAAAAAAAAvAQAAX3JlbHMvLnJlbHNQSwECLQAUAAYACAAAACEAPR2R&#10;ZxICAAApBAAADgAAAAAAAAAAAAAAAAAuAgAAZHJzL2Uyb0RvYy54bWxQSwECLQAUAAYACAAAACEA&#10;KzSwlt0AAAAJAQAADwAAAAAAAAAAAAAAAABsBAAAZHJzL2Rvd25yZXYueG1sUEsFBgAAAAAEAAQA&#10;8wAAAHYFAAAAAA==&#10;"/>
        </w:pict>
      </w:r>
      <w:r w:rsidR="00D66892" w:rsidRPr="00716F93">
        <w:rPr>
          <w:rFonts w:ascii="Times New Roman" w:hAnsi="Times New Roman" w:cs="Times New Roman"/>
          <w:b/>
          <w:bCs/>
        </w:rPr>
        <w:t xml:space="preserve">                                               от                                                                                         </w:t>
      </w:r>
    </w:p>
    <w:p w:rsidR="00D66892" w:rsidRPr="00716F93" w:rsidRDefault="00D66892" w:rsidP="00D66892">
      <w:pPr>
        <w:rPr>
          <w:rFonts w:ascii="Times New Roman" w:hAnsi="Times New Roman" w:cs="Times New Roman"/>
          <w:b/>
          <w:bCs/>
        </w:rPr>
      </w:pPr>
      <w:r w:rsidRPr="00716F93">
        <w:rPr>
          <w:rFonts w:ascii="Times New Roman" w:hAnsi="Times New Roman" w:cs="Times New Roman"/>
          <w:b/>
          <w:bCs/>
        </w:rPr>
        <w:t xml:space="preserve">                                                       </w:t>
      </w:r>
    </w:p>
    <w:p w:rsidR="00D66892" w:rsidRPr="00716F93" w:rsidRDefault="00F418EC" w:rsidP="00D66892">
      <w:pPr>
        <w:rPr>
          <w:rFonts w:ascii="Times New Roman" w:hAnsi="Times New Roman" w:cs="Times New Roman"/>
        </w:rPr>
      </w:pPr>
      <w:r>
        <w:rPr>
          <w:rFonts w:ascii="Times New Roman" w:hAnsi="Times New Roman" w:cs="Times New Roman"/>
          <w:noProof/>
        </w:rPr>
        <w:pict>
          <v:line id="Line 4" o:spid="_x0000_s1048" style="position:absolute;left:0;text-align:left;z-index:251648000;visibility:visible" from="239.15pt,12.85pt" to="50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jK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FUhNb0xpUQsVRbG4qjJ/VqNpp+d0jpZUvUnkeKb2cDaVnISN6lhI0zcMGu/6IZxJCD17FP&#10;p8Z2ARI6gE5RjvNdDn7yiMLhaJQVTymoRm++hJS3RGOd/8x1h4JRYQmcIzA5bpwPREh5Cwn3KL0W&#10;Uka1pUJ9hWfjfBwTnJaCBWcIc3a/W0qLjiTMS/xiVeB5DLP6oFgEazlhq6vtiZAXGy6XKuBBKUDn&#10;al0G4scsna2mq2kxKPLJalCkdT34tF4Wg8k6exrXo3q5rLOfgVpWlK1gjKvA7jacWfF34l+fyWWs&#10;7uN5b0PyHj32C8je/pF01DLIdxmEnWbnrb1pDPMYg69vJwz84x7sxxe++AUAAP//AwBQSwMEFAAG&#10;AAgAAAAhAKGypWndAAAACgEAAA8AAABkcnMvZG93bnJldi54bWxMj8FOwkAQhu8mvMNmSLwQ2bWI&#10;kNotMWpvXgSN16E7to3d2dJdoPr0LOGgx/nnyz/fZKvBtuJAvW8ca7idKhDEpTMNVxreN8XNEoQP&#10;yAZbx6Thhzys8tFVhqlxR36jwzpUIpawT1FDHUKXSunLmiz6qeuI4+7L9RZDHPtKmh6Psdy2MlHq&#10;XlpsOF6osaOnmsrv9d5q8MUH7YrfSTlRn7PKUbJ7fn1Bra/Hw+MDiEBD+IPhrB/VIY9OW7dn40Wr&#10;4W6xnEVUQzJfgDgDSqmYbC+JzDP5/4X8BAAA//8DAFBLAQItABQABgAIAAAAIQC2gziS/gAAAOEB&#10;AAATAAAAAAAAAAAAAAAAAAAAAABbQ29udGVudF9UeXBlc10ueG1sUEsBAi0AFAAGAAgAAAAhADj9&#10;If/WAAAAlAEAAAsAAAAAAAAAAAAAAAAALwEAAF9yZWxzLy5yZWxzUEsBAi0AFAAGAAgAAAAhAPxz&#10;mMoTAgAAKQQAAA4AAAAAAAAAAAAAAAAALgIAAGRycy9lMm9Eb2MueG1sUEsBAi0AFAAGAAgAAAAh&#10;AKGypWndAAAACgEAAA8AAAAAAAAAAAAAAAAAbQQAAGRycy9kb3ducmV2LnhtbFBLBQYAAAAABAAE&#10;APMAAAB3BQAAAAA=&#10;"/>
        </w:pict>
      </w:r>
      <w:r w:rsidR="00D66892" w:rsidRPr="00716F93">
        <w:rPr>
          <w:rFonts w:ascii="Times New Roman" w:hAnsi="Times New Roman" w:cs="Times New Roman"/>
        </w:rPr>
        <w:t xml:space="preserve">Основание для подготовки заключения: </w:t>
      </w:r>
    </w:p>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                                                                                                          (дата и номер письма заявителя)</w:t>
      </w:r>
    </w:p>
    <w:p w:rsidR="00D66892" w:rsidRPr="00716F93" w:rsidRDefault="00F418EC" w:rsidP="00D66892">
      <w:pPr>
        <w:rPr>
          <w:rFonts w:ascii="Times New Roman" w:hAnsi="Times New Roman" w:cs="Times New Roman"/>
        </w:rPr>
      </w:pPr>
      <w:r>
        <w:rPr>
          <w:rFonts w:ascii="Times New Roman" w:hAnsi="Times New Roman" w:cs="Times New Roman"/>
          <w:noProof/>
        </w:rPr>
        <w:pict>
          <v:line id="Line 5" o:spid="_x0000_s1047" style="position:absolute;left:0;text-align:left;z-index:251649024;visibility:visible" from="68.15pt,12.25pt" to="500.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v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a3pjSsgolI7G4qjZ/Vitpp+d0jpqiXqwCPF14uBtCxkJG9SwsYZuGDff9EMYsjR69in&#10;c2O7AAkdQOcox+UuBz97ROFwms9neQq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w6HmCdwAAAAKAQAADwAAAGRycy9kb3ducmV2LnhtbEyPwU7DMBBE70j8g7VIXKrWJoEK&#10;hTgVAnLjQqHiuk2WJCJep7HbBr6erTjAcWafZmfy1eR6daAxdJ4tXC0MKOLK1x03Ft5ey/ktqBCR&#10;a+w9k4UvCrAqzs9yzGp/5Bc6rGOjJIRDhhbaGIdM61C15DAs/EAstw8/Oowix0bXIx4l3PU6MWap&#10;HXYsH1oc6KGl6nO9dxZCuaFd+T2rZuY9bTwlu8fnJ7T28mK6vwMVaYp/MJzqS3UopNPW77kOqhed&#10;LlNBLSTXN6BOgDFGnO2vo4tc/59Q/AAAAP//AwBQSwECLQAUAAYACAAAACEAtoM4kv4AAADhAQAA&#10;EwAAAAAAAAAAAAAAAAAAAAAAW0NvbnRlbnRfVHlwZXNdLnhtbFBLAQItABQABgAIAAAAIQA4/SH/&#10;1gAAAJQBAAALAAAAAAAAAAAAAAAAAC8BAABfcmVscy8ucmVsc1BLAQItABQABgAIAAAAIQBeTnvF&#10;EgIAACkEAAAOAAAAAAAAAAAAAAAAAC4CAABkcnMvZTJvRG9jLnhtbFBLAQItABQABgAIAAAAIQDD&#10;oeYJ3AAAAAoBAAAPAAAAAAAAAAAAAAAAAGwEAABkcnMvZG93bnJldi54bWxQSwUGAAAAAAQABADz&#10;AAAAdQUAAAAA&#10;"/>
        </w:pict>
      </w:r>
      <w:r w:rsidR="00D66892" w:rsidRPr="00716F93">
        <w:rPr>
          <w:rFonts w:ascii="Times New Roman" w:hAnsi="Times New Roman" w:cs="Times New Roman"/>
        </w:rPr>
        <w:t xml:space="preserve">Поселение: </w:t>
      </w:r>
    </w:p>
    <w:p w:rsidR="00D66892" w:rsidRPr="00716F93" w:rsidRDefault="00D66892" w:rsidP="00D66892">
      <w:pPr>
        <w:ind w:firstLine="720"/>
        <w:rPr>
          <w:rFonts w:ascii="Times New Roman" w:hAnsi="Times New Roman" w:cs="Times New Roman"/>
        </w:rPr>
      </w:pPr>
      <w:r w:rsidRPr="00716F93">
        <w:rPr>
          <w:rFonts w:ascii="Times New Roman" w:hAnsi="Times New Roman" w:cs="Times New Roman"/>
        </w:rPr>
        <w:t xml:space="preserve">                                                            (тип, наименование)</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r w:rsidRPr="00716F93">
        <w:rPr>
          <w:rFonts w:ascii="Times New Roman" w:hAnsi="Times New Roman" w:cs="Times New Roman"/>
        </w:rPr>
        <w:t>Намерения заявителя по функциональному использованию объекта:</w:t>
      </w:r>
    </w:p>
    <w:p w:rsidR="00D66892" w:rsidRPr="00716F93" w:rsidRDefault="00F418EC" w:rsidP="00D66892">
      <w:pPr>
        <w:rPr>
          <w:rFonts w:ascii="Times New Roman" w:hAnsi="Times New Roman" w:cs="Times New Roman"/>
          <w:sz w:val="28"/>
        </w:rPr>
      </w:pPr>
      <w:r w:rsidRPr="00F418EC">
        <w:rPr>
          <w:rFonts w:ascii="Times New Roman" w:hAnsi="Times New Roman" w:cs="Times New Roman"/>
          <w:noProof/>
        </w:rPr>
        <w:pict>
          <v:line id="Line 25" o:spid="_x0000_s1046" style="position:absolute;left:0;text-align:left;z-index:251669504;visibility:visible" from="356.15pt,7.25pt" to="500.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7vEQIAACoEAAAOAAAAZHJzL2Uyb0RvYy54bWysU82O2jAQvlfqO1i+Q34KNESEVZVAL9sW&#10;abcPYGyHWHVsyzYEVPXdOzYE7W4vVdUcnBnPzDff/Hj1cO4lOnHrhFYVzqYpRlxRzYQ6VPj783ZS&#10;YOQ8UYxIrXiFL9zhh/X7d6vBlDzXnZaMWwQgypWDqXDnvSmTxNGO98RNteEKjK22PfGg2kPCLBkA&#10;vZdJnqaLZNCWGaspdw5um6sRryN+23Lqv7Wt4x7JCgM3H08bz304k/WKlAdLTCfojQb5BxY9EQqS&#10;3qEa4gk6WvEHVC+o1U63fkp1n+i2FZTHGqCaLH1TzVNHDI+1QHOcubfJ/T9Y+vW0s0iwCufQHkV6&#10;mNGjUBzl89CbwbgSXGq1s6E6elZP5lHTHw4pXXdEHXjk+HwxEJeFiORVSFCcgQz74Ytm4EOOXsdG&#10;nVvbB0hoATrHeVzu8+BnjyhcZkVeFCnwoqMtIeUYaKzzn7nuURAqLIF0BCanR+cDEVKOLiGP0lsh&#10;ZRy3VGio8HIOJQaL01KwYIyKPexradGJhIWJX6zqjZvVR8UiWMcJ29xkT4S8ypBcqoAHpQCdm3Td&#10;iJ/LdLkpNsVsMssXm8ksbZrJp209myy22cd586Gp6yb7Fahls7ITjHEV2I3bmc3+bvq3d3Ldq/t+&#10;3tuQvEaP/QKy4z+SjrMM47suwl6zy86OM4aFjM63xxM2/qUO8ssnvv4NAAD//wMAUEsDBBQABgAI&#10;AAAAIQDUK2La3QAAAAoBAAAPAAAAZHJzL2Rvd25yZXYueG1sTI/BTsMwEETvSPyDtUhcqtZuCgWF&#10;OBUCcuPSAuK6TZYkIl6nsdsGvp6tOMBxZ55mZ7LV6Dp1oCG0ni3MZwYUcemrlmsLry/F9BZUiMgV&#10;dp7JwhcFWOXnZxmmlT/ymg6bWCsJ4ZCihSbGPtU6lA05DDPfE4v34QeHUc6h1tWARwl3nU6MWWqH&#10;LcuHBnt6aKj83OydhVC80a74npQT876oPSW7x+cntPbyYry/AxVpjH8wnOpLdcil09bvuQqqs3Az&#10;TxaCinF1DeoEGGNE2f4qOs/0/wn5DwAAAP//AwBQSwECLQAUAAYACAAAACEAtoM4kv4AAADhAQAA&#10;EwAAAAAAAAAAAAAAAAAAAAAAW0NvbnRlbnRfVHlwZXNdLnhtbFBLAQItABQABgAIAAAAIQA4/SH/&#10;1gAAAJQBAAALAAAAAAAAAAAAAAAAAC8BAABfcmVscy8ucmVsc1BLAQItABQABgAIAAAAIQA8zJ7v&#10;EQIAACoEAAAOAAAAAAAAAAAAAAAAAC4CAABkcnMvZTJvRG9jLnhtbFBLAQItABQABgAIAAAAIQDU&#10;K2La3QAAAAoBAAAPAAAAAAAAAAAAAAAAAGsEAABkcnMvZG93bnJldi54bWxQSwUGAAAAAAQABADz&#10;AAAAdQUAAAAA&#10;"/>
        </w:pict>
      </w:r>
    </w:p>
    <w:p w:rsidR="00D66892" w:rsidRPr="00716F93" w:rsidRDefault="00F418EC" w:rsidP="00D66892">
      <w:pPr>
        <w:rPr>
          <w:rFonts w:ascii="Times New Roman" w:hAnsi="Times New Roman" w:cs="Times New Roman"/>
          <w:sz w:val="28"/>
        </w:rPr>
      </w:pPr>
      <w:r w:rsidRPr="00F418EC">
        <w:rPr>
          <w:rFonts w:ascii="Times New Roman" w:hAnsi="Times New Roman" w:cs="Times New Roman"/>
          <w:noProof/>
        </w:rPr>
        <w:pict>
          <v:line id="Line 6" o:spid="_x0000_s1045" style="position:absolute;left:0;text-align:left;z-index:251650048;visibility:visible" from="-3.85pt,15.45pt" to="500.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B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moTW9cQVEVGpnQ3H0rF7MVtPvDildtUQdeKT4ejGQloWM5E1K2DgDF+z7L5pBDDl6Hft0&#10;bmwXIKED6BzluNzl4GePKBzO8jSdp6AaHXwJKYZEY53/zHWHglFiCZwjMDltnQ9ESDGEhHuU3ggp&#10;o9pSob7Ei+lkGhOcloIFZwhz9rCvpEUnEuYlfrEq8DyGWX1ULIK1nLD1zfZEyKsNl0sV8KAUoHOz&#10;rgPxY5Eu1vP1PB/lk9l6lKd1Pfq0qfLRbJN9nNYf6qqqs5+BWpYXrWCMq8BuGM4s/zvxb8/kOlb3&#10;8by3IXmLHvsFZId/JB21DPJdB2Gv2WVnB41hHmPw7e2EgX/cg/34wle/AAAA//8DAFBLAwQUAAYA&#10;CAAAACEAojHPLN0AAAAJAQAADwAAAGRycy9kb3ducmV2LnhtbEyPQU/CQBCF7yb+h82YcCGwC00E&#10;a7eEKL15ETVch+7YNnZnS3eB6q93CQc9vnkv732TrQbbihP1vnGsYTZVIIhLZxquNLy/FZMlCB+Q&#10;DbaOScM3eVjltzcZpsad+ZVO21CJWMI+RQ11CF0qpS9rsuinriOO3qfrLYYo+0qaHs+x3LZyrtS9&#10;tNhwXKixo6eayq/t0WrwxQcdip9xOVa7pHI0Pzy/bFDr0d2wfgQRaAh/YbjgR3TII9PeHdl40WqY&#10;LBYxqSFRDyAuvlIqAbG/XmSeyf8f5L8AAAD//wMAUEsBAi0AFAAGAAgAAAAhALaDOJL+AAAA4QEA&#10;ABMAAAAAAAAAAAAAAAAAAAAAAFtDb250ZW50X1R5cGVzXS54bWxQSwECLQAUAAYACAAAACEAOP0h&#10;/9YAAACUAQAACwAAAAAAAAAAAAAAAAAvAQAAX3JlbHMvLnJlbHNQSwECLQAUAAYACAAAACEAuwFQ&#10;fBICAAApBAAADgAAAAAAAAAAAAAAAAAuAgAAZHJzL2Uyb0RvYy54bWxQSwECLQAUAAYACAAAACEA&#10;ojHPLN0AAAAJAQAADwAAAAAAAAAAAAAAAABsBAAAZHJzL2Rvd25yZXYueG1sUEsFBgAAAAAEAAQA&#10;8wAAAHYFAAAAAA==&#10;"/>
        </w:pict>
      </w:r>
    </w:p>
    <w:p w:rsidR="00D66892" w:rsidRPr="00716F93" w:rsidRDefault="00D66892" w:rsidP="00D66892">
      <w:pPr>
        <w:jc w:val="center"/>
        <w:rPr>
          <w:rFonts w:ascii="Times New Roman" w:hAnsi="Times New Roman" w:cs="Times New Roman"/>
        </w:rPr>
      </w:pPr>
      <w:r w:rsidRPr="00716F93">
        <w:rPr>
          <w:rFonts w:ascii="Times New Roman" w:hAnsi="Times New Roman" w:cs="Times New Roman"/>
        </w:rPr>
        <w:t>(наименование временного объекта, площадь застройки)</w:t>
      </w:r>
    </w:p>
    <w:p w:rsidR="00D66892" w:rsidRPr="00716F93" w:rsidRDefault="00F418EC" w:rsidP="00D66892">
      <w:pPr>
        <w:rPr>
          <w:rFonts w:ascii="Times New Roman" w:hAnsi="Times New Roman" w:cs="Times New Roman"/>
        </w:rPr>
      </w:pPr>
      <w:r>
        <w:rPr>
          <w:rFonts w:ascii="Times New Roman" w:hAnsi="Times New Roman" w:cs="Times New Roman"/>
          <w:noProof/>
        </w:rPr>
        <w:pict>
          <v:line id="Line 7" o:spid="_x0000_s1044" style="position:absolute;left:0;text-align:left;z-index:251651072;visibility:visible" from="-3.85pt,14.85pt" to="500.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e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5neZrOU1CNDr6EFEOisc5/4rpDwSixBM4RmJy2zgcipBhCwj1Kb4SU&#10;UW2pUF/ixXQyjQlOS8GCM4Q5e9hX0qITCfMSv1gVeB7DrD4qFsFaTtj6Znsi5NWGy6UKeFAK0LlZ&#10;14H4sUgX6/l6no/yyWw9ytO6Hn3cVPlotsmepvWHuqrq7GegluVFKxjjKrAbhjPL/0782zO5jtV9&#10;PO9tSN6ix34B2eEfSUctg3zXQdhrdtnZQWOYxxh8ezth4B/3YD++8NUvAAAA//8DAFBLAwQUAAYA&#10;CAAAACEAPZbQw90AAAAJAQAADwAAAGRycy9kb3ducmV2LnhtbEyPQU/CQBCF7yb+h82YcCGwS0kE&#10;a7eEKL15ETVch+7YNnZnS3eB6q93CQc9TWbey5vvZavBtuJEvW8ca5hNFQji0pmGKw3vb8VkCcIH&#10;ZIOtY9LwTR5W+e1NhqlxZ36l0zZUIoawT1FDHUKXSunLmiz6qeuIo/bpeoshrn0lTY/nGG5bmSh1&#10;Ly02HD/U2NFTTeXX9mg1+OKDDsXPuByr3bxylByeXzao9ehuWD+CCDSEPzNc8CM65JFp745svGg1&#10;TBaL6NSQPMR50ZVScxD760XmmfzfIP8FAAD//wMAUEsBAi0AFAAGAAgAAAAhALaDOJL+AAAA4QEA&#10;ABMAAAAAAAAAAAAAAAAAAAAAAFtDb250ZW50X1R5cGVzXS54bWxQSwECLQAUAAYACAAAACEAOP0h&#10;/9YAAACUAQAACwAAAAAAAAAAAAAAAAAvAQAAX3JlbHMvLnJlbHNQSwECLQAUAAYACAAAACEA3ThX&#10;kRICAAApBAAADgAAAAAAAAAAAAAAAAAuAgAAZHJzL2Uyb0RvYy54bWxQSwECLQAUAAYACAAAACEA&#10;PZbQw90AAAAJAQAADwAAAAAAAAAAAAAAAABsBAAAZHJzL2Rvd25yZXYueG1sUEsFBgAAAAAEAAQA&#10;8wAAAHYFAAAAAA==&#10;"/>
        </w:pic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r w:rsidRPr="00716F93">
        <w:rPr>
          <w:rFonts w:ascii="Times New Roman" w:hAnsi="Times New Roman" w:cs="Times New Roman"/>
        </w:rPr>
        <w:t>Адрес:</w:t>
      </w:r>
    </w:p>
    <w:p w:rsidR="00D66892" w:rsidRPr="00716F93" w:rsidRDefault="00D66892" w:rsidP="00D66892">
      <w:pPr>
        <w:rPr>
          <w:rFonts w:ascii="Times New Roman" w:hAnsi="Times New Roman" w:cs="Times New Roman"/>
        </w:rPr>
      </w:pPr>
    </w:p>
    <w:p w:rsidR="00D66892" w:rsidRPr="00716F93" w:rsidRDefault="00F418EC" w:rsidP="00D66892">
      <w:pPr>
        <w:rPr>
          <w:rFonts w:ascii="Times New Roman" w:hAnsi="Times New Roman" w:cs="Times New Roman"/>
          <w:sz w:val="28"/>
        </w:rPr>
      </w:pPr>
      <w:r w:rsidRPr="00F418EC">
        <w:rPr>
          <w:rFonts w:ascii="Times New Roman" w:hAnsi="Times New Roman" w:cs="Times New Roman"/>
          <w:noProof/>
        </w:rPr>
        <w:pict>
          <v:line id="Line 9" o:spid="_x0000_s1043" style="position:absolute;left:0;text-align:left;z-index:251653120;visibility:visible" from="41.15pt,2.8pt" to="500.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Q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RWhNb1wBEZXa2lAcPalX86zpd4eUrlqi9jxSfDsbSMtCRvIuJWycgQt2/RfNIIYcvI59&#10;OjW2C5DQAXSKcpxvcvCTRxQOp/PJ4iEF1ejgS0gxJBrr/GeuOxSMEkvgHIHJ8dn5QIQUQ0i4R+mN&#10;kDKqLRXqS7yYTqYxwWkpWHCGMGf3u0padCRhXuIXqwLPfZjVB8UiWMsJW19tT4S82HC5VAEPSgE6&#10;V+syED8W6WI9X8/zUT6ZrUd5WtejT5sqH8022eO0fqirqs5+BmpZXrSCMa4Cu2E4s/zvxL8+k8tY&#10;3cbz1obkPXrsF5Ad/pF01DLIdxmEnWbnrR00hnmMwde3Ewb+fg/2/Qtf/QIAAP//AwBQSwMEFAAG&#10;AAgAAAAhAI+mR1XZAAAABwEAAA8AAABkcnMvZG93bnJldi54bWxMjs1OwzAQhO9IvIO1SFwqapOK&#10;qgrZVAjIjQsFxHUbL0lEvE5jtw08PS4XOM6PZr5iPbleHXgMnReE67kBxVJ720mD8PpSXa1AhUhi&#10;qffCCF8cYF2enxWUW3+UZz5sYqPSiIScENoYh1zrULfsKMz9wJKyDz86ikmOjbYjHdO463VmzFI7&#10;6iQ9tDTwfcv152bvEEL1xrvqe1bPzPui8ZztHp4eCfHyYrq7BRV5in9lOOEndCgT09bvxQbVI6yy&#10;RWoi3CxBnWJjTDK2v4YuC/2fv/wBAAD//wMAUEsBAi0AFAAGAAgAAAAhALaDOJL+AAAA4QEAABMA&#10;AAAAAAAAAAAAAAAAAAAAAFtDb250ZW50X1R5cGVzXS54bWxQSwECLQAUAAYACAAAACEAOP0h/9YA&#10;AACUAQAACwAAAAAAAAAAAAAAAAAvAQAAX3JlbHMvLnJlbHNQSwECLQAUAAYACAAAACEA+04UIBMC&#10;AAApBAAADgAAAAAAAAAAAAAAAAAuAgAAZHJzL2Uyb0RvYy54bWxQSwECLQAUAAYACAAAACEAj6ZH&#10;VdkAAAAHAQAADwAAAAAAAAAAAAAAAABtBAAAZHJzL2Rvd25yZXYueG1sUEsFBgAAAAAEAAQA8wAA&#10;AHMFAAAAAA==&#10;"/>
        </w:pict>
      </w:r>
    </w:p>
    <w:p w:rsidR="00D66892" w:rsidRPr="00716F93" w:rsidRDefault="00D66892" w:rsidP="00D66892">
      <w:pPr>
        <w:rPr>
          <w:rFonts w:ascii="Times New Roman" w:hAnsi="Times New Roman" w:cs="Times New Roman"/>
        </w:rPr>
      </w:pPr>
    </w:p>
    <w:p w:rsidR="00D66892" w:rsidRPr="00716F93" w:rsidRDefault="00F418EC" w:rsidP="00D66892">
      <w:pPr>
        <w:rPr>
          <w:rFonts w:ascii="Times New Roman" w:hAnsi="Times New Roman" w:cs="Times New Roman"/>
        </w:rPr>
      </w:pPr>
      <w:r>
        <w:rPr>
          <w:rFonts w:ascii="Times New Roman" w:hAnsi="Times New Roman" w:cs="Times New Roman"/>
          <w:noProof/>
        </w:rPr>
        <w:pict>
          <v:line id="Line 8" o:spid="_x0000_s1042" style="position:absolute;left:0;text-align:left;z-index:251652096;visibility:visible" from="185.15pt,18.85pt" to="500.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moTW9cQVEVGpnQ3H0rF7MVtPvDildtUQdeKT4ejGQloWM5E1K2DgDF+z7L5pBDDl6Hft0&#10;bmwXIKED6BzluNzl4GePKBzmaZpOU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kefjStwAAAAKAQAADwAAAGRycy9kb3ducmV2LnhtbEyPQU/DMAyF70j7D5GRuExbwiqx&#10;qTSdJqA3LmxDXL3GtBWN0zXZVvj1pOLAbvZ7T8+fs/VgW3Gm3jeONdzPFQji0pmGKw37XTFbgfAB&#10;2WDrmDR8k4d1PrnJMDXuwm903oZKxBL2KWqoQ+hSKX1Zk0U/dx1x9D5dbzHEta+k6fESy20rF0o9&#10;SIsNxws1dvRUU/m1PVkNvninY/EzLafqI6kcLY7Pry+o9d3tsHkEEWgI/2EY8SM65JHp4E5svGg1&#10;JEuVxOg4LEGMAaVG5fCnyDyT1y/kvwAAAP//AwBQSwECLQAUAAYACAAAACEAtoM4kv4AAADhAQAA&#10;EwAAAAAAAAAAAAAAAAAAAAAAW0NvbnRlbnRfVHlwZXNdLnhtbFBLAQItABQABgAIAAAAIQA4/SH/&#10;1gAAAJQBAAALAAAAAAAAAAAAAAAAAC8BAABfcmVscy8ucmVsc1BLAQItABQABgAIAAAAIQDirC/P&#10;EgIAACkEAAAOAAAAAAAAAAAAAAAAAC4CAABkcnMvZTJvRG9jLnhtbFBLAQItABQABgAIAAAAIQCR&#10;5+NK3AAAAAoBAAAPAAAAAAAAAAAAAAAAAGwEAABkcnMvZG93bnJldi54bWxQSwUGAAAAAAQABADz&#10;AAAAdQUAAAAA&#10;"/>
        </w:pict>
      </w:r>
      <w:r w:rsidR="00D66892" w:rsidRPr="00716F93">
        <w:rPr>
          <w:rFonts w:ascii="Times New Roman" w:hAnsi="Times New Roman" w:cs="Times New Roman"/>
        </w:rPr>
        <w:t xml:space="preserve">Кадастровый номер квартала (участка): </w:t>
      </w:r>
    </w:p>
    <w:p w:rsidR="00D66892" w:rsidRPr="00716F93" w:rsidRDefault="00D66892" w:rsidP="00D66892">
      <w:pPr>
        <w:rPr>
          <w:rFonts w:ascii="Times New Roman" w:hAnsi="Times New Roman" w:cs="Times New Roman"/>
          <w:sz w:val="28"/>
        </w:rPr>
      </w:pPr>
    </w:p>
    <w:p w:rsidR="00D66892" w:rsidRPr="00716F93" w:rsidRDefault="00F418EC" w:rsidP="00D66892">
      <w:pPr>
        <w:rPr>
          <w:rFonts w:ascii="Times New Roman" w:hAnsi="Times New Roman" w:cs="Times New Roman"/>
        </w:rPr>
      </w:pPr>
      <w:r>
        <w:rPr>
          <w:rFonts w:ascii="Times New Roman" w:hAnsi="Times New Roman" w:cs="Times New Roman"/>
          <w:noProof/>
        </w:rPr>
        <w:pict>
          <v:line id="Line 10" o:spid="_x0000_s1041" style="position:absolute;left:0;text-align:left;z-index:251654144;visibility:visible" from="59.15pt,15.6pt" to="500.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Y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6SxNn1KQjQ6+hBTDRWOd/8R1h4JRYgmkIzA5bZ0PREgxhIR3lN4I&#10;KaPcUqG+xIvpZBovOC0FC84Q5uxhX0mLTiQ0TPxiVuB5DLP6qFgEazlh65vtiZBXGx6XKuBBKkDn&#10;Zl074sciXazn63k+yiez9ShP63r0cVPlo9kme5rWH+qqqrOfgVqWF61gjKvAbujOLP879W9zcu2r&#10;e3/ey5C8RY/1ArLDP5KOWgb5wji5Yq/ZZWcHjaEhY/BteELHP+7Bfhzx1S8AAAD//wMAUEsDBBQA&#10;BgAIAAAAIQAtgpMa3AAAAAoBAAAPAAAAZHJzL2Rvd25yZXYueG1sTI/BTsMwEETvSPyDtUhcKmon&#10;kVAV4lQIyI0LpYjrNlmSiHidxm4b+Hq24gDHmX2anSnWsxvUkabQe7aQLA0o4to3PbcWtq/VzQpU&#10;iMgNDp7JwhcFWJeXFwXmjT/xCx03sVUSwiFHC12MY651qDtyGJZ+JJbbh58cRpFTq5sJTxLuBp0a&#10;c6sd9iwfOhzpoaP6c3NwFkL1Rvvqe1EvzHvWekr3j89PaO311Xx/ByrSHP9gONeX6lBKp50/cBPU&#10;IDpZZYJayJIU1Bkwxoiz+3V0Wej/E8ofAAAA//8DAFBLAQItABQABgAIAAAAIQC2gziS/gAAAOEB&#10;AAATAAAAAAAAAAAAAAAAAAAAAABbQ29udGVudF9UeXBlc10ueG1sUEsBAi0AFAAGAAgAAAAhADj9&#10;If/WAAAAlAEAAAsAAAAAAAAAAAAAAAAALwEAAF9yZWxzLy5yZWxzUEsBAi0AFAAGAAgAAAAhAD4k&#10;1tgUAgAAKgQAAA4AAAAAAAAAAAAAAAAALgIAAGRycy9lMm9Eb2MueG1sUEsBAi0AFAAGAAgAAAAh&#10;AC2CkxrcAAAACgEAAA8AAAAAAAAAAAAAAAAAbgQAAGRycy9kb3ducmV2LnhtbFBLBQYAAAAABAAE&#10;APMAAAB3BQAAAAA=&#10;"/>
        </w:pict>
      </w:r>
      <w:r w:rsidR="00D66892" w:rsidRPr="00716F93">
        <w:rPr>
          <w:rFonts w:ascii="Times New Roman" w:hAnsi="Times New Roman" w:cs="Times New Roman"/>
        </w:rPr>
        <w:t>Заявитель:</w:t>
      </w:r>
    </w:p>
    <w:p w:rsidR="00D66892" w:rsidRPr="00716F93" w:rsidRDefault="00D66892" w:rsidP="00D66892">
      <w:pPr>
        <w:rPr>
          <w:rFonts w:ascii="Times New Roman" w:hAnsi="Times New Roman" w:cs="Times New Roman"/>
        </w:rPr>
      </w:pPr>
    </w:p>
    <w:p w:rsidR="00D66892" w:rsidRPr="00716F93" w:rsidRDefault="00D66892" w:rsidP="00D66892">
      <w:pPr>
        <w:jc w:val="center"/>
        <w:rPr>
          <w:rFonts w:ascii="Times New Roman" w:hAnsi="Times New Roman" w:cs="Times New Roman"/>
        </w:rPr>
      </w:pPr>
    </w:p>
    <w:p w:rsidR="00D66892" w:rsidRPr="00716F93" w:rsidRDefault="00D66892" w:rsidP="00D66892">
      <w:pPr>
        <w:jc w:val="center"/>
        <w:rPr>
          <w:rFonts w:ascii="Times New Roman" w:hAnsi="Times New Roman" w:cs="Times New Roman"/>
        </w:rPr>
      </w:pPr>
    </w:p>
    <w:p w:rsidR="00D66892" w:rsidRPr="00716F93" w:rsidRDefault="00D66892" w:rsidP="00D66892">
      <w:pPr>
        <w:jc w:val="center"/>
        <w:rPr>
          <w:rFonts w:ascii="Times New Roman" w:hAnsi="Times New Roman" w:cs="Times New Roman"/>
        </w:rPr>
      </w:pPr>
      <w:r w:rsidRPr="00716F93">
        <w:rPr>
          <w:rFonts w:ascii="Times New Roman" w:hAnsi="Times New Roman" w:cs="Times New Roman"/>
        </w:rPr>
        <w:t>(фамилия, имя, отчество физического лица, наименование юридического лица)</w:t>
      </w:r>
    </w:p>
    <w:p w:rsidR="00D66892" w:rsidRPr="00716F93" w:rsidRDefault="00D66892" w:rsidP="00DC0E16">
      <w:pPr>
        <w:widowControl/>
        <w:numPr>
          <w:ilvl w:val="0"/>
          <w:numId w:val="68"/>
        </w:numPr>
        <w:tabs>
          <w:tab w:val="left" w:pos="1440"/>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Характеристика градостроительной ситуации</w:t>
      </w:r>
    </w:p>
    <w:p w:rsidR="00D66892" w:rsidRPr="00716F93" w:rsidRDefault="00F418EC" w:rsidP="00D66892">
      <w:pPr>
        <w:tabs>
          <w:tab w:val="left" w:pos="1440"/>
        </w:tabs>
        <w:ind w:left="720"/>
        <w:rPr>
          <w:rFonts w:ascii="Times New Roman" w:hAnsi="Times New Roman" w:cs="Times New Roman"/>
        </w:rPr>
      </w:pPr>
      <w:r>
        <w:rPr>
          <w:rFonts w:ascii="Times New Roman" w:hAnsi="Times New Roman" w:cs="Times New Roman"/>
          <w:noProof/>
        </w:rPr>
        <w:pict>
          <v:line id="Line 11" o:spid="_x0000_s1040" style="position:absolute;left:0;text-align:left;z-index:251655168;visibility:visible" from="194.15pt,18.8pt" to="500.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P+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lGCnS&#10;g0cboTjKslCbwbgSILXa2pAdPakXs9H0q0NK1x1Rex41vp4NxMWI5CEkLJyBG3bDR80AQw5ex0Kd&#10;WtsHSigBOkU/znc/+MkjCptPRTEDkzGit7OElLdAY53/wHWPwqTCEkRHYnLcOA/SAXqDhHuUXgsp&#10;o91SoaHC8+lkGgOcloKFwwBzdr+rpUVHEhomfqEOQPYAs/qgWCTrOGGr69wTIS9zwEsV+CAVkHOd&#10;XTri2zydr4pVkY/yyWw1ytOmGb1f1/lots7eTZunpq6b7HuQluVlJxjjKqi7dWeW/53713dy6at7&#10;f97LkDyyxxRB7O0fRUcvg32XRthpdt7aUI1gKzRkBF8fT+j4X9cR9fOJL38AAAD//wMAUEsDBBQA&#10;BgAIAAAAIQAcwWtt3QAAAAoBAAAPAAAAZHJzL2Rvd25yZXYueG1sTI9BT8MwDIXvSPyHyEhcJpaw&#10;SqMqTScE9MaFAeLqtaataJyuybbCr5+nHeBmv/f0/DlfTa5XexpD59nC7dyAIq583XFj4f2tvElB&#10;hYhcY++ZLPxQgFVxeZFjVvsDv9J+HRslJRwytNDGOGRah6olh2HuB2LxvvzoMMo6Nroe8SDlrtcL&#10;Y5baYcdyocWBHluqvtc7ZyGUH7Qtf2fVzHwmjafF9unlGa29vpoe7kFFmuJfGE74gg6FMG38juug&#10;egtJmiYSleFuCeoUMMaIsjkrusj1/xeKIwAAAP//AwBQSwECLQAUAAYACAAAACEAtoM4kv4AAADh&#10;AQAAEwAAAAAAAAAAAAAAAAAAAAAAW0NvbnRlbnRfVHlwZXNdLnhtbFBLAQItABQABgAIAAAAIQA4&#10;/SH/1gAAAJQBAAALAAAAAAAAAAAAAAAAAC8BAABfcmVscy8ucmVsc1BLAQItABQABgAIAAAAIQAG&#10;aNP+FAIAACoEAAAOAAAAAAAAAAAAAAAAAC4CAABkcnMvZTJvRG9jLnhtbFBLAQItABQABgAIAAAA&#10;IQAcwWtt3QAAAAoBAAAPAAAAAAAAAAAAAAAAAG4EAABkcnMvZG93bnJldi54bWxQSwUGAAAAAAQA&#10;BADzAAAAeAUAAAAA&#10;"/>
        </w:pict>
      </w:r>
      <w:r w:rsidR="00D66892" w:rsidRPr="00716F93">
        <w:rPr>
          <w:rFonts w:ascii="Times New Roman" w:hAnsi="Times New Roman" w:cs="Times New Roman"/>
        </w:rPr>
        <w:t xml:space="preserve">1.1. Территориальная зона </w:t>
      </w:r>
    </w:p>
    <w:p w:rsidR="00D66892" w:rsidRPr="00716F93" w:rsidRDefault="00D66892" w:rsidP="00D66892">
      <w:pPr>
        <w:rPr>
          <w:rFonts w:ascii="Times New Roman" w:hAnsi="Times New Roman" w:cs="Times New Roman"/>
        </w:rPr>
      </w:pPr>
    </w:p>
    <w:p w:rsidR="00D66892" w:rsidRPr="00716F93" w:rsidRDefault="00F418EC" w:rsidP="00D66892">
      <w:pPr>
        <w:ind w:firstLine="720"/>
        <w:rPr>
          <w:rFonts w:ascii="Times New Roman" w:hAnsi="Times New Roman" w:cs="Times New Roman"/>
        </w:rPr>
      </w:pPr>
      <w:r>
        <w:rPr>
          <w:rFonts w:ascii="Times New Roman" w:hAnsi="Times New Roman" w:cs="Times New Roman"/>
          <w:noProof/>
        </w:rPr>
        <w:pict>
          <v:line id="Line 12" o:spid="_x0000_s1039" style="position:absolute;left:0;text-align:left;z-index:251656192;visibility:visible" from="194.15pt,13.6pt" to="500.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JqE3vXEFhFRqZ0N19KxezLOm3x1SumqJOvDI8fViIC8LGcmblLBxBm7Y9581gxhy9Do2&#10;6tzYLkBCC9A56nG568HPHlE4nC4WcxAZIzr4ElIMicY6/4nrDgWjxBJIR2ByenY+ECHFEBLuUXor&#10;pIxyS4X6Ei9nk1lMcFoKFpwhzNnDvpIWnUgYmPjFqsDzGGb1UbEI1nLCNjfbEyGvNlwuVcCDUoDO&#10;zbpOxI9lutwsNot8lE/mm1Ge1vXo47bKR/Nt9mFWT+uqqrOfgVqWF61gjKvAbpjOLP879W/v5DpX&#10;9/m8tyF5ix77BWSHfyQdtQzyXQdhr9llZweNYSBj8O3xhIl/3IP9+MTXvwAAAP//AwBQSwMEFAAG&#10;AAgAAAAhAHYSAzvdAAAACgEAAA8AAABkcnMvZG93bnJldi54bWxMj8FOwzAMhu9Ie4fIk7hMLKGV&#10;oCpNp2nQGxc2EFevMW1F43RNthWenkwc4Ojfn35/LlaT7cWJRt851nC7VCCIa2c6bjS87qqbDIQP&#10;yAZ7x6ThizysytlVgblxZ36h0zY0Ipawz1FDG8KQS+nrliz6pRuI4+7DjRZDHMdGmhHPsdz2MlHq&#10;TlrsOF5ocaBNS/Xn9mg1+OqNDtX3ol6o97RxlBwen59Q6+v5tH4AEWgKfzBc9KM6lNFp745svOg1&#10;pFmWRlRDcp+AuABKqZjsfxNZFvL/C+UPAAAA//8DAFBLAQItABQABgAIAAAAIQC2gziS/gAAAOEB&#10;AAATAAAAAAAAAAAAAAAAAAAAAABbQ29udGVudF9UeXBlc10ueG1sUEsBAi0AFAAGAAgAAAAhADj9&#10;If/WAAAAlAEAAAsAAAAAAAAAAAAAAAAALwEAAF9yZWxzLy5yZWxzUEsBAi0AFAAGAAgAAAAhAOUp&#10;hx4TAgAAKgQAAA4AAAAAAAAAAAAAAAAALgIAAGRycy9lMm9Eb2MueG1sUEsBAi0AFAAGAAgAAAAh&#10;AHYSAzvdAAAACgEAAA8AAAAAAAAAAAAAAAAAbQQAAGRycy9kb3ducmV2LnhtbFBLBQYAAAAABAAE&#10;APMAAAB3BQAAAAA=&#10;"/>
        </w:pict>
      </w:r>
      <w:r w:rsidR="00D66892" w:rsidRPr="00716F93">
        <w:rPr>
          <w:rFonts w:ascii="Times New Roman" w:hAnsi="Times New Roman" w:cs="Times New Roman"/>
        </w:rPr>
        <w:t>1.2. Планировочная зона</w:t>
      </w:r>
    </w:p>
    <w:p w:rsidR="00D66892" w:rsidRPr="00716F93" w:rsidRDefault="00D66892" w:rsidP="00D66892">
      <w:pPr>
        <w:rPr>
          <w:rFonts w:ascii="Times New Roman" w:hAnsi="Times New Roman" w:cs="Times New Roman"/>
        </w:rPr>
      </w:pPr>
    </w:p>
    <w:p w:rsidR="00D66892" w:rsidRPr="00716F93" w:rsidRDefault="00F418EC" w:rsidP="00DC0E16">
      <w:pPr>
        <w:widowControl/>
        <w:numPr>
          <w:ilvl w:val="1"/>
          <w:numId w:val="68"/>
        </w:numPr>
        <w:autoSpaceDE/>
        <w:autoSpaceDN/>
        <w:adjustRightInd/>
        <w:spacing w:line="240" w:lineRule="auto"/>
        <w:jc w:val="left"/>
        <w:rPr>
          <w:rFonts w:ascii="Times New Roman" w:hAnsi="Times New Roman" w:cs="Times New Roman"/>
        </w:rPr>
      </w:pPr>
      <w:r>
        <w:rPr>
          <w:rFonts w:ascii="Times New Roman" w:hAnsi="Times New Roman" w:cs="Times New Roman"/>
          <w:noProof/>
        </w:rPr>
        <w:pict>
          <v:line id="Line 13" o:spid="_x0000_s1038" style="position:absolute;left:0;text-align:left;z-index:251657216;visibility:visible" from="374.15pt,11.5pt" to="50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b4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rM0BZEx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5eUD9dwAAAAKAQAADwAAAGRycy9kb3ducmV2LnhtbEyPTU/DMAyG70j8h8hIXCaW0CI2&#10;laYTAnrjwmDi6rWmrWicrsm2wq/HEwc4+vWj9yNfTa5XBxpD59nC9dyAIq583XFj4e21vFqCChG5&#10;xt4zWfiiAKvi/CzHrPZHfqHDOjZKTDhkaKGNcci0DlVLDsPcD8Ty+/Cjwyjn2Oh6xKOYu14nxtxq&#10;hx1LQosDPbRUfa73zkIoN7Qrv2fVzLynjadk9/j8hNZeXkz3d6AiTfEPhlN9qQ6FdNr6PddB9RYW&#10;N8tUUAtJKptOgDFGlO2vootc/59Q/AAAAP//AwBQSwECLQAUAAYACAAAACEAtoM4kv4AAADhAQAA&#10;EwAAAAAAAAAAAAAAAAAAAAAAW0NvbnRlbnRfVHlwZXNdLnhtbFBLAQItABQABgAIAAAAIQA4/SH/&#10;1gAAAJQBAAALAAAAAAAAAAAAAAAAAC8BAABfcmVscy8ucmVsc1BLAQItABQABgAIAAAAIQDDzab4&#10;EgIAACoEAAAOAAAAAAAAAAAAAAAAAC4CAABkcnMvZTJvRG9jLnhtbFBLAQItABQABgAIAAAAIQDl&#10;5QP13AAAAAoBAAAPAAAAAAAAAAAAAAAAAGwEAABkcnMvZG93bnJldi54bWxQSwUGAAAAAAQABADz&#10;AAAAdQUAAAAA&#10;"/>
        </w:pict>
      </w:r>
      <w:r w:rsidR="00D66892" w:rsidRPr="00716F93">
        <w:rPr>
          <w:rFonts w:ascii="Times New Roman" w:hAnsi="Times New Roman" w:cs="Times New Roman"/>
        </w:rPr>
        <w:t xml:space="preserve">Ограничения и требования генплана (зонального регламента)                                           </w:t>
      </w:r>
    </w:p>
    <w:p w:rsidR="00D66892" w:rsidRPr="00716F93" w:rsidRDefault="00D66892" w:rsidP="00D66892">
      <w:pPr>
        <w:rPr>
          <w:rFonts w:ascii="Times New Roman" w:hAnsi="Times New Roman" w:cs="Times New Roman"/>
        </w:rPr>
      </w:pPr>
    </w:p>
    <w:p w:rsidR="00D66892" w:rsidRPr="00716F93" w:rsidRDefault="00F418EC" w:rsidP="00D66892">
      <w:pPr>
        <w:rPr>
          <w:rFonts w:ascii="Times New Roman" w:hAnsi="Times New Roman" w:cs="Times New Roman"/>
        </w:rPr>
      </w:pPr>
      <w:r>
        <w:rPr>
          <w:rFonts w:ascii="Times New Roman" w:hAnsi="Times New Roman" w:cs="Times New Roman"/>
          <w:noProof/>
        </w:rPr>
        <w:pict>
          <v:line id="Line 14" o:spid="_x0000_s1037" style="position:absolute;left:0;text-align:left;z-index:251658240;visibility:visible" from="-1.35pt,6.45pt" to="50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x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HnrTG1dASKV2NlRHz+rFbDX97pDSVUvUgUeOrxcDeVnISN6khI0zcMO+/6IZxJCj17FR&#10;58Z2ARJagM5Rj8tdD372iMLhLE/Te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c1ZLA90AAAAJAQAADwAAAGRycy9kb3ducmV2LnhtbEyPQU/CQBCF7yb+h82YeCGwa4kg&#10;tVti1N68gBKvQ3doG7uzpbtA9de7xAMe572XN9/LloNtxZF63zjWcDdRIIhLZxquNHy8F+MHED4g&#10;G2wdk4Zv8rDMr68yTI078YqO61CJWMI+RQ11CF0qpS9rsugnriOO3s71FkM8+0qaHk+x3LYyUWom&#10;LTYcP9TY0XNN5df6YDX4YkP74mdUjtTntHKU7F/eXlHr25vh6RFEoCFcwnDGj+iQR6atO7DxotUw&#10;TuYxGfVkAeLsK3U/BbH9U2Seyf8L8l8AAAD//wMAUEsBAi0AFAAGAAgAAAAhALaDOJL+AAAA4QEA&#10;ABMAAAAAAAAAAAAAAAAAAAAAAFtDb250ZW50X1R5cGVzXS54bWxQSwECLQAUAAYACAAAACEAOP0h&#10;/9YAAACUAQAACwAAAAAAAAAAAAAAAAAvAQAAX3JlbHMvLnJlbHNQSwECLQAUAAYACAAAACEAGIzM&#10;aBICAAAqBAAADgAAAAAAAAAAAAAAAAAuAgAAZHJzL2Uyb0RvYy54bWxQSwECLQAUAAYACAAAACEA&#10;c1ZLA90AAAAJAQAADwAAAAAAAAAAAAAAAABsBAAAZHJzL2Rvd25yZXYueG1sUEsFBgAAAAAEAAQA&#10;8wAAAHYFAAAAAA==&#10;"/>
        </w:pict>
      </w:r>
    </w:p>
    <w:p w:rsidR="00D66892" w:rsidRPr="00716F93" w:rsidRDefault="00D66892" w:rsidP="00D66892">
      <w:pPr>
        <w:jc w:val="center"/>
        <w:rPr>
          <w:rFonts w:ascii="Times New Roman" w:hAnsi="Times New Roman" w:cs="Times New Roman"/>
        </w:rPr>
      </w:pPr>
      <w:r w:rsidRPr="00716F93">
        <w:rPr>
          <w:rFonts w:ascii="Times New Roman" w:hAnsi="Times New Roman" w:cs="Times New Roman"/>
        </w:rPr>
        <w:t>(наличие или отсутствие, краткая характеристика)</w:t>
      </w:r>
    </w:p>
    <w:p w:rsidR="00D66892" w:rsidRPr="00716F93" w:rsidRDefault="00F418EC" w:rsidP="00D66892">
      <w:pPr>
        <w:rPr>
          <w:rFonts w:ascii="Times New Roman" w:hAnsi="Times New Roman" w:cs="Times New Roman"/>
        </w:rPr>
      </w:pPr>
      <w:r>
        <w:rPr>
          <w:rFonts w:ascii="Times New Roman" w:hAnsi="Times New Roman" w:cs="Times New Roman"/>
          <w:noProof/>
        </w:rPr>
        <w:pict>
          <v:line id="Line 15" o:spid="_x0000_s1036" style="position:absolute;left:0;text-align:left;z-index:251659264;visibility:visible" from="259.65pt,10.45pt" to="493.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p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yeIpm6fAiw6+hBRDorHOf+K6Q8EosQTSEZicts4HIqQYQsI9Sm+E&#10;lFFuqVBf4sV0Mo0JTkvBgjOEOXvYV9KiEwkDE79YFXgew6w+KhbBWk7Y+mZ7IuTVhsulCnhQCtC5&#10;WdeJ+LFIF+v5ep6P8slsPcrTuh593FT5aLbJnqb1h7qq6uxnoJblRSsY4yqwG6Yzy/9O/ds7uc7V&#10;fT7vbUjeosd+AdnhH0lHLYN810HYa3bZ2UFjGMgYfHs8YeIf92A/PvHVLwAAAP//AwBQSwMEFAAG&#10;AAgAAAAhAJlRzIndAAAACQEAAA8AAABkcnMvZG93bnJldi54bWxMj8FOwzAMhu9IvENkJC4TS9YJ&#10;WEvTCQG9cWGAuHqtaSsap2uyrfD0GHGAo39/+v05X0+uVwcaQ+fZwmJuQBFXvu64sfDyXF6sQIWI&#10;XGPvmSx8UoB1cXqSY1b7Iz/RYRMbJSUcMrTQxjhkWoeqJYdh7gdi2b370WGUcWx0PeJRyl2vE2Ou&#10;tMOO5UKLA921VH1s9s5CKF9pV37Nqpl5Wzaekt394wNae3423d6AijTFPxh+9EUdCnHa+j3XQfUW&#10;LhfpUlALiUlBCZCuriXY/ga6yPX/D4pvAAAA//8DAFBLAQItABQABgAIAAAAIQC2gziS/gAAAOEB&#10;AAATAAAAAAAAAAAAAAAAAAAAAABbQ29udGVudF9UeXBlc10ueG1sUEsBAi0AFAAGAAgAAAAhADj9&#10;If/WAAAAlAEAAAsAAAAAAAAAAAAAAAAALwEAAF9yZWxzLy5yZWxzUEsBAi0AFAAGAAgAAAAhAOW3&#10;Ck4TAgAAKgQAAA4AAAAAAAAAAAAAAAAALgIAAGRycy9lMm9Eb2MueG1sUEsBAi0AFAAGAAgAAAAh&#10;AJlRzIndAAAACQEAAA8AAAAAAAAAAAAAAAAAbQQAAGRycy9kb3ducmV2LnhtbFBLBQYAAAAABAAE&#10;APMAAAB3BQAAAAA=&#10;"/>
        </w:pict>
      </w:r>
      <w:r w:rsidR="00D66892" w:rsidRPr="00716F93">
        <w:rPr>
          <w:rFonts w:ascii="Times New Roman" w:hAnsi="Times New Roman" w:cs="Times New Roman"/>
        </w:rPr>
        <w:t xml:space="preserve">            1.3.1. Вид функционального использования </w:t>
      </w:r>
    </w:p>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                                                                                                                          </w:t>
      </w:r>
      <w:proofErr w:type="gramStart"/>
      <w:r w:rsidRPr="00716F93">
        <w:rPr>
          <w:rFonts w:ascii="Times New Roman" w:hAnsi="Times New Roman" w:cs="Times New Roman"/>
        </w:rPr>
        <w:t>(наличие или отсутствие разрешения</w:t>
      </w:r>
      <w:proofErr w:type="gramEnd"/>
    </w:p>
    <w:p w:rsidR="00D66892" w:rsidRPr="00716F93" w:rsidRDefault="00F418EC" w:rsidP="00D66892">
      <w:pPr>
        <w:rPr>
          <w:rFonts w:ascii="Times New Roman" w:hAnsi="Times New Roman" w:cs="Times New Roman"/>
        </w:rPr>
      </w:pPr>
      <w:r>
        <w:rPr>
          <w:rFonts w:ascii="Times New Roman" w:hAnsi="Times New Roman" w:cs="Times New Roman"/>
          <w:noProof/>
        </w:rPr>
        <w:pict>
          <v:line id="Line 16" o:spid="_x0000_s1035" style="position:absolute;left:0;text-align:left;z-index:251660288;visibility:visible" from="-3.85pt,10.1pt" to="500.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X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63pjSsgolI7G4qjZ/Vitpp+d0jpqiXqwCPF14uBvCxkJG9SwsYZuGDff9EMYsjR69in&#10;c2O7AAkdQOcox+UuBz97ROFwlqfpPAXV6OBLSDEkGuv8Z647FIwSSyAdgclp63wgQoohJNyj9EZI&#10;GdWWCvVQ7nQyjQlOS8GCM4Q5e9hX0qITCfMSv1gVeB7DrD4qFsFaTtj6Znsi5NWGy6UKeFAK0LlZ&#10;14H4sUgX6/l6no/yyWw9ytO6Hn3aVPlotsk+TusPdVXV2c9ALcuLVjDGVWA3DGeW/534t2dyHav7&#10;eN7bkLxFj/0CssM/ko5aBvmug7DX7LKzg8YwjzH49nbCwD/uwX584atfAAAA//8DAFBLAwQUAAYA&#10;CAAAACEAp7Cs0dwAAAAJAQAADwAAAGRycy9kb3ducmV2LnhtbEyPwU7DMBBE70j8g7VIXKrWJpUo&#10;CtlUCMiNCwXEdRsvSUS8TmO3DXw9rjjAcXZGM2+L9eR6deAxdF4QrhYGFEvtbScNwutLNb8BFSKJ&#10;pd4LI3xxgHV5flZQbv1RnvmwiY1KJRJyQmhjHHKtQ92yo7DwA0vyPvzoKCY5NtqOdEzlrteZMdfa&#10;USdpoaWB71uuPzd7hxCqN95V37N6Zt6Xjeds9/D0SIiXF9PdLajIU/wLwwk/oUOZmLZ+LzaoHmG+&#10;WqUkQmYyUCffGLMEtf296LLQ/z8ofwAAAP//AwBQSwECLQAUAAYACAAAACEAtoM4kv4AAADhAQAA&#10;EwAAAAAAAAAAAAAAAAAAAAAAW0NvbnRlbnRfVHlwZXNdLnhtbFBLAQItABQABgAIAAAAIQA4/SH/&#10;1gAAAJQBAAALAAAAAAAAAAAAAAAAAC8BAABfcmVscy8ucmVsc1BLAQItABQABgAIAAAAIQDjDqXh&#10;EgIAACkEAAAOAAAAAAAAAAAAAAAAAC4CAABkcnMvZTJvRG9jLnhtbFBLAQItABQABgAIAAAAIQCn&#10;sKzR3AAAAAkBAAAPAAAAAAAAAAAAAAAAAGwEAABkcnMvZG93bnJldi54bWxQSwUGAAAAAAQABADz&#10;AAAAdQUAAAAA&#10;"/>
        </w:pict>
      </w:r>
    </w:p>
    <w:p w:rsidR="00D66892" w:rsidRPr="00716F93" w:rsidRDefault="00D66892" w:rsidP="00D66892">
      <w:pPr>
        <w:tabs>
          <w:tab w:val="left" w:pos="1185"/>
        </w:tabs>
        <w:rPr>
          <w:rFonts w:ascii="Times New Roman" w:hAnsi="Times New Roman" w:cs="Times New Roman"/>
        </w:rPr>
      </w:pPr>
      <w:r w:rsidRPr="00716F93">
        <w:rPr>
          <w:rFonts w:ascii="Times New Roman" w:hAnsi="Times New Roman" w:cs="Times New Roman"/>
        </w:rPr>
        <w:tab/>
        <w:t>на заявляемый вид использования земельного участка в составе зонального регламента)</w:t>
      </w:r>
    </w:p>
    <w:p w:rsidR="00D66892" w:rsidRPr="00716F93" w:rsidRDefault="00D66892" w:rsidP="00D66892">
      <w:pPr>
        <w:tabs>
          <w:tab w:val="left" w:pos="1185"/>
        </w:tabs>
        <w:rPr>
          <w:rFonts w:ascii="Times New Roman" w:hAnsi="Times New Roman" w:cs="Times New Roman"/>
        </w:rPr>
      </w:pPr>
    </w:p>
    <w:p w:rsidR="00D66892" w:rsidRPr="00716F93" w:rsidRDefault="00F418EC" w:rsidP="00D66892">
      <w:pPr>
        <w:tabs>
          <w:tab w:val="left" w:pos="1185"/>
        </w:tabs>
        <w:rPr>
          <w:rFonts w:ascii="Times New Roman" w:hAnsi="Times New Roman" w:cs="Times New Roman"/>
        </w:rPr>
      </w:pPr>
      <w:r>
        <w:rPr>
          <w:rFonts w:ascii="Times New Roman" w:hAnsi="Times New Roman" w:cs="Times New Roman"/>
          <w:noProof/>
        </w:rPr>
        <w:pict>
          <v:line id="Line 18" o:spid="_x0000_s1034" style="position:absolute;left:0;text-align:left;z-index:251662336;visibility:visible" from="392.15pt,11.6pt" to="500.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j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PLSmN66AiEptbSiOntSredb0u0NKVy1Rex4pvp0N5GUhI3mXEjbOwAW7/otmEEMOXsc+&#10;nRrbBUjoADpFOc43OfjJIwqH2cNjNktBNTr4ElIMicY6/5nrDgWjxBJIR2ByfHY+ECHFEBLuUXoj&#10;pIxqS4X6Ei+mk2lMcFoKFpwhzNn9rpIWHUmYl/jFqsBzH2b1QbEI1nLC1lfbEyEvNlwuVcCDUoDO&#10;1boMxI9FuljP1/N8lE9m61Ge1vXo06bKR7NN9jitH+qqqrOfgVqWF61gjKvAbhjOLP878a/P5DJW&#10;t/G8tSF5jx77BWSHfyQdtQzyXQZhp9l5aweNYR5j8PXthIG/34N9/8JXvwAAAP//AwBQSwMEFAAG&#10;AAgAAAAhAAMPYLTdAAAACgEAAA8AAABkcnMvZG93bnJldi54bWxMj8FOwzAMhu9IvEPkSVwmltBO&#10;bCpNJwT0xoXBxNVrTFutcbom2wpPTyYO4+jfn35/zlej7cSRBt861nA3UyCIK2darjV8vJe3SxA+&#10;IBvsHJOGb/KwKq6vcsyMO/EbHdehFrGEfYYamhD6TEpfNWTRz1xPHHdfbrAY4jjU0gx4iuW2k4lS&#10;99Jiy/FCgz09NVTt1gerwZcb2pc/02qqPtPaUbJ/fn1BrW8m4+MDiEBjuMBw1o/qUESnrTuw8aLT&#10;sFjO04hqSNIExBlQSsVk+5fIIpf/Xyh+AQAA//8DAFBLAQItABQABgAIAAAAIQC2gziS/gAAAOEB&#10;AAATAAAAAAAAAAAAAAAAAAAAAABbQ29udGVudF9UeXBlc10ueG1sUEsBAi0AFAAGAAgAAAAhADj9&#10;If/WAAAAlAEAAAsAAAAAAAAAAAAAAAAALwEAAF9yZWxzLy5yZWxzUEsBAi0AFAAGAAgAAAAhAJgP&#10;GNATAgAAKQQAAA4AAAAAAAAAAAAAAAAALgIAAGRycy9lMm9Eb2MueG1sUEsBAi0AFAAGAAgAAAAh&#10;AAMPYLTdAAAACgEAAA8AAAAAAAAAAAAAAAAAbQQAAGRycy9kb3ducmV2LnhtbFBLBQYAAAAABAAE&#10;APMAAAB3BQAAAAA=&#10;"/>
        </w:pict>
      </w:r>
      <w:r w:rsidR="00D66892" w:rsidRPr="00716F93">
        <w:rPr>
          <w:rFonts w:ascii="Times New Roman" w:hAnsi="Times New Roman" w:cs="Times New Roman"/>
        </w:rPr>
        <w:t xml:space="preserve">            1.3.2.  Зона особого регулирования градостроительной деятельности  </w:t>
      </w:r>
    </w:p>
    <w:p w:rsidR="00D66892" w:rsidRPr="00716F93" w:rsidRDefault="00D66892" w:rsidP="00D66892">
      <w:pPr>
        <w:rPr>
          <w:rFonts w:ascii="Times New Roman" w:hAnsi="Times New Roman" w:cs="Times New Roman"/>
        </w:rPr>
      </w:pPr>
    </w:p>
    <w:p w:rsidR="00D66892" w:rsidRPr="00716F93" w:rsidRDefault="00F418EC" w:rsidP="00D66892">
      <w:pPr>
        <w:rPr>
          <w:rFonts w:ascii="Times New Roman" w:hAnsi="Times New Roman" w:cs="Times New Roman"/>
        </w:rPr>
      </w:pPr>
      <w:r>
        <w:rPr>
          <w:rFonts w:ascii="Times New Roman" w:hAnsi="Times New Roman" w:cs="Times New Roman"/>
          <w:noProof/>
        </w:rPr>
        <w:pict>
          <v:line id="Line 17" o:spid="_x0000_s1033" style="position:absolute;left:0;text-align:left;z-index:251661312;visibility:visible" from="-3.85pt,11pt" to="500.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9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U2hNb1wBEZXa2VAcPasXs9X0u0NKVy1RBx4pvl4M5GUhI3mTEjbOwAX7/rNmEEOOXsc+&#10;nRvbBUjoADpHOS53OfjZIwqHszxN5ymoRgdfQooh0VjnP3HdoWCUWALpCExOW+cDEVIMIeEepTdC&#10;yqi2VKgv8WI6mcYEp6VgwRnCnD3sK2nRiYR5iV+sCjyPYVYfFYtgLSdsfbM9EfJqw+VSBTwoBejc&#10;rOtA/Fiki/V8Pc9H+WS2HuVpXY8+bqp8NNtkT9P6Q11VdfYzUMvyohWMcRXYDcOZ5X8n/u2ZXMfq&#10;Pp73NiRv0WO/gOzwj6SjlkG+6yDsNbvs7KAxzGMMvr2dMPCPe7AfX/jqFwAAAP//AwBQSwMEFAAG&#10;AAgAAAAhACAVJ3XcAAAACQEAAA8AAABkcnMvZG93bnJldi54bWxMj8FOwzAQRO9I/IO1SFyq1iaV&#10;KArZVAjIjQsFxHUbL0lEvE5jtw18Pa44wHFnRrNvivXkenXgMXReEK4WBhRL7W0nDcLrSzW/ARUi&#10;iaXeCyN8cYB1eX5WUG79UZ75sImNSiUSckJoYxxyrUPdsqOw8ANL8j786Cimc2y0HemYyl2vM2Ou&#10;taNO0oeWBr5vuf7c7B1CqN54V33P6pl5Xzaes93D0yMhXl5Md7egIk/xLwwn/IQOZWLa+r3YoHqE&#10;+WqVkghZliadfGPMEtT2V9Flof8vKH8AAAD//wMAUEsBAi0AFAAGAAgAAAAhALaDOJL+AAAA4QEA&#10;ABMAAAAAAAAAAAAAAAAAAAAAAFtDb250ZW50X1R5cGVzXS54bWxQSwECLQAUAAYACAAAACEAOP0h&#10;/9YAAACUAQAACwAAAAAAAAAAAAAAAAAvAQAAX3JlbHMvLnJlbHNQSwECLQAUAAYACAAAACEAM7R/&#10;YhMCAAApBAAADgAAAAAAAAAAAAAAAAAuAgAAZHJzL2Uyb0RvYy54bWxQSwECLQAUAAYACAAAACEA&#10;IBUnddwAAAAJAQAADwAAAAAAAAAAAAAAAABtBAAAZHJzL2Rvd25yZXYueG1sUEsFBgAAAAAEAAQA&#10;8wAAAHYFAAAAAA==&#10;"/>
        </w:pict>
      </w:r>
      <w:r w:rsidR="00D66892" w:rsidRPr="00716F93">
        <w:rPr>
          <w:rFonts w:ascii="Times New Roman" w:hAnsi="Times New Roman" w:cs="Times New Roman"/>
        </w:rPr>
        <w:t xml:space="preserve">                       </w:t>
      </w:r>
    </w:p>
    <w:p w:rsidR="00D66892" w:rsidRPr="00716F93" w:rsidRDefault="00D66892" w:rsidP="00D66892">
      <w:pPr>
        <w:jc w:val="center"/>
        <w:rPr>
          <w:rFonts w:ascii="Times New Roman" w:hAnsi="Times New Roman" w:cs="Times New Roman"/>
        </w:rPr>
      </w:pPr>
      <w:r w:rsidRPr="00716F93">
        <w:rPr>
          <w:rFonts w:ascii="Times New Roman" w:hAnsi="Times New Roman" w:cs="Times New Roman"/>
        </w:rPr>
        <w:t>(наличие или отсутствие, краткая характеристика)</w:t>
      </w:r>
    </w:p>
    <w:p w:rsidR="00D66892" w:rsidRPr="00716F93" w:rsidRDefault="00D66892" w:rsidP="00D66892">
      <w:pPr>
        <w:jc w:val="center"/>
        <w:rPr>
          <w:rFonts w:ascii="Times New Roman" w:hAnsi="Times New Roman" w:cs="Times New Roman"/>
        </w:rPr>
      </w:pPr>
    </w:p>
    <w:p w:rsidR="00D66892" w:rsidRPr="00716F93" w:rsidRDefault="00D66892" w:rsidP="00D66892">
      <w:pPr>
        <w:jc w:val="center"/>
        <w:rPr>
          <w:rFonts w:ascii="Times New Roman" w:hAnsi="Times New Roman" w:cs="Times New Roman"/>
        </w:rPr>
      </w:pPr>
    </w:p>
    <w:p w:rsidR="00D66892" w:rsidRPr="00716F93" w:rsidRDefault="00D66892" w:rsidP="00D66892">
      <w:pPr>
        <w:jc w:val="center"/>
        <w:rPr>
          <w:rFonts w:ascii="Times New Roman" w:hAnsi="Times New Roman" w:cs="Times New Roman"/>
        </w:rPr>
      </w:pPr>
    </w:p>
    <w:p w:rsidR="00D66892" w:rsidRPr="00716F93" w:rsidRDefault="00D66892" w:rsidP="00D66892">
      <w:pPr>
        <w:jc w:val="cente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C0E16">
      <w:pPr>
        <w:widowControl/>
        <w:numPr>
          <w:ilvl w:val="0"/>
          <w:numId w:val="68"/>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lastRenderedPageBreak/>
        <w:t>Сведения о ранее разработанной градостроительной и проектной документации</w:t>
      </w:r>
    </w:p>
    <w:p w:rsidR="00D66892" w:rsidRPr="00716F93" w:rsidRDefault="00D66892" w:rsidP="00D66892">
      <w:pPr>
        <w:ind w:left="360"/>
        <w:rPr>
          <w:rFonts w:ascii="Times New Roman" w:hAnsi="Times New Roman" w:cs="Times New Roman"/>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8"/>
        <w:gridCol w:w="2452"/>
        <w:gridCol w:w="2438"/>
        <w:gridCol w:w="2453"/>
      </w:tblGrid>
      <w:tr w:rsidR="00D66892" w:rsidRPr="00716F93" w:rsidTr="00DC0E16">
        <w:trPr>
          <w:trHeight w:val="69"/>
        </w:trPr>
        <w:tc>
          <w:tcPr>
            <w:tcW w:w="2475" w:type="dxa"/>
          </w:tcPr>
          <w:p w:rsidR="00D66892" w:rsidRPr="00716F93" w:rsidRDefault="00D66892" w:rsidP="00DC0E16">
            <w:pPr>
              <w:pStyle w:val="3"/>
              <w:rPr>
                <w:rFonts w:ascii="Times New Roman" w:hAnsi="Times New Roman"/>
                <w:bCs w:val="0"/>
                <w:szCs w:val="24"/>
                <w:lang w:val="ru-RU" w:eastAsia="ru-RU"/>
              </w:rPr>
            </w:pPr>
            <w:r w:rsidRPr="00716F93">
              <w:rPr>
                <w:rFonts w:ascii="Times New Roman" w:hAnsi="Times New Roman"/>
                <w:bCs w:val="0"/>
                <w:lang w:val="ru-RU" w:eastAsia="ru-RU"/>
              </w:rPr>
              <w:t xml:space="preserve">      </w:t>
            </w:r>
            <w:r w:rsidRPr="00716F93">
              <w:rPr>
                <w:rFonts w:ascii="Times New Roman" w:hAnsi="Times New Roman"/>
                <w:bCs w:val="0"/>
                <w:szCs w:val="24"/>
                <w:lang w:val="ru-RU" w:eastAsia="ru-RU"/>
              </w:rPr>
              <w:t>Наименование</w:t>
            </w:r>
          </w:p>
        </w:tc>
        <w:tc>
          <w:tcPr>
            <w:tcW w:w="2475" w:type="dxa"/>
          </w:tcPr>
          <w:p w:rsidR="00D66892" w:rsidRPr="00716F93" w:rsidRDefault="00D66892" w:rsidP="00DC0E16">
            <w:pPr>
              <w:pStyle w:val="3"/>
              <w:rPr>
                <w:rFonts w:ascii="Times New Roman" w:hAnsi="Times New Roman"/>
                <w:bCs w:val="0"/>
                <w:szCs w:val="24"/>
                <w:lang w:val="ru-RU" w:eastAsia="ru-RU"/>
              </w:rPr>
            </w:pPr>
            <w:r w:rsidRPr="00716F93">
              <w:rPr>
                <w:rFonts w:ascii="Times New Roman" w:hAnsi="Times New Roman"/>
                <w:bCs w:val="0"/>
                <w:szCs w:val="24"/>
                <w:lang w:val="ru-RU" w:eastAsia="ru-RU"/>
              </w:rPr>
              <w:t>Дата утверждения</w:t>
            </w:r>
          </w:p>
        </w:tc>
        <w:tc>
          <w:tcPr>
            <w:tcW w:w="2475" w:type="dxa"/>
          </w:tcPr>
          <w:p w:rsidR="00D66892" w:rsidRPr="00716F93" w:rsidRDefault="00D66892" w:rsidP="00DC0E16">
            <w:pPr>
              <w:pStyle w:val="3"/>
              <w:rPr>
                <w:rFonts w:ascii="Times New Roman" w:hAnsi="Times New Roman"/>
                <w:bCs w:val="0"/>
                <w:szCs w:val="24"/>
                <w:lang w:val="ru-RU" w:eastAsia="ru-RU"/>
              </w:rPr>
            </w:pPr>
            <w:r w:rsidRPr="00716F93">
              <w:rPr>
                <w:rFonts w:ascii="Times New Roman" w:hAnsi="Times New Roman"/>
                <w:bCs w:val="0"/>
                <w:szCs w:val="24"/>
                <w:lang w:val="ru-RU" w:eastAsia="ru-RU"/>
              </w:rPr>
              <w:t xml:space="preserve">            Заказчик</w:t>
            </w:r>
          </w:p>
        </w:tc>
        <w:tc>
          <w:tcPr>
            <w:tcW w:w="2475" w:type="dxa"/>
          </w:tcPr>
          <w:p w:rsidR="00D66892" w:rsidRPr="00716F93" w:rsidRDefault="00D66892" w:rsidP="00DC0E16">
            <w:pPr>
              <w:pStyle w:val="3"/>
              <w:rPr>
                <w:rFonts w:ascii="Times New Roman" w:hAnsi="Times New Roman"/>
                <w:bCs w:val="0"/>
                <w:szCs w:val="24"/>
                <w:lang w:val="ru-RU" w:eastAsia="ru-RU"/>
              </w:rPr>
            </w:pPr>
            <w:r w:rsidRPr="00716F93">
              <w:rPr>
                <w:rFonts w:ascii="Times New Roman" w:hAnsi="Times New Roman"/>
                <w:bCs w:val="0"/>
                <w:lang w:val="ru-RU" w:eastAsia="ru-RU"/>
              </w:rPr>
              <w:t xml:space="preserve">      </w:t>
            </w:r>
            <w:r w:rsidRPr="00716F93">
              <w:rPr>
                <w:rFonts w:ascii="Times New Roman" w:hAnsi="Times New Roman"/>
                <w:bCs w:val="0"/>
                <w:szCs w:val="24"/>
                <w:lang w:val="ru-RU" w:eastAsia="ru-RU"/>
              </w:rPr>
              <w:t>Исполнитель</w:t>
            </w:r>
          </w:p>
        </w:tc>
      </w:tr>
      <w:tr w:rsidR="00D66892" w:rsidRPr="00716F93" w:rsidTr="00DC0E16">
        <w:trPr>
          <w:trHeight w:val="67"/>
        </w:trPr>
        <w:tc>
          <w:tcPr>
            <w:tcW w:w="2475" w:type="dxa"/>
          </w:tcPr>
          <w:p w:rsidR="00D66892" w:rsidRPr="00716F93" w:rsidRDefault="00D66892" w:rsidP="00DC0E16">
            <w:pPr>
              <w:rPr>
                <w:rFonts w:ascii="Times New Roman" w:hAnsi="Times New Roman" w:cs="Times New Roman"/>
                <w:b/>
                <w:bCs/>
                <w:i/>
                <w:iCs/>
              </w:rPr>
            </w:pPr>
          </w:p>
        </w:tc>
        <w:tc>
          <w:tcPr>
            <w:tcW w:w="2475" w:type="dxa"/>
          </w:tcPr>
          <w:p w:rsidR="00D66892" w:rsidRPr="00716F93" w:rsidRDefault="00D66892" w:rsidP="00DC0E16">
            <w:pPr>
              <w:rPr>
                <w:rFonts w:ascii="Times New Roman" w:hAnsi="Times New Roman" w:cs="Times New Roman"/>
                <w:b/>
                <w:bCs/>
                <w:i/>
                <w:iCs/>
              </w:rPr>
            </w:pPr>
          </w:p>
        </w:tc>
        <w:tc>
          <w:tcPr>
            <w:tcW w:w="2475" w:type="dxa"/>
          </w:tcPr>
          <w:p w:rsidR="00D66892" w:rsidRPr="00716F93" w:rsidRDefault="00D66892" w:rsidP="00DC0E16">
            <w:pPr>
              <w:rPr>
                <w:rFonts w:ascii="Times New Roman" w:hAnsi="Times New Roman" w:cs="Times New Roman"/>
                <w:b/>
                <w:bCs/>
                <w:i/>
                <w:iCs/>
              </w:rPr>
            </w:pPr>
          </w:p>
        </w:tc>
        <w:tc>
          <w:tcPr>
            <w:tcW w:w="2475" w:type="dxa"/>
          </w:tcPr>
          <w:p w:rsidR="00D66892" w:rsidRPr="00716F93" w:rsidRDefault="00D66892" w:rsidP="00DC0E16">
            <w:pPr>
              <w:rPr>
                <w:rFonts w:ascii="Times New Roman" w:hAnsi="Times New Roman" w:cs="Times New Roman"/>
                <w:b/>
                <w:bCs/>
                <w:i/>
                <w:iCs/>
              </w:rPr>
            </w:pPr>
          </w:p>
        </w:tc>
      </w:tr>
      <w:tr w:rsidR="00D66892" w:rsidRPr="00716F93" w:rsidTr="00DC0E16">
        <w:trPr>
          <w:trHeight w:val="67"/>
        </w:trPr>
        <w:tc>
          <w:tcPr>
            <w:tcW w:w="2475" w:type="dxa"/>
          </w:tcPr>
          <w:p w:rsidR="00D66892" w:rsidRPr="00716F93" w:rsidRDefault="00D66892" w:rsidP="00DC0E16">
            <w:pPr>
              <w:rPr>
                <w:rFonts w:ascii="Times New Roman" w:hAnsi="Times New Roman" w:cs="Times New Roman"/>
                <w:b/>
                <w:bCs/>
                <w:i/>
                <w:iCs/>
              </w:rPr>
            </w:pPr>
          </w:p>
        </w:tc>
        <w:tc>
          <w:tcPr>
            <w:tcW w:w="2475" w:type="dxa"/>
          </w:tcPr>
          <w:p w:rsidR="00D66892" w:rsidRPr="00716F93" w:rsidRDefault="00D66892" w:rsidP="00DC0E16">
            <w:pPr>
              <w:rPr>
                <w:rFonts w:ascii="Times New Roman" w:hAnsi="Times New Roman" w:cs="Times New Roman"/>
                <w:b/>
                <w:bCs/>
                <w:i/>
                <w:iCs/>
              </w:rPr>
            </w:pPr>
          </w:p>
        </w:tc>
        <w:tc>
          <w:tcPr>
            <w:tcW w:w="2475" w:type="dxa"/>
          </w:tcPr>
          <w:p w:rsidR="00D66892" w:rsidRPr="00716F93" w:rsidRDefault="00D66892" w:rsidP="00DC0E16">
            <w:pPr>
              <w:rPr>
                <w:rFonts w:ascii="Times New Roman" w:hAnsi="Times New Roman" w:cs="Times New Roman"/>
                <w:b/>
                <w:bCs/>
                <w:i/>
                <w:iCs/>
              </w:rPr>
            </w:pPr>
          </w:p>
        </w:tc>
        <w:tc>
          <w:tcPr>
            <w:tcW w:w="2475" w:type="dxa"/>
          </w:tcPr>
          <w:p w:rsidR="00D66892" w:rsidRPr="00716F93" w:rsidRDefault="00D66892" w:rsidP="00DC0E16">
            <w:pPr>
              <w:rPr>
                <w:rFonts w:ascii="Times New Roman" w:hAnsi="Times New Roman" w:cs="Times New Roman"/>
                <w:b/>
                <w:bCs/>
                <w:i/>
                <w:iCs/>
              </w:rPr>
            </w:pPr>
          </w:p>
        </w:tc>
      </w:tr>
      <w:tr w:rsidR="00D66892" w:rsidRPr="00716F93" w:rsidTr="00DC0E16">
        <w:trPr>
          <w:trHeight w:val="67"/>
        </w:trPr>
        <w:tc>
          <w:tcPr>
            <w:tcW w:w="2475" w:type="dxa"/>
          </w:tcPr>
          <w:p w:rsidR="00D66892" w:rsidRPr="00716F93" w:rsidRDefault="00D66892" w:rsidP="00DC0E16">
            <w:pPr>
              <w:rPr>
                <w:rFonts w:ascii="Times New Roman" w:hAnsi="Times New Roman" w:cs="Times New Roman"/>
                <w:b/>
                <w:bCs/>
                <w:i/>
                <w:iCs/>
              </w:rPr>
            </w:pPr>
          </w:p>
        </w:tc>
        <w:tc>
          <w:tcPr>
            <w:tcW w:w="2475" w:type="dxa"/>
          </w:tcPr>
          <w:p w:rsidR="00D66892" w:rsidRPr="00716F93" w:rsidRDefault="00D66892" w:rsidP="00DC0E16">
            <w:pPr>
              <w:rPr>
                <w:rFonts w:ascii="Times New Roman" w:hAnsi="Times New Roman" w:cs="Times New Roman"/>
                <w:b/>
                <w:bCs/>
                <w:i/>
                <w:iCs/>
              </w:rPr>
            </w:pPr>
          </w:p>
        </w:tc>
        <w:tc>
          <w:tcPr>
            <w:tcW w:w="2475" w:type="dxa"/>
          </w:tcPr>
          <w:p w:rsidR="00D66892" w:rsidRPr="00716F93" w:rsidRDefault="00D66892" w:rsidP="00DC0E16">
            <w:pPr>
              <w:rPr>
                <w:rFonts w:ascii="Times New Roman" w:hAnsi="Times New Roman" w:cs="Times New Roman"/>
                <w:b/>
                <w:bCs/>
                <w:i/>
                <w:iCs/>
              </w:rPr>
            </w:pPr>
          </w:p>
        </w:tc>
        <w:tc>
          <w:tcPr>
            <w:tcW w:w="2475" w:type="dxa"/>
          </w:tcPr>
          <w:p w:rsidR="00D66892" w:rsidRPr="00716F93" w:rsidRDefault="00D66892" w:rsidP="00DC0E16">
            <w:pPr>
              <w:rPr>
                <w:rFonts w:ascii="Times New Roman" w:hAnsi="Times New Roman" w:cs="Times New Roman"/>
                <w:b/>
                <w:bCs/>
                <w:i/>
                <w:iCs/>
              </w:rPr>
            </w:pPr>
          </w:p>
        </w:tc>
      </w:tr>
    </w:tbl>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    </w:t>
      </w:r>
    </w:p>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 </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 3. Сведения о жилом помещении</w:t>
      </w:r>
    </w:p>
    <w:p w:rsidR="00D66892" w:rsidRPr="00716F93" w:rsidRDefault="00F418EC" w:rsidP="00D66892">
      <w:pPr>
        <w:rPr>
          <w:rFonts w:ascii="Times New Roman" w:hAnsi="Times New Roman" w:cs="Times New Roman"/>
        </w:rPr>
      </w:pPr>
      <w:r>
        <w:rPr>
          <w:rFonts w:ascii="Times New Roman" w:hAnsi="Times New Roman" w:cs="Times New Roman"/>
          <w:noProof/>
        </w:rPr>
        <w:pict>
          <v:line id="Line 19" o:spid="_x0000_s1032" style="position:absolute;left:0;text-align:left;z-index:251663360;visibility:visible" from="194.15pt,5.3pt" to="500.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o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03w+A4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jIyh49wAAAAKAQAADwAAAGRycy9kb3ducmV2LnhtbEyPwU7DMBBE70j8g7VIXCpq00hV&#10;FOJUCMiNC6WI6zbZJlHjdRq7beDr2YoDHHfmaXYmX02uVycaQ+fZwv3cgCKufN1xY2HzXt6loEJE&#10;rrH3TBa+KMCquL7KMav9md/otI6NkhAOGVpoYxwyrUPVksMw9wOxeDs/Ooxyjo2uRzxLuOv1wpil&#10;dtixfGhxoKeWqv366CyE8oMO5fesmpnPpPG0ODy/vqC1tzfT4wOoSFP8g+FSX6pDIZ22/sh1UL2F&#10;JE0TQcUwS1AXwBgjyvZX0UWu/08ofgAAAP//AwBQSwECLQAUAAYACAAAACEAtoM4kv4AAADhAQAA&#10;EwAAAAAAAAAAAAAAAAAAAAAAW0NvbnRlbnRfVHlwZXNdLnhtbFBLAQItABQABgAIAAAAIQA4/SH/&#10;1gAAAJQBAAALAAAAAAAAAAAAAAAAAC8BAABfcmVscy8ucmVsc1BLAQItABQABgAIAAAAIQAyaUoK&#10;EgIAACkEAAAOAAAAAAAAAAAAAAAAAC4CAABkcnMvZTJvRG9jLnhtbFBLAQItABQABgAIAAAAIQCM&#10;jKHj3AAAAAoBAAAPAAAAAAAAAAAAAAAAAGwEAABkcnMvZG93bnJldi54bWxQSwUGAAAAAAQABADz&#10;AAAAdQUAAAAA&#10;"/>
        </w:pict>
      </w:r>
      <w:r w:rsidR="00D66892" w:rsidRPr="00716F93">
        <w:rPr>
          <w:rFonts w:ascii="Times New Roman" w:hAnsi="Times New Roman" w:cs="Times New Roman"/>
        </w:rPr>
        <w:t xml:space="preserve">                                                                                      </w:t>
      </w:r>
    </w:p>
    <w:p w:rsidR="00D66892" w:rsidRPr="00716F93" w:rsidRDefault="00D66892" w:rsidP="00D66892">
      <w:pPr>
        <w:tabs>
          <w:tab w:val="left" w:pos="3990"/>
        </w:tabs>
        <w:jc w:val="center"/>
        <w:rPr>
          <w:rFonts w:ascii="Times New Roman" w:hAnsi="Times New Roman" w:cs="Times New Roman"/>
        </w:rPr>
      </w:pPr>
      <w:r w:rsidRPr="00716F93">
        <w:rPr>
          <w:rFonts w:ascii="Times New Roman" w:hAnsi="Times New Roman" w:cs="Times New Roman"/>
        </w:rPr>
        <w:t xml:space="preserve">                                                                 </w:t>
      </w:r>
      <w:proofErr w:type="gramStart"/>
      <w:r w:rsidRPr="00716F93">
        <w:rPr>
          <w:rFonts w:ascii="Times New Roman" w:hAnsi="Times New Roman" w:cs="Times New Roman"/>
        </w:rPr>
        <w:t>(количество  комнат в жилом помещении</w:t>
      </w:r>
      <w:proofErr w:type="gramEnd"/>
    </w:p>
    <w:p w:rsidR="00D66892" w:rsidRPr="00716F93" w:rsidRDefault="00F418EC" w:rsidP="00D66892">
      <w:pPr>
        <w:tabs>
          <w:tab w:val="left" w:pos="3990"/>
        </w:tabs>
        <w:rPr>
          <w:rFonts w:ascii="Times New Roman" w:hAnsi="Times New Roman" w:cs="Times New Roman"/>
        </w:rPr>
      </w:pPr>
      <w:r>
        <w:rPr>
          <w:rFonts w:ascii="Times New Roman" w:hAnsi="Times New Roman" w:cs="Times New Roman"/>
          <w:noProof/>
        </w:rPr>
        <w:pict>
          <v:line id="Line 20" o:spid="_x0000_s1031" style="position:absolute;left:0;text-align:left;z-index:251664384;visibility:visible" from="-3.85pt,9.3pt" to="50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UL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EklqY3roCISu1sSI6e1YvZavrdIaWrlqgDjxRfLwbuZaGYyZsrYeMMPLDvv2gGMeTodazT&#10;ubFdgIQKoHOU43KXg589onA4y9N0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MZZqNTcAAAACQEAAA8AAABkcnMvZG93bnJldi54bWxMj8FOwzAQRO9I/IO1SFyq1qaV&#10;2irEqRCQGxcKiOs2XpKIeJ3Gbhv4erbiAMedGc2+yTej79SRhtgGtnAzM6CIq+Bari28vpTTNaiY&#10;kB12gcnCF0XYFJcXOWYunPiZjttUKynhmKGFJqU+0zpWDXmMs9ATi/cRBo9JzqHWbsCTlPtOz41Z&#10;ao8ty4cGe7pvqPrcHryFWL7RvvyeVBPzvqgDzfcPT49o7fXVeHcLKtGY/sJwxhd0KIRpFw7souos&#10;TFcrSYq+XoI6+8aYBajdr6KLXP9fUPwAAAD//wMAUEsBAi0AFAAGAAgAAAAhALaDOJL+AAAA4QEA&#10;ABMAAAAAAAAAAAAAAAAAAAAAAFtDb250ZW50X1R5cGVzXS54bWxQSwECLQAUAAYACAAAACEAOP0h&#10;/9YAAACUAQAACwAAAAAAAAAAAAAAAAAvAQAAX3JlbHMvLnJlbHNQSwECLQAUAAYACAAAACEA7ktV&#10;CxMCAAApBAAADgAAAAAAAAAAAAAAAAAuAgAAZHJzL2Uyb0RvYy54bWxQSwECLQAUAAYACAAAACEA&#10;xlmo1NwAAAAJAQAADwAAAAAAAAAAAAAAAABtBAAAZHJzL2Rvd25yZXYueG1sUEsFBgAAAAAEAAQA&#10;8wAAAHYFAAAAAA==&#10;"/>
        </w:pict>
      </w:r>
    </w:p>
    <w:p w:rsidR="00D66892" w:rsidRPr="00716F93" w:rsidRDefault="00D66892" w:rsidP="00D66892">
      <w:pPr>
        <w:tabs>
          <w:tab w:val="left" w:pos="1650"/>
        </w:tabs>
        <w:jc w:val="center"/>
        <w:rPr>
          <w:rFonts w:ascii="Times New Roman" w:hAnsi="Times New Roman" w:cs="Times New Roman"/>
        </w:rPr>
      </w:pPr>
      <w:r w:rsidRPr="00716F93">
        <w:rPr>
          <w:rFonts w:ascii="Times New Roman" w:hAnsi="Times New Roman" w:cs="Times New Roman"/>
        </w:rPr>
        <w:t>общая площадь, ориентация окон)</w:t>
      </w:r>
    </w:p>
    <w:p w:rsidR="00D66892" w:rsidRPr="00716F93" w:rsidRDefault="00D66892" w:rsidP="00DC0E16">
      <w:pPr>
        <w:widowControl/>
        <w:numPr>
          <w:ilvl w:val="0"/>
          <w:numId w:val="70"/>
        </w:numPr>
        <w:tabs>
          <w:tab w:val="left" w:pos="1650"/>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w:t>
      </w:r>
    </w:p>
    <w:p w:rsidR="00D66892" w:rsidRPr="00716F93" w:rsidRDefault="00D66892" w:rsidP="00D66892">
      <w:pPr>
        <w:tabs>
          <w:tab w:val="left" w:pos="1650"/>
        </w:tabs>
        <w:ind w:left="720"/>
        <w:rPr>
          <w:rFonts w:ascii="Times New Roman" w:hAnsi="Times New Roman" w:cs="Times New Roman"/>
        </w:rPr>
      </w:pPr>
    </w:p>
    <w:p w:rsidR="00D66892" w:rsidRPr="00716F93" w:rsidRDefault="00D66892" w:rsidP="00D66892">
      <w:pPr>
        <w:tabs>
          <w:tab w:val="left" w:pos="1650"/>
        </w:tabs>
        <w:ind w:left="720"/>
        <w:rPr>
          <w:rFonts w:ascii="Times New Roman" w:hAnsi="Times New Roman" w:cs="Times New Roman"/>
        </w:rPr>
      </w:pPr>
      <w:r w:rsidRPr="00716F93">
        <w:rPr>
          <w:rFonts w:ascii="Times New Roman" w:hAnsi="Times New Roman" w:cs="Times New Roman"/>
        </w:rPr>
        <w:t>4.1. Перевод жилого помещения в нежилой фонд не допускается.</w:t>
      </w:r>
    </w:p>
    <w:p w:rsidR="00D66892" w:rsidRPr="00716F93" w:rsidRDefault="00D66892" w:rsidP="00DC0E16">
      <w:pPr>
        <w:widowControl/>
        <w:numPr>
          <w:ilvl w:val="1"/>
          <w:numId w:val="71"/>
        </w:numPr>
        <w:tabs>
          <w:tab w:val="left" w:pos="1650"/>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 Перевод жилого помещения в нежилой фонд возможен при условии получения согласования:</w:t>
      </w:r>
    </w:p>
    <w:p w:rsidR="00D66892" w:rsidRPr="00716F93" w:rsidRDefault="00D66892" w:rsidP="00DC0E16">
      <w:pPr>
        <w:widowControl/>
        <w:numPr>
          <w:ilvl w:val="0"/>
          <w:numId w:val="72"/>
        </w:numPr>
        <w:tabs>
          <w:tab w:val="left" w:pos="1650"/>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Владельцев квартир, чьи интересы будут затронуты при переводе жилого помещения в нежилой фонд.</w:t>
      </w:r>
    </w:p>
    <w:p w:rsidR="00D66892" w:rsidRPr="00716F93" w:rsidRDefault="00D66892" w:rsidP="00DC0E16">
      <w:pPr>
        <w:widowControl/>
        <w:numPr>
          <w:ilvl w:val="0"/>
          <w:numId w:val="72"/>
        </w:numPr>
        <w:tabs>
          <w:tab w:val="left" w:pos="1650"/>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Балансодержателя здания.</w:t>
      </w:r>
    </w:p>
    <w:p w:rsidR="00D66892" w:rsidRPr="00716F93" w:rsidRDefault="00F418EC" w:rsidP="00DC0E16">
      <w:pPr>
        <w:widowControl/>
        <w:numPr>
          <w:ilvl w:val="0"/>
          <w:numId w:val="72"/>
        </w:numPr>
        <w:tabs>
          <w:tab w:val="left" w:pos="1650"/>
        </w:tabs>
        <w:autoSpaceDE/>
        <w:autoSpaceDN/>
        <w:adjustRightInd/>
        <w:spacing w:line="240" w:lineRule="auto"/>
        <w:jc w:val="left"/>
        <w:rPr>
          <w:rFonts w:ascii="Times New Roman" w:hAnsi="Times New Roman" w:cs="Times New Roman"/>
        </w:rPr>
      </w:pPr>
      <w:r>
        <w:rPr>
          <w:rFonts w:ascii="Times New Roman" w:hAnsi="Times New Roman" w:cs="Times New Roman"/>
          <w:noProof/>
        </w:rPr>
        <w:pict>
          <v:line id="Line 21" o:spid="_x0000_s1030" style="position:absolute;left:0;text-align:left;z-index:251665408;visibility:visible" from="248.15pt,14.05pt" to="500.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Zn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kC6XpjSsAUamdDcnRs3oxW02/OqR01RJ14FHi68VAXIxIHkLCwhm4YN9/1Aww5Oh1rNO5&#10;sV2ghAqgc7TjMtjBzx5R2HwCg/MUXKP3s4QU90Bjnf/AdYfCpMQSREdicto6D9IBeoeEe5TeCCmj&#10;21KhvsSL6WQaA5yWgoXDAHP2sK+kRScS+iV+oQ5A9gCz+qhYJGs5Yevb3BMhr3PASxX4IBWQc5td&#10;G+LbIl2s5+t5Psons/UoT+t69H5T5aPZJns3rZ/qqqqz70FalhetYIyroO7enFn+d+bfnsm1rYb2&#10;HMqQPLLHFEHs/R9FRy+DfddG2Gt22dlQjWAr9GME395OaPhf1xH184WvfgAAAP//AwBQSwMEFAAG&#10;AAgAAAAhAGTelFXdAAAACgEAAA8AAABkcnMvZG93bnJldi54bWxMj8FOwkAQhu8mvsNmSLgQ2KUY&#10;grVbYpTevIgSr0N3bBu6s6W7QPXpXeJBj/PPl3++ydaDbcWZet841jCfKRDEpTMNVxre34rpCoQP&#10;yAZbx6Thizys89ubDFPjLvxK522oRCxhn6KGOoQuldKXNVn0M9cRx92n6y2GOPaVND1eYrltZaLU&#10;UlpsOF6osaOnmsrD9mQ1+GJHx+J7Uk7Ux6JylByfXzao9Xg0PD6ACDSEPxiu+lEd8ui0dyc2XrQa&#10;7u6Xi4hqSFZzEFdAKRWT/W8i80z+fyH/AQAA//8DAFBLAQItABQABgAIAAAAIQC2gziS/gAAAOEB&#10;AAATAAAAAAAAAAAAAAAAAAAAAABbQ29udGVudF9UeXBlc10ueG1sUEsBAi0AFAAGAAgAAAAhADj9&#10;If/WAAAAlAEAAAsAAAAAAAAAAAAAAAAALwEAAF9yZWxzLy5yZWxzUEsBAi0AFAAGAAgAAAAhALRc&#10;VmcTAgAAKQQAAA4AAAAAAAAAAAAAAAAALgIAAGRycy9lMm9Eb2MueG1sUEsBAi0AFAAGAAgAAAAh&#10;AGTelFXdAAAACgEAAA8AAAAAAAAAAAAAAAAAbQQAAGRycy9kb3ducmV2LnhtbFBLBQYAAAAABAAE&#10;APMAAAB3BQAAAAA=&#10;"/>
        </w:pict>
      </w:r>
      <w:r w:rsidR="00D66892" w:rsidRPr="00716F93">
        <w:rPr>
          <w:rFonts w:ascii="Times New Roman" w:hAnsi="Times New Roman" w:cs="Times New Roman"/>
        </w:rPr>
        <w:t>Заинтересованных организаций</w:t>
      </w:r>
    </w:p>
    <w:p w:rsidR="00D66892" w:rsidRPr="00716F93" w:rsidRDefault="00D66892" w:rsidP="00D66892">
      <w:pPr>
        <w:tabs>
          <w:tab w:val="left" w:pos="1815"/>
        </w:tabs>
        <w:ind w:left="1800"/>
        <w:rPr>
          <w:rFonts w:ascii="Times New Roman" w:hAnsi="Times New Roman" w:cs="Times New Roman"/>
        </w:rPr>
      </w:pPr>
      <w:r w:rsidRPr="00716F93">
        <w:rPr>
          <w:rFonts w:ascii="Times New Roman" w:hAnsi="Times New Roman" w:cs="Times New Roman"/>
        </w:rPr>
        <w:t xml:space="preserve">                     </w:t>
      </w:r>
    </w:p>
    <w:p w:rsidR="00D66892" w:rsidRPr="00716F93" w:rsidRDefault="00F418EC" w:rsidP="00D66892">
      <w:pPr>
        <w:tabs>
          <w:tab w:val="left" w:pos="1815"/>
        </w:tabs>
        <w:ind w:left="1800"/>
        <w:rPr>
          <w:rFonts w:ascii="Times New Roman" w:hAnsi="Times New Roman" w:cs="Times New Roman"/>
        </w:rPr>
      </w:pPr>
      <w:r>
        <w:rPr>
          <w:rFonts w:ascii="Times New Roman" w:hAnsi="Times New Roman" w:cs="Times New Roman"/>
          <w:noProof/>
        </w:rPr>
        <w:pict>
          <v:line id="Line 22" o:spid="_x0000_s1029" style="position:absolute;left:0;text-align:left;z-index:251666432;visibility:visible" from="-3.85pt,1.95pt" to="50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HR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HlrTG1dCxErtbCiOntWL2Wr63SGlVy1RBx4pvl4M5GUhI3mTEjbOwAX7/rNmEEOOXsc+&#10;nRvbBUjoADpHOS53OfjZIwqH0yJNZymoRgdfQsoh0VjnP3HdoWBUWALpCExOW+cDEVIOIeEepTdC&#10;yqi2VKiv8HyST2KC01Kw4Axhzh72K2nRiYR5iV+sCjyPYVYfFYtgLSdsfbM9EfJqw+VSBTwoBejc&#10;rOtA/Jin8/VsPStGRT5dj4q0rkcfN6tiNN1kHyb1U71a1dnPQC0rylYwxlVgNwxnVvyd+Ldnch2r&#10;+3je25C8RY/9ArLDP5KOWgb5roOw1+yys4PGMI8x+PZ2wsA/7sF+fOHLXwAAAP//AwBQSwMEFAAG&#10;AAgAAAAhAKVlDjbaAAAABwEAAA8AAABkcnMvZG93bnJldi54bWxMjs1OwkAUhfcmvsPkmrAhMANN&#10;BGunhCjduRE1bC+da9vYuVM6A1Sf3oGNLs9Pzvmy1WBbcaLeN441zKYKBHHpTMOVhve3YrIE4QOy&#10;wdYxafgmD6v89ibD1Lgzv9JpGyoRR9inqKEOoUul9GVNFv3UdcQx+3S9xRBlX0nT4zmO21bOlbqX&#10;FhuODzV29FRT+bU9Wg2++KBD8TMux2qXVI7mh+eXDWo9uhvWjyACDeGvDBf8iA55ZNq7IxsvWg2T&#10;xSI2NSQPIC6xUioBsb8aMs/kf/78FwAA//8DAFBLAQItABQABgAIAAAAIQC2gziS/gAAAOEBAAAT&#10;AAAAAAAAAAAAAAAAAAAAAABbQ29udGVudF9UeXBlc10ueG1sUEsBAi0AFAAGAAgAAAAhADj9If/W&#10;AAAAlAEAAAsAAAAAAAAAAAAAAAAALwEAAF9yZWxzLy5yZWxzUEsBAi0AFAAGAAgAAAAhAGY1QdET&#10;AgAAKQQAAA4AAAAAAAAAAAAAAAAALgIAAGRycy9lMm9Eb2MueG1sUEsBAi0AFAAGAAgAAAAhAKVl&#10;DjbaAAAABwEAAA8AAAAAAAAAAAAAAAAAbQQAAGRycy9kb3ducmV2LnhtbFBLBQYAAAAABAAEAPMA&#10;AAB0BQAAAAA=&#10;"/>
        </w:pict>
      </w:r>
      <w:r w:rsidR="00D66892" w:rsidRPr="00716F93">
        <w:rPr>
          <w:rFonts w:ascii="Times New Roman" w:hAnsi="Times New Roman" w:cs="Times New Roman"/>
        </w:rPr>
        <w:t xml:space="preserve">                                    (наименование организаций, адрес)</w:t>
      </w:r>
    </w:p>
    <w:p w:rsidR="00D66892" w:rsidRPr="00716F93" w:rsidRDefault="00D66892" w:rsidP="00D66892">
      <w:pPr>
        <w:tabs>
          <w:tab w:val="left" w:pos="1815"/>
        </w:tabs>
        <w:rPr>
          <w:rFonts w:ascii="Times New Roman" w:hAnsi="Times New Roman" w:cs="Times New Roman"/>
        </w:rPr>
      </w:pPr>
      <w:r w:rsidRPr="00716F93">
        <w:rPr>
          <w:rFonts w:ascii="Times New Roman" w:hAnsi="Times New Roman" w:cs="Times New Roman"/>
        </w:rPr>
        <w:t xml:space="preserve">     </w:t>
      </w:r>
    </w:p>
    <w:p w:rsidR="00D66892" w:rsidRPr="00716F93" w:rsidRDefault="00D66892" w:rsidP="00D66892">
      <w:pPr>
        <w:tabs>
          <w:tab w:val="left" w:pos="1815"/>
        </w:tabs>
        <w:rPr>
          <w:rFonts w:ascii="Times New Roman" w:hAnsi="Times New Roman" w:cs="Times New Roman"/>
        </w:rPr>
      </w:pPr>
      <w:r w:rsidRPr="00716F93">
        <w:rPr>
          <w:rFonts w:ascii="Times New Roman" w:hAnsi="Times New Roman" w:cs="Times New Roman"/>
        </w:rPr>
        <w:t xml:space="preserve">      </w:t>
      </w:r>
    </w:p>
    <w:p w:rsidR="00D66892" w:rsidRPr="00716F93" w:rsidRDefault="00D66892" w:rsidP="00D66892">
      <w:pPr>
        <w:tabs>
          <w:tab w:val="left" w:pos="1815"/>
        </w:tabs>
        <w:rPr>
          <w:rFonts w:ascii="Times New Roman" w:hAnsi="Times New Roman" w:cs="Times New Roman"/>
        </w:rPr>
      </w:pPr>
    </w:p>
    <w:p w:rsidR="00D66892" w:rsidRPr="00716F93" w:rsidRDefault="00D66892" w:rsidP="00D66892">
      <w:pPr>
        <w:tabs>
          <w:tab w:val="left" w:pos="1815"/>
        </w:tabs>
        <w:rPr>
          <w:rFonts w:ascii="Times New Roman" w:hAnsi="Times New Roman" w:cs="Times New Roman"/>
        </w:rPr>
      </w:pPr>
      <w:r w:rsidRPr="00716F93">
        <w:rPr>
          <w:rFonts w:ascii="Times New Roman" w:hAnsi="Times New Roman" w:cs="Times New Roman"/>
        </w:rPr>
        <w:t xml:space="preserve"> 4.3.  Дополнительные требования</w:t>
      </w:r>
    </w:p>
    <w:p w:rsidR="00D66892" w:rsidRPr="00716F93" w:rsidRDefault="00F418EC" w:rsidP="00D66892">
      <w:pPr>
        <w:tabs>
          <w:tab w:val="left" w:pos="1815"/>
        </w:tabs>
        <w:ind w:left="1800"/>
        <w:rPr>
          <w:rFonts w:ascii="Times New Roman" w:hAnsi="Times New Roman" w:cs="Times New Roman"/>
        </w:rPr>
      </w:pPr>
      <w:r>
        <w:rPr>
          <w:rFonts w:ascii="Times New Roman" w:hAnsi="Times New Roman" w:cs="Times New Roman"/>
          <w:noProof/>
        </w:rPr>
        <w:pict>
          <v:line id="Line 23" o:spid="_x0000_s1028" style="position:absolute;left:0;text-align:left;z-index:251667456;visibility:visible" from="221.15pt,3.65pt" to="50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Q6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8ElrTG1dCxFrtbCiOntWLedb0u0NKr1uiDjxSfL0YyMtCRvImJWycgQv2/WfNIIYcvY59&#10;Oje2C5DQAXSOclzucvCzRxQOJ9NiMklBNTr4ElIOicY6/4nrDgWjwhJIR2ByenY+ECHlEBLuUXor&#10;pIxqS4X6Ci+m+TQmOC0FC84Q5uxhv5YWnUiYl/jFqsDzGGb1UbEI1nLCNjfbEyGvNlwuVcCDUoDO&#10;zboOxI9FutjMN/NiVOSzzahI63r0cbsuRrNt9mFaT+r1us5+BmpZUbaCMa4Cu2E4s+LvxL89k+tY&#10;3cfz3obkLXrsF5Ad/pF01DLIdx2EvWaXnR00hnmMwbe3Ewb+cQ/24wtf/QIAAP//AwBQSwMEFAAG&#10;AAgAAAAhAI1T+V3bAAAACAEAAA8AAABkcnMvZG93bnJldi54bWxMj09PwzAMxe9IfIfISFwmltBN&#10;gErTCQG9cWGAuHqNaSsap2uyrfDp8bjAyX/e0/PPxWryvdrTGLvAFi7nBhRxHVzHjYXXl+riBlRM&#10;yA77wGThiyKsytOTAnMXDvxM+3VqlIRwzNFCm9KQax3rljzGeRiIRfsIo8ck49hoN+JBwn2vM2Ou&#10;tMeO5UKLA923VH+ud95CrN5oW33P6pl5XzSBsu3D0yNae3423d2CSjSlPzMc8QUdSmHahB27qHoL&#10;y2W2EKuFaylH3Rgj3eZ3octC/3+g/AEAAP//AwBQSwECLQAUAAYACAAAACEAtoM4kv4AAADhAQAA&#10;EwAAAAAAAAAAAAAAAAAAAAAAW0NvbnRlbnRfVHlwZXNdLnhtbFBLAQItABQABgAIAAAAIQA4/SH/&#10;1gAAAJQBAAALAAAAAAAAAAAAAAAAAC8BAABfcmVscy8ucmVsc1BLAQItABQABgAIAAAAIQDDpgQ6&#10;EwIAACkEAAAOAAAAAAAAAAAAAAAAAC4CAABkcnMvZTJvRG9jLnhtbFBLAQItABQABgAIAAAAIQCN&#10;U/ld2wAAAAgBAAAPAAAAAAAAAAAAAAAAAG0EAABkcnMvZG93bnJldi54bWxQSwUGAAAAAAQABADz&#10;AAAAdQUAAAAA&#10;"/>
        </w:pict>
      </w:r>
      <w:r w:rsidR="00D66892" w:rsidRPr="00716F93">
        <w:rPr>
          <w:rFonts w:ascii="Times New Roman" w:hAnsi="Times New Roman" w:cs="Times New Roman"/>
        </w:rPr>
        <w:t xml:space="preserve">                                                      </w:t>
      </w:r>
      <w:proofErr w:type="gramStart"/>
      <w:r w:rsidR="00D66892" w:rsidRPr="00716F93">
        <w:rPr>
          <w:rFonts w:ascii="Times New Roman" w:hAnsi="Times New Roman" w:cs="Times New Roman"/>
        </w:rPr>
        <w:t>(требования по организации отдельного входа,</w:t>
      </w:r>
      <w:proofErr w:type="gramEnd"/>
    </w:p>
    <w:p w:rsidR="00D66892" w:rsidRPr="00716F93" w:rsidRDefault="00F418EC" w:rsidP="00D66892">
      <w:pPr>
        <w:tabs>
          <w:tab w:val="left" w:pos="1815"/>
        </w:tabs>
        <w:rPr>
          <w:rFonts w:ascii="Times New Roman" w:hAnsi="Times New Roman" w:cs="Times New Roman"/>
        </w:rPr>
      </w:pPr>
      <w:r>
        <w:rPr>
          <w:rFonts w:ascii="Times New Roman" w:hAnsi="Times New Roman" w:cs="Times New Roman"/>
          <w:noProof/>
        </w:rPr>
        <w:pict>
          <v:line id="Line 24" o:spid="_x0000_s1027" style="position:absolute;left:0;text-align:left;z-index:251668480;visibility:visible" from="-3.85pt,19.15pt" to="509.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P7L/E90AAAAJAQAADwAAAGRycy9kb3ducmV2LnhtbEyPQU/DMAyF70j7D5EncZm2ZKvE&#10;ptJ0mga9cWGAuHqNaSsap2uyrfDrScUBbrbf0/P3su1gW3Gh3jeONSwXCgRx6UzDlYbXl2K+AeED&#10;ssHWMWn4Ig/bfHKTYWrclZ/pcgiViCHsU9RQh9ClUvqyJot+4TriqH243mKIa19J0+M1httWrpS6&#10;kxYbjh9q7GhfU/l5OFsNvnijU/E9K2fqPakcrU4PT4+o9e102N2DCDSEPzOM+BEd8sh0dGc2XrQa&#10;5ut1dGpINgmIUVfLcTr+XmSeyf8N8h8AAAD//wMAUEsBAi0AFAAGAAgAAAAhALaDOJL+AAAA4QEA&#10;ABMAAAAAAAAAAAAAAAAAAAAAAFtDb250ZW50X1R5cGVzXS54bWxQSwECLQAUAAYACAAAACEAOP0h&#10;/9YAAACUAQAACwAAAAAAAAAAAAAAAAAvAQAAX3JlbHMvLnJlbHNQSwECLQAUAAYACAAAACEAgATH&#10;CRICAAApBAAADgAAAAAAAAAAAAAAAAAuAgAAZHJzL2Uyb0RvYy54bWxQSwECLQAUAAYACAAAACEA&#10;P7L/E90AAAAJAQAADwAAAAAAAAAAAAAAAABsBAAAZHJzL2Rvd25yZXYueG1sUEsFBgAAAAAEAAQA&#10;8wAAAHYFAAAAAA==&#10;"/>
        </w:pict>
      </w:r>
    </w:p>
    <w:p w:rsidR="00D66892" w:rsidRPr="00716F93" w:rsidRDefault="00D66892" w:rsidP="00D66892">
      <w:pPr>
        <w:rPr>
          <w:rFonts w:ascii="Times New Roman" w:hAnsi="Times New Roman" w:cs="Times New Roman"/>
        </w:rPr>
      </w:pPr>
    </w:p>
    <w:p w:rsidR="00D66892" w:rsidRPr="00716F93" w:rsidRDefault="00D66892" w:rsidP="00D66892">
      <w:pPr>
        <w:tabs>
          <w:tab w:val="left" w:pos="1695"/>
        </w:tabs>
        <w:jc w:val="center"/>
        <w:rPr>
          <w:rFonts w:ascii="Times New Roman" w:hAnsi="Times New Roman" w:cs="Times New Roman"/>
        </w:rPr>
      </w:pPr>
      <w:r w:rsidRPr="00716F93">
        <w:rPr>
          <w:rFonts w:ascii="Times New Roman" w:hAnsi="Times New Roman" w:cs="Times New Roman"/>
        </w:rPr>
        <w:t>оформлению разрешительной документации)</w:t>
      </w:r>
    </w:p>
    <w:p w:rsidR="00D66892" w:rsidRPr="00716F93" w:rsidRDefault="00D66892" w:rsidP="00D66892">
      <w:pPr>
        <w:tabs>
          <w:tab w:val="left" w:pos="1695"/>
        </w:tabs>
        <w:rPr>
          <w:rFonts w:ascii="Times New Roman" w:hAnsi="Times New Roman" w:cs="Times New Roman"/>
        </w:rPr>
      </w:pPr>
      <w:r w:rsidRPr="00716F93">
        <w:rPr>
          <w:rFonts w:ascii="Times New Roman" w:hAnsi="Times New Roman" w:cs="Times New Roman"/>
        </w:rPr>
        <w:t xml:space="preserve">                 Примечания:</w:t>
      </w:r>
    </w:p>
    <w:p w:rsidR="00D66892" w:rsidRPr="00716F93" w:rsidRDefault="00D66892" w:rsidP="00DC0E16">
      <w:pPr>
        <w:pStyle w:val="ae"/>
        <w:widowControl/>
        <w:numPr>
          <w:ilvl w:val="0"/>
          <w:numId w:val="69"/>
        </w:numPr>
        <w:tabs>
          <w:tab w:val="left" w:pos="1695"/>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Заключение является документом </w:t>
      </w:r>
      <w:proofErr w:type="spellStart"/>
      <w:r w:rsidRPr="00716F93">
        <w:rPr>
          <w:rFonts w:ascii="Times New Roman" w:hAnsi="Times New Roman" w:cs="Times New Roman"/>
        </w:rPr>
        <w:t>ОАиГ</w:t>
      </w:r>
      <w:proofErr w:type="spellEnd"/>
      <w:r w:rsidRPr="00716F93">
        <w:rPr>
          <w:rFonts w:ascii="Times New Roman" w:hAnsi="Times New Roman" w:cs="Times New Roman"/>
        </w:rPr>
        <w:t xml:space="preserve"> Администрации района, </w:t>
      </w:r>
    </w:p>
    <w:p w:rsidR="00D66892" w:rsidRPr="00716F93" w:rsidRDefault="00D66892" w:rsidP="00D66892">
      <w:pPr>
        <w:pStyle w:val="ae"/>
        <w:ind w:left="0"/>
        <w:rPr>
          <w:rFonts w:ascii="Times New Roman" w:hAnsi="Times New Roman" w:cs="Times New Roman"/>
        </w:rPr>
      </w:pPr>
      <w:r w:rsidRPr="00716F93">
        <w:rPr>
          <w:rFonts w:ascii="Times New Roman" w:hAnsi="Times New Roman" w:cs="Times New Roman"/>
        </w:rPr>
        <w:t>представляемым в комитет по управлению муниципальной собственности для оформления в установленном порядке имущественных отношений.</w:t>
      </w:r>
    </w:p>
    <w:p w:rsidR="00D66892" w:rsidRPr="00716F93" w:rsidRDefault="00D66892" w:rsidP="00DC0E16">
      <w:pPr>
        <w:widowControl/>
        <w:numPr>
          <w:ilvl w:val="0"/>
          <w:numId w:val="69"/>
        </w:numPr>
        <w:tabs>
          <w:tab w:val="left" w:pos="1695"/>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В настоящее заключение могут быть снесены изменения и дополнения в случае </w:t>
      </w:r>
    </w:p>
    <w:p w:rsidR="00D66892" w:rsidRPr="00716F93" w:rsidRDefault="00D66892" w:rsidP="00D66892">
      <w:pPr>
        <w:tabs>
          <w:tab w:val="left" w:pos="1695"/>
        </w:tabs>
        <w:rPr>
          <w:rFonts w:ascii="Times New Roman" w:hAnsi="Times New Roman" w:cs="Times New Roman"/>
        </w:rPr>
      </w:pPr>
      <w:r w:rsidRPr="00716F93">
        <w:rPr>
          <w:rFonts w:ascii="Times New Roman" w:hAnsi="Times New Roman" w:cs="Times New Roman"/>
        </w:rPr>
        <w:t xml:space="preserve">внесения соответствующих изменений в порядок правового регулирования застройки. </w:t>
      </w:r>
    </w:p>
    <w:p w:rsidR="00D66892" w:rsidRPr="00716F93" w:rsidRDefault="00D66892" w:rsidP="00DC0E16">
      <w:pPr>
        <w:widowControl/>
        <w:numPr>
          <w:ilvl w:val="0"/>
          <w:numId w:val="69"/>
        </w:numPr>
        <w:tabs>
          <w:tab w:val="left" w:pos="1695"/>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Понесенные затраты на оформление </w:t>
      </w:r>
      <w:proofErr w:type="spellStart"/>
      <w:r w:rsidRPr="00716F93">
        <w:rPr>
          <w:rFonts w:ascii="Times New Roman" w:hAnsi="Times New Roman" w:cs="Times New Roman"/>
        </w:rPr>
        <w:t>предпроектной</w:t>
      </w:r>
      <w:proofErr w:type="spellEnd"/>
      <w:r w:rsidRPr="00716F93">
        <w:rPr>
          <w:rFonts w:ascii="Times New Roman" w:hAnsi="Times New Roman" w:cs="Times New Roman"/>
        </w:rPr>
        <w:t xml:space="preserve"> и проектной документации </w:t>
      </w:r>
    </w:p>
    <w:p w:rsidR="00D66892" w:rsidRPr="00716F93" w:rsidRDefault="00D66892" w:rsidP="00D66892">
      <w:pPr>
        <w:tabs>
          <w:tab w:val="left" w:pos="1695"/>
        </w:tabs>
        <w:rPr>
          <w:rFonts w:ascii="Times New Roman" w:hAnsi="Times New Roman" w:cs="Times New Roman"/>
        </w:rPr>
      </w:pPr>
      <w:r w:rsidRPr="00716F93">
        <w:rPr>
          <w:rFonts w:ascii="Times New Roman" w:hAnsi="Times New Roman" w:cs="Times New Roman"/>
        </w:rPr>
        <w:t>возмещению не подлежат.</w:t>
      </w:r>
    </w:p>
    <w:p w:rsidR="00D66892" w:rsidRPr="00716F93" w:rsidRDefault="00D66892" w:rsidP="00DC0E16">
      <w:pPr>
        <w:widowControl/>
        <w:numPr>
          <w:ilvl w:val="0"/>
          <w:numId w:val="69"/>
        </w:numPr>
        <w:tabs>
          <w:tab w:val="left" w:pos="1695"/>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 Настоящее заключение действительно в течени</w:t>
      </w:r>
      <w:proofErr w:type="gramStart"/>
      <w:r w:rsidRPr="00716F93">
        <w:rPr>
          <w:rFonts w:ascii="Times New Roman" w:hAnsi="Times New Roman" w:cs="Times New Roman"/>
        </w:rPr>
        <w:t>и</w:t>
      </w:r>
      <w:proofErr w:type="gramEnd"/>
      <w:r w:rsidRPr="00716F93">
        <w:rPr>
          <w:rFonts w:ascii="Times New Roman" w:hAnsi="Times New Roman" w:cs="Times New Roman"/>
        </w:rPr>
        <w:t xml:space="preserve"> 2-х лет.</w:t>
      </w:r>
    </w:p>
    <w:p w:rsidR="00D66892" w:rsidRPr="00716F93" w:rsidRDefault="00D66892" w:rsidP="00DC0E16">
      <w:pPr>
        <w:widowControl/>
        <w:numPr>
          <w:ilvl w:val="0"/>
          <w:numId w:val="69"/>
        </w:numPr>
        <w:tabs>
          <w:tab w:val="left" w:pos="1695"/>
        </w:tabs>
        <w:autoSpaceDE/>
        <w:autoSpaceDN/>
        <w:adjustRightInd/>
        <w:spacing w:line="240" w:lineRule="auto"/>
        <w:jc w:val="left"/>
        <w:rPr>
          <w:rFonts w:ascii="Times New Roman" w:hAnsi="Times New Roman" w:cs="Times New Roman"/>
        </w:rPr>
      </w:pPr>
      <w:r w:rsidRPr="00716F93">
        <w:rPr>
          <w:rFonts w:ascii="Times New Roman" w:hAnsi="Times New Roman" w:cs="Times New Roman"/>
        </w:rPr>
        <w:t>К настоящему заключению прилагается схема размещения объекта.</w:t>
      </w:r>
    </w:p>
    <w:p w:rsidR="00D66892" w:rsidRPr="00716F93" w:rsidRDefault="00D66892" w:rsidP="00D66892">
      <w:pPr>
        <w:tabs>
          <w:tab w:val="left" w:pos="1695"/>
        </w:tabs>
        <w:ind w:left="1020"/>
        <w:rPr>
          <w:rFonts w:ascii="Times New Roman" w:hAnsi="Times New Roman" w:cs="Times New Roman"/>
        </w:rPr>
      </w:pP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 xml:space="preserve">Главный архитектор  </w:t>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t>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М.П.     (подпись, инициалы и фамилия)</w:t>
      </w:r>
    </w:p>
    <w:p w:rsidR="00D66892" w:rsidRPr="00716F93" w:rsidRDefault="00D66892" w:rsidP="00D66892">
      <w:pPr>
        <w:spacing w:before="120"/>
        <w:ind w:left="426"/>
        <w:rPr>
          <w:rFonts w:ascii="Times New Roman" w:hAnsi="Times New Roman" w:cs="Times New Roman"/>
          <w:sz w:val="24"/>
          <w:szCs w:val="24"/>
        </w:rPr>
      </w:pPr>
    </w:p>
    <w:p w:rsidR="00D66892" w:rsidRPr="00716F93" w:rsidRDefault="00D66892" w:rsidP="00D66892">
      <w:pPr>
        <w:spacing w:before="120"/>
        <w:ind w:left="426"/>
        <w:rPr>
          <w:rFonts w:ascii="Times New Roman" w:hAnsi="Times New Roman" w:cs="Times New Roman"/>
          <w:sz w:val="24"/>
          <w:szCs w:val="24"/>
        </w:rPr>
      </w:pPr>
    </w:p>
    <w:p w:rsidR="00D66892" w:rsidRPr="00716F93" w:rsidRDefault="00D66892" w:rsidP="00D66892">
      <w:pPr>
        <w:spacing w:before="120"/>
        <w:ind w:left="426"/>
        <w:rPr>
          <w:rFonts w:ascii="Times New Roman" w:hAnsi="Times New Roman" w:cs="Times New Roman"/>
          <w:sz w:val="24"/>
          <w:szCs w:val="24"/>
        </w:rPr>
      </w:pPr>
    </w:p>
    <w:p w:rsidR="00D66892" w:rsidRPr="00716F93" w:rsidRDefault="00D66892" w:rsidP="00D66892">
      <w:pPr>
        <w:spacing w:before="120"/>
        <w:ind w:left="426"/>
        <w:rPr>
          <w:rFonts w:ascii="Times New Roman" w:hAnsi="Times New Roman" w:cs="Times New Roman"/>
          <w:sz w:val="24"/>
          <w:szCs w:val="24"/>
        </w:rPr>
      </w:pPr>
    </w:p>
    <w:p w:rsidR="00D66892" w:rsidRPr="00716F93" w:rsidRDefault="00D66892" w:rsidP="00D66892">
      <w:pPr>
        <w:spacing w:before="120"/>
        <w:ind w:left="426"/>
        <w:rPr>
          <w:rFonts w:ascii="Times New Roman" w:hAnsi="Times New Roman" w:cs="Times New Roman"/>
          <w:sz w:val="24"/>
          <w:szCs w:val="24"/>
        </w:rPr>
      </w:pPr>
    </w:p>
    <w:p w:rsidR="00D66892" w:rsidRPr="00716F93" w:rsidRDefault="00D66892" w:rsidP="00D66892">
      <w:pPr>
        <w:spacing w:before="120"/>
        <w:ind w:left="426"/>
        <w:rPr>
          <w:rFonts w:ascii="Times New Roman" w:hAnsi="Times New Roman" w:cs="Times New Roman"/>
          <w:sz w:val="24"/>
          <w:szCs w:val="24"/>
        </w:rPr>
      </w:pPr>
    </w:p>
    <w:p w:rsidR="00D66892" w:rsidRPr="00716F93" w:rsidRDefault="00D66892" w:rsidP="00D66892">
      <w:pPr>
        <w:spacing w:before="120"/>
        <w:ind w:left="426"/>
        <w:rPr>
          <w:rFonts w:ascii="Times New Roman" w:hAnsi="Times New Roman" w:cs="Times New Roman"/>
          <w:sz w:val="24"/>
          <w:szCs w:val="24"/>
        </w:rPr>
      </w:pPr>
    </w:p>
    <w:p w:rsidR="00D66892" w:rsidRPr="00716F93" w:rsidRDefault="00D66892" w:rsidP="00D66892">
      <w:pPr>
        <w:spacing w:before="120"/>
        <w:ind w:left="426"/>
        <w:rPr>
          <w:rFonts w:ascii="Times New Roman" w:hAnsi="Times New Roman" w:cs="Times New Roman"/>
          <w:sz w:val="24"/>
          <w:szCs w:val="24"/>
        </w:rPr>
      </w:pPr>
    </w:p>
    <w:p w:rsidR="00D66892" w:rsidRPr="00716F93" w:rsidRDefault="00D66892" w:rsidP="00D66892">
      <w:pPr>
        <w:spacing w:before="120"/>
        <w:ind w:left="426"/>
        <w:rPr>
          <w:rFonts w:ascii="Times New Roman" w:hAnsi="Times New Roman" w:cs="Times New Roman"/>
          <w:sz w:val="24"/>
          <w:szCs w:val="24"/>
        </w:rPr>
      </w:pPr>
    </w:p>
    <w:p w:rsidR="00D66892" w:rsidRPr="00716F93" w:rsidRDefault="00D66892" w:rsidP="00D66892">
      <w:pPr>
        <w:pStyle w:val="FR1"/>
        <w:spacing w:before="0"/>
        <w:ind w:right="800"/>
        <w:jc w:val="right"/>
        <w:rPr>
          <w:sz w:val="24"/>
          <w:szCs w:val="24"/>
        </w:rPr>
      </w:pPr>
      <w:r w:rsidRPr="00716F93">
        <w:rPr>
          <w:sz w:val="24"/>
          <w:szCs w:val="24"/>
        </w:rPr>
        <w:t xml:space="preserve">                                                                                              Приложение № 2</w:t>
      </w:r>
    </w:p>
    <w:p w:rsidR="00D66892" w:rsidRPr="00716F93" w:rsidRDefault="00D66892" w:rsidP="00D66892">
      <w:pPr>
        <w:pStyle w:val="FR1"/>
        <w:spacing w:before="0"/>
        <w:ind w:left="4160" w:right="800"/>
        <w:jc w:val="right"/>
        <w:rPr>
          <w:sz w:val="24"/>
          <w:szCs w:val="24"/>
        </w:rPr>
      </w:pPr>
      <w:r w:rsidRPr="00716F93">
        <w:rPr>
          <w:sz w:val="24"/>
          <w:szCs w:val="24"/>
        </w:rPr>
        <w:t xml:space="preserve">                        к   Правилам  землепользования        </w:t>
      </w:r>
    </w:p>
    <w:p w:rsidR="00D66892" w:rsidRPr="00716F93" w:rsidRDefault="00D66892" w:rsidP="00D66892">
      <w:pPr>
        <w:pStyle w:val="FR1"/>
        <w:spacing w:before="0"/>
        <w:ind w:left="4160" w:right="800"/>
        <w:jc w:val="right"/>
        <w:rPr>
          <w:sz w:val="24"/>
          <w:szCs w:val="24"/>
        </w:rPr>
      </w:pPr>
      <w:r w:rsidRPr="00716F93">
        <w:rPr>
          <w:sz w:val="24"/>
          <w:szCs w:val="24"/>
        </w:rPr>
        <w:t xml:space="preserve">                        и застройки населённых пунктов</w:t>
      </w:r>
    </w:p>
    <w:p w:rsidR="00D66892" w:rsidRPr="00716F93" w:rsidRDefault="00D66892" w:rsidP="00D66892">
      <w:pPr>
        <w:pStyle w:val="FR1"/>
        <w:spacing w:before="0"/>
        <w:ind w:left="4160" w:right="800"/>
        <w:jc w:val="right"/>
        <w:rPr>
          <w:sz w:val="24"/>
          <w:szCs w:val="24"/>
        </w:rPr>
      </w:pPr>
      <w:r w:rsidRPr="00716F93">
        <w:rPr>
          <w:sz w:val="24"/>
          <w:szCs w:val="24"/>
        </w:rPr>
        <w:t xml:space="preserve">                        МР </w:t>
      </w:r>
      <w:proofErr w:type="spellStart"/>
      <w:r w:rsidRPr="00716F93">
        <w:rPr>
          <w:sz w:val="24"/>
        </w:rPr>
        <w:t>Дуванский</w:t>
      </w:r>
      <w:proofErr w:type="spellEnd"/>
      <w:r w:rsidRPr="00716F93">
        <w:rPr>
          <w:sz w:val="24"/>
          <w:szCs w:val="24"/>
        </w:rPr>
        <w:t xml:space="preserve"> район РБ</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jc w:val="center"/>
        <w:rPr>
          <w:rFonts w:ascii="Times New Roman" w:hAnsi="Times New Roman" w:cs="Times New Roman"/>
          <w:sz w:val="24"/>
        </w:rPr>
      </w:pPr>
      <w:r w:rsidRPr="00716F93">
        <w:rPr>
          <w:rFonts w:ascii="Times New Roman" w:hAnsi="Times New Roman" w:cs="Times New Roman"/>
          <w:sz w:val="24"/>
        </w:rPr>
        <w:t xml:space="preserve">Администрация муниципального района </w:t>
      </w:r>
      <w:proofErr w:type="spellStart"/>
      <w:r w:rsidRPr="00716F93">
        <w:rPr>
          <w:rFonts w:ascii="Times New Roman" w:hAnsi="Times New Roman" w:cs="Times New Roman"/>
          <w:sz w:val="24"/>
        </w:rPr>
        <w:t>Дуванский</w:t>
      </w:r>
      <w:proofErr w:type="spellEnd"/>
      <w:r w:rsidRPr="00716F93">
        <w:rPr>
          <w:rFonts w:ascii="Times New Roman" w:hAnsi="Times New Roman" w:cs="Times New Roman"/>
          <w:sz w:val="24"/>
        </w:rPr>
        <w:t xml:space="preserve"> район Республики Башкортостан</w:t>
      </w:r>
    </w:p>
    <w:p w:rsidR="00D66892" w:rsidRPr="00716F93" w:rsidRDefault="00D66892" w:rsidP="00D66892">
      <w:pPr>
        <w:jc w:val="center"/>
        <w:rPr>
          <w:rFonts w:ascii="Times New Roman" w:hAnsi="Times New Roman" w:cs="Times New Roman"/>
          <w:sz w:val="24"/>
        </w:rPr>
      </w:pPr>
      <w:r w:rsidRPr="00716F93">
        <w:rPr>
          <w:rFonts w:ascii="Times New Roman" w:hAnsi="Times New Roman" w:cs="Times New Roman"/>
          <w:sz w:val="24"/>
        </w:rPr>
        <w:t>Отдел архитектуры и градостроительства</w:t>
      </w:r>
    </w:p>
    <w:p w:rsidR="00D66892" w:rsidRPr="00716F93" w:rsidRDefault="00D66892" w:rsidP="00D66892">
      <w:pPr>
        <w:jc w:val="center"/>
        <w:rPr>
          <w:rFonts w:ascii="Times New Roman" w:hAnsi="Times New Roman" w:cs="Times New Roman"/>
          <w:sz w:val="24"/>
        </w:rPr>
      </w:pPr>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ГРАДОСТРОИТЕЛЬНОЕ ЗАКЛЮЧЕНИЕ №</w:t>
      </w:r>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по размещению объекта</w:t>
      </w:r>
    </w:p>
    <w:p w:rsidR="00D66892" w:rsidRPr="00716F93" w:rsidRDefault="00D66892" w:rsidP="00D66892">
      <w:pPr>
        <w:jc w:val="center"/>
        <w:rPr>
          <w:rFonts w:ascii="Times New Roman" w:hAnsi="Times New Roman" w:cs="Times New Roman"/>
          <w:b/>
          <w:sz w:val="24"/>
        </w:rPr>
      </w:pPr>
    </w:p>
    <w:p w:rsidR="00D66892" w:rsidRPr="00716F93" w:rsidRDefault="00D66892" w:rsidP="00D66892">
      <w:pPr>
        <w:jc w:val="center"/>
        <w:rPr>
          <w:rFonts w:ascii="Times New Roman" w:hAnsi="Times New Roman" w:cs="Times New Roman"/>
          <w:sz w:val="24"/>
        </w:rPr>
      </w:pPr>
      <w:r w:rsidRPr="00716F93">
        <w:rPr>
          <w:rFonts w:ascii="Times New Roman" w:hAnsi="Times New Roman" w:cs="Times New Roman"/>
          <w:sz w:val="24"/>
        </w:rPr>
        <w:t>от_________________________________</w:t>
      </w: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Основание для подготовки заключения:______________________________________________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 xml:space="preserve"> (дата и номер письма заявителя)</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 xml:space="preserve">Поселение:  </w:t>
      </w:r>
      <w:r w:rsidRPr="00716F93">
        <w:rPr>
          <w:rFonts w:ascii="Times New Roman" w:hAnsi="Times New Roman" w:cs="Times New Roman"/>
          <w:sz w:val="24"/>
          <w:u w:val="single"/>
        </w:rPr>
        <w:t xml:space="preserve"> </w:t>
      </w:r>
      <w:r w:rsidRPr="00716F93">
        <w:rPr>
          <w:rFonts w:ascii="Times New Roman" w:hAnsi="Times New Roman" w:cs="Times New Roman"/>
          <w:sz w:val="24"/>
        </w:rPr>
        <w:t>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(тип, наименование)</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Намерения заявителя по функциональному использованию объекта:_______________________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(наименование временного объекта, площадь застройки)</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Адрес:__________________________________________________________________________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Кадастровый номер квартала:________________________________________________________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Заявитель:_______________________________________________________________________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(фамилия, имя, отчество физического лица; наименование юридического лица)</w:t>
      </w:r>
    </w:p>
    <w:p w:rsidR="00D66892" w:rsidRPr="00716F93" w:rsidRDefault="00D66892" w:rsidP="00D66892">
      <w:pPr>
        <w:rPr>
          <w:rFonts w:ascii="Times New Roman" w:hAnsi="Times New Roman" w:cs="Times New Roman"/>
        </w:rPr>
      </w:pPr>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1. Характеристика градостроительной ситуации</w:t>
      </w:r>
    </w:p>
    <w:p w:rsidR="00D66892" w:rsidRPr="00716F93" w:rsidRDefault="00D66892" w:rsidP="00DC0E16">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Территориальная зона:__________________________________________________________</w:t>
      </w:r>
    </w:p>
    <w:p w:rsidR="00D66892" w:rsidRPr="00716F93" w:rsidRDefault="00D66892" w:rsidP="00DC0E16">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Планировочная зона:____________________________________________________________</w:t>
      </w:r>
    </w:p>
    <w:p w:rsidR="00D66892" w:rsidRPr="00716F93" w:rsidRDefault="00D66892" w:rsidP="00DC0E16">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и требования генплана (зонального регламента):_________________________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(наличие или отсутствие; краткая характеристика)</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1.3.1. Вид функционального использования: 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proofErr w:type="gramStart"/>
      <w:r w:rsidRPr="00716F93">
        <w:rPr>
          <w:rFonts w:ascii="Times New Roman" w:hAnsi="Times New Roman" w:cs="Times New Roman"/>
        </w:rPr>
        <w:t>(наличие или отсутствие разрешения на заявляемый</w:t>
      </w:r>
      <w:proofErr w:type="gramEnd"/>
    </w:p>
    <w:p w:rsidR="00D66892" w:rsidRPr="00716F93" w:rsidRDefault="00D66892" w:rsidP="00D66892">
      <w:pPr>
        <w:rPr>
          <w:rFonts w:ascii="Times New Roman" w:hAnsi="Times New Roman" w:cs="Times New Roman"/>
        </w:rPr>
      </w:pPr>
      <w:r w:rsidRPr="00716F93">
        <w:rPr>
          <w:rFonts w:ascii="Times New Roman" w:hAnsi="Times New Roman" w:cs="Times New Roman"/>
        </w:rPr>
        <w:t>__________________________________________________________________________________________________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       вид использования земельного участка в составе зонального регламента)</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1.3.2. Зона особого регулирования градостроительной деятельности: ______________________</w:t>
      </w:r>
    </w:p>
    <w:p w:rsidR="00D66892" w:rsidRPr="00716F93" w:rsidRDefault="00D66892" w:rsidP="00D66892">
      <w:pPr>
        <w:ind w:firstLine="0"/>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lastRenderedPageBreak/>
        <w:tab/>
      </w:r>
      <w:r w:rsidRPr="00716F93">
        <w:rPr>
          <w:rFonts w:ascii="Times New Roman" w:hAnsi="Times New Roman" w:cs="Times New Roman"/>
        </w:rPr>
        <w:tab/>
      </w:r>
      <w:r w:rsidRPr="00716F93">
        <w:rPr>
          <w:rFonts w:ascii="Times New Roman" w:hAnsi="Times New Roman" w:cs="Times New Roman"/>
        </w:rPr>
        <w:tab/>
        <w:t xml:space="preserve">            (наличие или отсутствие; краткая характеристика)</w:t>
      </w:r>
    </w:p>
    <w:p w:rsidR="00D66892" w:rsidRPr="00716F93" w:rsidRDefault="00D66892" w:rsidP="00DC0E16">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Зона экологического ограничения ________________________________________________</w:t>
      </w:r>
    </w:p>
    <w:p w:rsidR="00D66892" w:rsidRPr="00716F93" w:rsidRDefault="00D66892" w:rsidP="00D66892">
      <w:pPr>
        <w:ind w:left="4320"/>
        <w:rPr>
          <w:rFonts w:ascii="Times New Roman" w:hAnsi="Times New Roman" w:cs="Times New Roman"/>
        </w:rPr>
      </w:pPr>
      <w:r w:rsidRPr="00716F93">
        <w:rPr>
          <w:rFonts w:ascii="Times New Roman" w:hAnsi="Times New Roman" w:cs="Times New Roman"/>
          <w:sz w:val="24"/>
        </w:rPr>
        <w:t xml:space="preserve">    </w:t>
      </w:r>
      <w:r w:rsidRPr="00716F93">
        <w:rPr>
          <w:rFonts w:ascii="Times New Roman" w:hAnsi="Times New Roman" w:cs="Times New Roman"/>
        </w:rPr>
        <w:t>(наличие или отсутствие; краткая характеристика)</w:t>
      </w:r>
    </w:p>
    <w:p w:rsidR="00D66892" w:rsidRPr="00716F93" w:rsidRDefault="00D66892" w:rsidP="00DC0E16">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по архитектурно-историческому регламенту: 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(наличие или отсутствие; краткая характеристика)</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C0E16">
      <w:pPr>
        <w:widowControl/>
        <w:numPr>
          <w:ilvl w:val="0"/>
          <w:numId w:val="73"/>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 xml:space="preserve">Сведения о ранее </w:t>
      </w:r>
      <w:proofErr w:type="gramStart"/>
      <w:r w:rsidRPr="00716F93">
        <w:rPr>
          <w:rFonts w:ascii="Times New Roman" w:hAnsi="Times New Roman" w:cs="Times New Roman"/>
          <w:b/>
          <w:sz w:val="24"/>
        </w:rPr>
        <w:t>разработанной</w:t>
      </w:r>
      <w:proofErr w:type="gramEnd"/>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градостроительной и проектной документации</w:t>
      </w:r>
    </w:p>
    <w:p w:rsidR="00D66892" w:rsidRPr="00716F93" w:rsidRDefault="00D66892" w:rsidP="00D66892">
      <w:pP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049"/>
        <w:gridCol w:w="2004"/>
        <w:gridCol w:w="2004"/>
        <w:gridCol w:w="2004"/>
      </w:tblGrid>
      <w:tr w:rsidR="00D66892" w:rsidRPr="00716F93" w:rsidTr="00DC0E16">
        <w:tc>
          <w:tcPr>
            <w:tcW w:w="9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w:t>
            </w:r>
          </w:p>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п.п.</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Наименование</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Дата</w:t>
            </w:r>
          </w:p>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утверждения</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Заказчик</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Исполнитель</w:t>
            </w:r>
          </w:p>
        </w:tc>
      </w:tr>
      <w:tr w:rsidR="00D66892" w:rsidRPr="00716F93" w:rsidTr="00DC0E16">
        <w:tc>
          <w:tcPr>
            <w:tcW w:w="9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r w:rsidR="00D66892" w:rsidRPr="00716F93" w:rsidTr="00DC0E16">
        <w:tc>
          <w:tcPr>
            <w:tcW w:w="9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r w:rsidR="00D66892" w:rsidRPr="00716F93" w:rsidTr="00DC0E16">
        <w:tc>
          <w:tcPr>
            <w:tcW w:w="9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bl>
    <w:p w:rsidR="00D66892" w:rsidRPr="00716F93" w:rsidRDefault="00D66892" w:rsidP="00D66892">
      <w:pPr>
        <w:rPr>
          <w:rFonts w:ascii="Times New Roman" w:hAnsi="Times New Roman" w:cs="Times New Roman"/>
          <w:sz w:val="24"/>
        </w:rPr>
      </w:pPr>
    </w:p>
    <w:p w:rsidR="00D66892" w:rsidRPr="00716F93" w:rsidRDefault="00D66892" w:rsidP="00DC0E16">
      <w:pPr>
        <w:widowControl/>
        <w:numPr>
          <w:ilvl w:val="0"/>
          <w:numId w:val="73"/>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Дополнительные сведения</w:t>
      </w:r>
    </w:p>
    <w:p w:rsidR="00D66892" w:rsidRPr="00716F93" w:rsidRDefault="00D66892" w:rsidP="00D66892">
      <w:pPr>
        <w:rPr>
          <w:rFonts w:ascii="Times New Roman" w:hAnsi="Times New Roman" w:cs="Times New Roman"/>
          <w:b/>
          <w:sz w:val="24"/>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t xml:space="preserve">                            </w:t>
      </w:r>
      <w:proofErr w:type="gramStart"/>
      <w:r w:rsidRPr="00716F93">
        <w:rPr>
          <w:rFonts w:ascii="Times New Roman" w:hAnsi="Times New Roman" w:cs="Times New Roman"/>
        </w:rPr>
        <w:t xml:space="preserve">(сведения о земельном участке, о наличии застройки, </w:t>
      </w:r>
      <w:proofErr w:type="gramEnd"/>
    </w:p>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__________________________________________________________________________________________________          </w:t>
      </w:r>
    </w:p>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                                                                   о наличии технических условий  и другие)</w:t>
      </w:r>
    </w:p>
    <w:p w:rsidR="00D66892" w:rsidRPr="00716F93" w:rsidRDefault="00D66892" w:rsidP="00D66892">
      <w:pPr>
        <w:rPr>
          <w:rFonts w:ascii="Times New Roman" w:hAnsi="Times New Roman" w:cs="Times New Roman"/>
        </w:rPr>
      </w:pPr>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4. Заключение</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4.1. 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 xml:space="preserve">            </w:t>
      </w:r>
      <w:proofErr w:type="gramStart"/>
      <w:r w:rsidRPr="00716F93">
        <w:rPr>
          <w:rFonts w:ascii="Times New Roman" w:hAnsi="Times New Roman" w:cs="Times New Roman"/>
        </w:rPr>
        <w:t>(градостроительное заключение о возможности размещения</w:t>
      </w:r>
      <w:proofErr w:type="gramEnd"/>
    </w:p>
    <w:p w:rsidR="00D66892" w:rsidRPr="00716F93" w:rsidRDefault="00D66892" w:rsidP="00D66892">
      <w:pPr>
        <w:rPr>
          <w:rFonts w:ascii="Times New Roman" w:hAnsi="Times New Roman" w:cs="Times New Roman"/>
        </w:rPr>
      </w:pPr>
      <w:r w:rsidRPr="00716F93">
        <w:rPr>
          <w:rFonts w:ascii="Times New Roman" w:hAnsi="Times New Roman" w:cs="Times New Roman"/>
        </w:rPr>
        <w:t>__________________________________________________________________________________________________</w:t>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объекта строительства с требованиями по благоустройству)</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4.2. Необходимые дополнительные согласования:</w:t>
      </w:r>
    </w:p>
    <w:p w:rsidR="00D66892" w:rsidRPr="00716F93" w:rsidRDefault="00D66892" w:rsidP="00D66892">
      <w:pPr>
        <w:rPr>
          <w:rFonts w:ascii="Times New Roman" w:hAnsi="Times New Roman" w:cs="Times New Roman"/>
        </w:rPr>
      </w:pPr>
      <w:proofErr w:type="gramStart"/>
      <w:r w:rsidRPr="00716F93">
        <w:rPr>
          <w:rFonts w:ascii="Times New Roman" w:hAnsi="Times New Roman" w:cs="Times New Roman"/>
          <w:sz w:val="24"/>
        </w:rPr>
        <w:t>________________________________________________________________________________</w:t>
      </w:r>
      <w:proofErr w:type="gramEnd"/>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proofErr w:type="gramStart"/>
      <w:r w:rsidRPr="00716F93">
        <w:rPr>
          <w:rFonts w:ascii="Times New Roman" w:hAnsi="Times New Roman" w:cs="Times New Roman"/>
        </w:rPr>
        <w:t>(наименование надзорных органов, органов администрации  округа,</w:t>
      </w:r>
      <w:proofErr w:type="gramEnd"/>
    </w:p>
    <w:p w:rsidR="00D66892" w:rsidRPr="00716F93" w:rsidRDefault="00D66892" w:rsidP="00D66892">
      <w:pPr>
        <w:rPr>
          <w:rFonts w:ascii="Times New Roman" w:hAnsi="Times New Roman" w:cs="Times New Roman"/>
        </w:rPr>
      </w:pPr>
      <w:r w:rsidRPr="00716F93">
        <w:rPr>
          <w:rFonts w:ascii="Times New Roman" w:hAnsi="Times New Roman" w:cs="Times New Roman"/>
        </w:rPr>
        <w:t>- _______________________________________________________________________________________________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заинтересованных предприятий и организаций)</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4.3. Дополнительные требования:____________________________________________________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ind w:firstLine="0"/>
        <w:rPr>
          <w:rFonts w:ascii="Times New Roman" w:hAnsi="Times New Roman" w:cs="Times New Roman"/>
          <w:sz w:val="24"/>
        </w:rPr>
      </w:pP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rPr>
      </w:pPr>
      <w:r w:rsidRPr="00716F93">
        <w:rPr>
          <w:rFonts w:ascii="Times New Roman" w:hAnsi="Times New Roman" w:cs="Times New Roman"/>
        </w:rPr>
        <w:t>Примечания:</w:t>
      </w:r>
    </w:p>
    <w:p w:rsidR="00D66892" w:rsidRPr="00716F93" w:rsidRDefault="00D66892" w:rsidP="00DC0E16">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представляется заявителю для получения необходимых согласований и дальнейшего оформления разрешительных документов в установленном порядке.</w:t>
      </w:r>
    </w:p>
    <w:p w:rsidR="00D66892" w:rsidRPr="00716F93" w:rsidRDefault="00D66892" w:rsidP="00DC0E16">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не дает права на производство строительных работ и ведение на земельном участке хозяйственной деятельности.</w:t>
      </w:r>
    </w:p>
    <w:p w:rsidR="00D66892" w:rsidRPr="00716F93" w:rsidRDefault="00D66892" w:rsidP="00DC0E16">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действительно только для заявленного вида использования земельного участка.</w:t>
      </w:r>
    </w:p>
    <w:p w:rsidR="00D66892" w:rsidRPr="00716F93" w:rsidRDefault="00D66892" w:rsidP="00DC0E16">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Понесенные затраты на оформление </w:t>
      </w:r>
      <w:proofErr w:type="spellStart"/>
      <w:r w:rsidRPr="00716F93">
        <w:rPr>
          <w:rFonts w:ascii="Times New Roman" w:hAnsi="Times New Roman" w:cs="Times New Roman"/>
        </w:rPr>
        <w:t>предпроектной</w:t>
      </w:r>
      <w:proofErr w:type="spellEnd"/>
      <w:r w:rsidRPr="00716F93">
        <w:rPr>
          <w:rFonts w:ascii="Times New Roman" w:hAnsi="Times New Roman" w:cs="Times New Roman"/>
        </w:rPr>
        <w:t xml:space="preserve"> и проектной документации возмещению не подлежат.</w:t>
      </w:r>
    </w:p>
    <w:p w:rsidR="00D66892" w:rsidRPr="00716F93" w:rsidRDefault="00D66892" w:rsidP="00DC0E16">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Настоящее заключение действительно 1 год.</w:t>
      </w:r>
    </w:p>
    <w:p w:rsidR="00D66892" w:rsidRPr="00716F93" w:rsidRDefault="00D66892" w:rsidP="00DC0E16">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К настоящему заключению прилагается схема размещения объекта.</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 xml:space="preserve">Главный архитектор </w:t>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t>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М.П.     (подпись, инициалы и фамилия)</w:t>
      </w:r>
    </w:p>
    <w:p w:rsidR="00D66892" w:rsidRPr="00716F93" w:rsidRDefault="00D66892" w:rsidP="00D66892">
      <w:pPr>
        <w:tabs>
          <w:tab w:val="left" w:pos="1695"/>
        </w:tabs>
        <w:ind w:firstLine="0"/>
        <w:rPr>
          <w:rFonts w:ascii="Times New Roman" w:hAnsi="Times New Roman" w:cs="Times New Roman"/>
          <w:sz w:val="24"/>
          <w:szCs w:val="24"/>
        </w:rPr>
      </w:pPr>
    </w:p>
    <w:p w:rsidR="00D66892" w:rsidRPr="00716F93" w:rsidRDefault="00D66892" w:rsidP="00D66892">
      <w:pPr>
        <w:tabs>
          <w:tab w:val="left" w:pos="1695"/>
        </w:tabs>
        <w:rPr>
          <w:rFonts w:ascii="Times New Roman" w:hAnsi="Times New Roman" w:cs="Times New Roman"/>
          <w:sz w:val="24"/>
          <w:szCs w:val="24"/>
        </w:rPr>
      </w:pPr>
    </w:p>
    <w:p w:rsidR="00D66892" w:rsidRPr="00716F93" w:rsidRDefault="00D66892" w:rsidP="00D66892">
      <w:pPr>
        <w:pStyle w:val="FR1"/>
        <w:spacing w:before="0"/>
        <w:ind w:right="800"/>
        <w:jc w:val="right"/>
        <w:rPr>
          <w:sz w:val="24"/>
          <w:szCs w:val="24"/>
        </w:rPr>
      </w:pPr>
      <w:r w:rsidRPr="00716F93">
        <w:rPr>
          <w:sz w:val="24"/>
          <w:szCs w:val="24"/>
        </w:rPr>
        <w:t xml:space="preserve">                                                                                             Приложение № 3</w:t>
      </w:r>
    </w:p>
    <w:p w:rsidR="00D66892" w:rsidRPr="00716F93" w:rsidRDefault="00D66892" w:rsidP="00D66892">
      <w:pPr>
        <w:pStyle w:val="FR1"/>
        <w:spacing w:before="0"/>
        <w:ind w:left="4160" w:right="800"/>
        <w:jc w:val="right"/>
        <w:rPr>
          <w:sz w:val="24"/>
          <w:szCs w:val="24"/>
        </w:rPr>
      </w:pPr>
      <w:r w:rsidRPr="00716F93">
        <w:rPr>
          <w:sz w:val="24"/>
          <w:szCs w:val="24"/>
        </w:rPr>
        <w:t xml:space="preserve">                        к   Правилам  землепользования        </w:t>
      </w:r>
    </w:p>
    <w:p w:rsidR="00D66892" w:rsidRPr="00716F93" w:rsidRDefault="00D66892" w:rsidP="00D66892">
      <w:pPr>
        <w:pStyle w:val="FR1"/>
        <w:spacing w:before="0"/>
        <w:ind w:left="4160" w:right="800"/>
        <w:jc w:val="right"/>
        <w:rPr>
          <w:sz w:val="24"/>
          <w:szCs w:val="24"/>
        </w:rPr>
      </w:pPr>
      <w:r w:rsidRPr="00716F93">
        <w:rPr>
          <w:sz w:val="24"/>
          <w:szCs w:val="24"/>
        </w:rPr>
        <w:t xml:space="preserve">                        и застройки населённых пунктов</w:t>
      </w:r>
    </w:p>
    <w:p w:rsidR="00D66892" w:rsidRPr="00716F93" w:rsidRDefault="00D66892" w:rsidP="00D66892">
      <w:pPr>
        <w:pStyle w:val="FR1"/>
        <w:spacing w:before="0"/>
        <w:ind w:left="4160" w:right="800"/>
        <w:jc w:val="right"/>
        <w:rPr>
          <w:sz w:val="24"/>
          <w:szCs w:val="24"/>
        </w:rPr>
      </w:pPr>
      <w:r w:rsidRPr="00716F93">
        <w:rPr>
          <w:sz w:val="24"/>
          <w:szCs w:val="24"/>
        </w:rPr>
        <w:t xml:space="preserve">                        МР </w:t>
      </w:r>
      <w:proofErr w:type="spellStart"/>
      <w:r w:rsidRPr="00716F93">
        <w:rPr>
          <w:sz w:val="24"/>
        </w:rPr>
        <w:t>Дуванский</w:t>
      </w:r>
      <w:proofErr w:type="spellEnd"/>
      <w:r w:rsidRPr="00716F93">
        <w:rPr>
          <w:sz w:val="24"/>
          <w:szCs w:val="24"/>
        </w:rPr>
        <w:t xml:space="preserve"> район РБ</w:t>
      </w:r>
    </w:p>
    <w:p w:rsidR="00D66892" w:rsidRPr="00716F93" w:rsidRDefault="00D66892" w:rsidP="00D66892">
      <w:pPr>
        <w:ind w:left="6480"/>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jc w:val="center"/>
        <w:rPr>
          <w:rFonts w:ascii="Times New Roman" w:hAnsi="Times New Roman" w:cs="Times New Roman"/>
          <w:sz w:val="24"/>
        </w:rPr>
      </w:pPr>
      <w:r w:rsidRPr="00716F93">
        <w:rPr>
          <w:rFonts w:ascii="Times New Roman" w:hAnsi="Times New Roman" w:cs="Times New Roman"/>
          <w:sz w:val="24"/>
        </w:rPr>
        <w:t xml:space="preserve">Администрация муниципального района </w:t>
      </w:r>
      <w:proofErr w:type="spellStart"/>
      <w:r w:rsidRPr="00716F93">
        <w:rPr>
          <w:rFonts w:ascii="Times New Roman" w:hAnsi="Times New Roman" w:cs="Times New Roman"/>
          <w:sz w:val="24"/>
        </w:rPr>
        <w:t>Дуванский</w:t>
      </w:r>
      <w:proofErr w:type="spellEnd"/>
      <w:r w:rsidRPr="00716F93">
        <w:rPr>
          <w:rFonts w:ascii="Times New Roman" w:hAnsi="Times New Roman" w:cs="Times New Roman"/>
          <w:sz w:val="24"/>
        </w:rPr>
        <w:t xml:space="preserve"> район Республики Башкортостан</w:t>
      </w:r>
    </w:p>
    <w:p w:rsidR="00D66892" w:rsidRPr="00716F93" w:rsidRDefault="00D66892" w:rsidP="00D66892">
      <w:pPr>
        <w:jc w:val="center"/>
        <w:rPr>
          <w:rFonts w:ascii="Times New Roman" w:hAnsi="Times New Roman" w:cs="Times New Roman"/>
          <w:sz w:val="24"/>
        </w:rPr>
      </w:pPr>
      <w:r w:rsidRPr="00716F93">
        <w:rPr>
          <w:rFonts w:ascii="Times New Roman" w:hAnsi="Times New Roman" w:cs="Times New Roman"/>
          <w:sz w:val="24"/>
        </w:rPr>
        <w:t>Отдел архитектуры и градостроительства</w:t>
      </w:r>
    </w:p>
    <w:p w:rsidR="00D66892" w:rsidRPr="00716F93" w:rsidRDefault="00D66892" w:rsidP="00D66892">
      <w:pPr>
        <w:jc w:val="center"/>
        <w:rPr>
          <w:rFonts w:ascii="Times New Roman" w:hAnsi="Times New Roman" w:cs="Times New Roman"/>
          <w:sz w:val="24"/>
        </w:rPr>
      </w:pPr>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ГРАДОСТРОИТЕЛЬНОЕ ЗАКЛЮЧЕНИЕ №</w:t>
      </w:r>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по закреплению земельного участка</w:t>
      </w:r>
    </w:p>
    <w:p w:rsidR="00D66892" w:rsidRPr="00716F93" w:rsidRDefault="00D66892" w:rsidP="00D66892">
      <w:pPr>
        <w:jc w:val="center"/>
        <w:rPr>
          <w:rFonts w:ascii="Times New Roman" w:hAnsi="Times New Roman" w:cs="Times New Roman"/>
          <w:b/>
          <w:sz w:val="24"/>
        </w:rPr>
      </w:pPr>
    </w:p>
    <w:p w:rsidR="00D66892" w:rsidRPr="00716F93" w:rsidRDefault="00D66892" w:rsidP="00D66892">
      <w:pPr>
        <w:jc w:val="center"/>
        <w:rPr>
          <w:rFonts w:ascii="Times New Roman" w:hAnsi="Times New Roman" w:cs="Times New Roman"/>
          <w:sz w:val="24"/>
        </w:rPr>
      </w:pPr>
      <w:r w:rsidRPr="00716F93">
        <w:rPr>
          <w:rFonts w:ascii="Times New Roman" w:hAnsi="Times New Roman" w:cs="Times New Roman"/>
          <w:sz w:val="24"/>
        </w:rPr>
        <w:t>от_________________________________</w:t>
      </w: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Основание для подготовки заключения:_______________________________________________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 xml:space="preserve"> (дата и номер письма заявителя)</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 xml:space="preserve">Поселение:  </w:t>
      </w:r>
      <w:r w:rsidRPr="00716F93">
        <w:rPr>
          <w:rFonts w:ascii="Times New Roman" w:hAnsi="Times New Roman" w:cs="Times New Roman"/>
          <w:sz w:val="24"/>
          <w:u w:val="single"/>
        </w:rPr>
        <w:t xml:space="preserve"> </w:t>
      </w:r>
      <w:r w:rsidRPr="00716F93">
        <w:rPr>
          <w:rFonts w:ascii="Times New Roman" w:hAnsi="Times New Roman" w:cs="Times New Roman"/>
          <w:sz w:val="24"/>
        </w:rPr>
        <w:t>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(тип, наименование)</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Объект (заявляемое функциональное использование):___________________________________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Адрес:__________________________________________________________________________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Кадастровый номер квартала:________________________________________________________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Заявитель:_______________________________________________________________________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(фамилия, имя, отчество физического лица; наименование юридического лица)</w:t>
      </w:r>
    </w:p>
    <w:p w:rsidR="00D66892" w:rsidRPr="00716F93" w:rsidRDefault="00D66892" w:rsidP="00D66892">
      <w:pPr>
        <w:rPr>
          <w:rFonts w:ascii="Times New Roman" w:hAnsi="Times New Roman" w:cs="Times New Roman"/>
        </w:rPr>
      </w:pPr>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1. Характеристика градостроительной ситуации</w:t>
      </w:r>
    </w:p>
    <w:p w:rsidR="00D66892" w:rsidRPr="00716F93" w:rsidRDefault="00D66892" w:rsidP="00D66892">
      <w:pPr>
        <w:rPr>
          <w:rFonts w:ascii="Times New Roman" w:hAnsi="Times New Roman" w:cs="Times New Roman"/>
          <w:b/>
          <w:sz w:val="24"/>
        </w:rPr>
      </w:pPr>
    </w:p>
    <w:p w:rsidR="00D66892" w:rsidRPr="00716F93" w:rsidRDefault="00D66892" w:rsidP="00DC0E16">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Территориальная зона:__________________________________________________________</w:t>
      </w:r>
    </w:p>
    <w:p w:rsidR="00D66892" w:rsidRPr="00716F93" w:rsidRDefault="00D66892" w:rsidP="00DC0E16">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Планировочная зона:____________________________________________________________</w:t>
      </w:r>
    </w:p>
    <w:p w:rsidR="00D66892" w:rsidRPr="00716F93" w:rsidRDefault="00D66892" w:rsidP="00DC0E16">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и требования генплана (зонального регламента):_________________________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(наличие или отсутствие; краткая характеристика)</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1.3.1. Вид функционального использования: 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proofErr w:type="gramStart"/>
      <w:r w:rsidRPr="00716F93">
        <w:rPr>
          <w:rFonts w:ascii="Times New Roman" w:hAnsi="Times New Roman" w:cs="Times New Roman"/>
        </w:rPr>
        <w:t>(наличие или отсутствие разрешения на заявляемый</w:t>
      </w:r>
      <w:proofErr w:type="gramEnd"/>
    </w:p>
    <w:p w:rsidR="00D66892" w:rsidRPr="00716F93" w:rsidRDefault="00D66892" w:rsidP="00D66892">
      <w:pPr>
        <w:rPr>
          <w:rFonts w:ascii="Times New Roman" w:hAnsi="Times New Roman" w:cs="Times New Roman"/>
        </w:rPr>
      </w:pPr>
      <w:r w:rsidRPr="00716F93">
        <w:rPr>
          <w:rFonts w:ascii="Times New Roman" w:hAnsi="Times New Roman" w:cs="Times New Roman"/>
        </w:rPr>
        <w:t>__________________________________________________________________________________________________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 xml:space="preserve">       вид использования земельного участка в составе зонального регламента)</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 xml:space="preserve">1.3.2. Зона особого регулирования градостроительной деятельности: </w:t>
      </w:r>
      <w:r w:rsidRPr="00716F93">
        <w:rPr>
          <w:rFonts w:ascii="Times New Roman" w:hAnsi="Times New Roman" w:cs="Times New Roman"/>
          <w:sz w:val="24"/>
        </w:rPr>
        <w:lastRenderedPageBreak/>
        <w:t>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 xml:space="preserve">            (наличие или отсутствие; краткая характеристика)</w:t>
      </w:r>
    </w:p>
    <w:p w:rsidR="00D66892" w:rsidRPr="00716F93" w:rsidRDefault="00D66892" w:rsidP="00DC0E16">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Зона экологического ограничения ________________________________________________</w:t>
      </w:r>
    </w:p>
    <w:p w:rsidR="00D66892" w:rsidRPr="00716F93" w:rsidRDefault="00D66892" w:rsidP="00D66892">
      <w:pPr>
        <w:ind w:left="4320"/>
        <w:rPr>
          <w:rFonts w:ascii="Times New Roman" w:hAnsi="Times New Roman" w:cs="Times New Roman"/>
        </w:rPr>
      </w:pPr>
      <w:r w:rsidRPr="00716F93">
        <w:rPr>
          <w:rFonts w:ascii="Times New Roman" w:hAnsi="Times New Roman" w:cs="Times New Roman"/>
          <w:sz w:val="24"/>
        </w:rPr>
        <w:t xml:space="preserve">    </w:t>
      </w:r>
      <w:r w:rsidRPr="00716F93">
        <w:rPr>
          <w:rFonts w:ascii="Times New Roman" w:hAnsi="Times New Roman" w:cs="Times New Roman"/>
        </w:rPr>
        <w:t>(наличие или отсутствие; краткая характеристика)</w:t>
      </w:r>
    </w:p>
    <w:p w:rsidR="00D66892" w:rsidRPr="00716F93" w:rsidRDefault="00D66892" w:rsidP="00DC0E16">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по архитектурно-историческому регламенту: 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(наличие или отсутствие; краткая характеристика)</w:t>
      </w:r>
    </w:p>
    <w:p w:rsidR="00D66892" w:rsidRPr="00716F93" w:rsidRDefault="00D66892" w:rsidP="00D66892">
      <w:pPr>
        <w:rPr>
          <w:rFonts w:ascii="Times New Roman" w:hAnsi="Times New Roman" w:cs="Times New Roman"/>
        </w:rPr>
      </w:pPr>
    </w:p>
    <w:p w:rsidR="00D66892" w:rsidRPr="00716F93" w:rsidRDefault="00D66892" w:rsidP="00DC0E16">
      <w:pPr>
        <w:widowControl/>
        <w:numPr>
          <w:ilvl w:val="0"/>
          <w:numId w:val="75"/>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 xml:space="preserve">Сведения о ранее </w:t>
      </w:r>
      <w:proofErr w:type="gramStart"/>
      <w:r w:rsidRPr="00716F93">
        <w:rPr>
          <w:rFonts w:ascii="Times New Roman" w:hAnsi="Times New Roman" w:cs="Times New Roman"/>
          <w:b/>
          <w:sz w:val="24"/>
        </w:rPr>
        <w:t>разработанной</w:t>
      </w:r>
      <w:proofErr w:type="gramEnd"/>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градостроительной и проектной документации</w:t>
      </w:r>
    </w:p>
    <w:p w:rsidR="00D66892" w:rsidRPr="00716F93" w:rsidRDefault="00D66892" w:rsidP="00D66892">
      <w:pP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049"/>
        <w:gridCol w:w="2004"/>
        <w:gridCol w:w="2004"/>
        <w:gridCol w:w="2004"/>
      </w:tblGrid>
      <w:tr w:rsidR="00D66892" w:rsidRPr="00716F93" w:rsidTr="00DC0E16">
        <w:tc>
          <w:tcPr>
            <w:tcW w:w="9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w:t>
            </w:r>
          </w:p>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п.п.</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Наименование</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Дата</w:t>
            </w:r>
          </w:p>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утверждения</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Заказчик</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sz w:val="24"/>
              </w:rPr>
            </w:pPr>
            <w:r w:rsidRPr="00716F93">
              <w:rPr>
                <w:rFonts w:ascii="Times New Roman" w:hAnsi="Times New Roman" w:cs="Times New Roman"/>
                <w:sz w:val="24"/>
              </w:rPr>
              <w:t>Исполнитель</w:t>
            </w:r>
          </w:p>
        </w:tc>
      </w:tr>
      <w:tr w:rsidR="00D66892" w:rsidRPr="00716F93" w:rsidTr="00DC0E16">
        <w:tc>
          <w:tcPr>
            <w:tcW w:w="9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r w:rsidR="00D66892" w:rsidRPr="00716F93" w:rsidTr="00DC0E16">
        <w:tc>
          <w:tcPr>
            <w:tcW w:w="9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r w:rsidR="00D66892" w:rsidRPr="00716F93" w:rsidTr="00DC0E16">
        <w:tc>
          <w:tcPr>
            <w:tcW w:w="9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bl>
    <w:p w:rsidR="00D66892" w:rsidRPr="00716F93" w:rsidRDefault="00D66892" w:rsidP="00D66892">
      <w:pPr>
        <w:ind w:firstLine="0"/>
        <w:rPr>
          <w:rFonts w:ascii="Times New Roman" w:hAnsi="Times New Roman" w:cs="Times New Roman"/>
          <w:sz w:val="24"/>
        </w:rPr>
      </w:pPr>
    </w:p>
    <w:p w:rsidR="00D66892" w:rsidRPr="00716F93" w:rsidRDefault="00D66892" w:rsidP="00DC0E16">
      <w:pPr>
        <w:widowControl/>
        <w:numPr>
          <w:ilvl w:val="0"/>
          <w:numId w:val="75"/>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Фактическое использование земельного участка</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t xml:space="preserve">                            </w:t>
      </w:r>
    </w:p>
    <w:p w:rsidR="00D66892" w:rsidRPr="00716F93" w:rsidRDefault="00D66892" w:rsidP="00D66892">
      <w:pPr>
        <w:rPr>
          <w:rFonts w:ascii="Times New Roman" w:hAnsi="Times New Roman" w:cs="Times New Roman"/>
        </w:rPr>
      </w:pPr>
    </w:p>
    <w:p w:rsidR="00D66892" w:rsidRPr="00716F93" w:rsidRDefault="00D66892" w:rsidP="00D66892">
      <w:pPr>
        <w:jc w:val="center"/>
        <w:rPr>
          <w:rFonts w:ascii="Times New Roman" w:hAnsi="Times New Roman" w:cs="Times New Roman"/>
          <w:b/>
          <w:sz w:val="24"/>
        </w:rPr>
      </w:pPr>
      <w:r w:rsidRPr="00716F93">
        <w:rPr>
          <w:rFonts w:ascii="Times New Roman" w:hAnsi="Times New Roman" w:cs="Times New Roman"/>
          <w:b/>
          <w:sz w:val="24"/>
        </w:rPr>
        <w:t>4. Заключение</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4.1. 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t>(градостроительное заключение о возможности закрепления земельного __________________________________________________________________________________________________</w:t>
      </w:r>
      <w:r w:rsidRPr="00716F93">
        <w:rPr>
          <w:rFonts w:ascii="Times New Roman" w:hAnsi="Times New Roman" w:cs="Times New Roman"/>
        </w:rPr>
        <w:tab/>
        <w:t>участка, условиях договора аренды, наличии (отсутствии) прав на производство строительных работ)</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4.2. Необходимые дополнительные согласования:</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 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proofErr w:type="gramStart"/>
      <w:r w:rsidRPr="00716F93">
        <w:rPr>
          <w:rFonts w:ascii="Times New Roman" w:hAnsi="Times New Roman" w:cs="Times New Roman"/>
        </w:rPr>
        <w:t>(наименование надзорных органов, органов администрации,</w:t>
      </w:r>
      <w:proofErr w:type="gramEnd"/>
    </w:p>
    <w:p w:rsidR="00D66892" w:rsidRPr="00716F93" w:rsidRDefault="00D66892" w:rsidP="00D66892">
      <w:pPr>
        <w:rPr>
          <w:rFonts w:ascii="Times New Roman" w:hAnsi="Times New Roman" w:cs="Times New Roman"/>
        </w:rPr>
      </w:pPr>
      <w:r w:rsidRPr="00716F93">
        <w:rPr>
          <w:rFonts w:ascii="Times New Roman" w:hAnsi="Times New Roman" w:cs="Times New Roman"/>
        </w:rPr>
        <w:t>- ________________________________________________________________________________________________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 xml:space="preserve">          заинтересованных предприятий и организаций)</w:t>
      </w: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4.3. Дополнительные требования:____________________________________________________</w:t>
      </w: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D66892" w:rsidRPr="00716F93" w:rsidRDefault="00D66892" w:rsidP="00D66892">
      <w:pPr>
        <w:rPr>
          <w:rFonts w:ascii="Times New Roman" w:hAnsi="Times New Roman" w:cs="Times New Roman"/>
          <w:sz w:val="24"/>
        </w:rPr>
      </w:pPr>
    </w:p>
    <w:p w:rsidR="00D66892" w:rsidRPr="00716F93" w:rsidRDefault="00D66892" w:rsidP="00D66892">
      <w:pPr>
        <w:ind w:firstLine="0"/>
        <w:rPr>
          <w:rFonts w:ascii="Times New Roman" w:hAnsi="Times New Roman" w:cs="Times New Roman"/>
          <w:sz w:val="24"/>
        </w:rPr>
      </w:pPr>
    </w:p>
    <w:p w:rsidR="00D66892" w:rsidRPr="00716F93" w:rsidRDefault="00D66892" w:rsidP="00D66892">
      <w:pPr>
        <w:rPr>
          <w:rFonts w:ascii="Times New Roman" w:hAnsi="Times New Roman" w:cs="Times New Roman"/>
        </w:rPr>
      </w:pPr>
      <w:r w:rsidRPr="00716F93">
        <w:rPr>
          <w:rFonts w:ascii="Times New Roman" w:hAnsi="Times New Roman" w:cs="Times New Roman"/>
        </w:rPr>
        <w:t>Примечания:</w:t>
      </w:r>
    </w:p>
    <w:p w:rsidR="00D66892" w:rsidRPr="00716F93" w:rsidRDefault="00D66892" w:rsidP="00DC0E16">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представляется заявителю для получения необходимых согласований и дальнейшего оформления правоустанавливающих документов на земельный участок в установленном порядке.</w:t>
      </w:r>
    </w:p>
    <w:p w:rsidR="00D66892" w:rsidRPr="00716F93" w:rsidRDefault="00D66892" w:rsidP="00DC0E16">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не дает права на производство строительных работ и ведение на земельном участке хозяйственной деятельности.</w:t>
      </w:r>
    </w:p>
    <w:p w:rsidR="00D66892" w:rsidRPr="00716F93" w:rsidRDefault="00D66892" w:rsidP="00DC0E16">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действительно только для заявленного вида использования земельного участка.</w:t>
      </w:r>
    </w:p>
    <w:p w:rsidR="00D66892" w:rsidRPr="00716F93" w:rsidRDefault="00D66892" w:rsidP="00DC0E16">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Понесенные затраты на оформление </w:t>
      </w:r>
      <w:proofErr w:type="spellStart"/>
      <w:r w:rsidRPr="00716F93">
        <w:rPr>
          <w:rFonts w:ascii="Times New Roman" w:hAnsi="Times New Roman" w:cs="Times New Roman"/>
        </w:rPr>
        <w:t>предпроектной</w:t>
      </w:r>
      <w:proofErr w:type="spellEnd"/>
      <w:r w:rsidRPr="00716F93">
        <w:rPr>
          <w:rFonts w:ascii="Times New Roman" w:hAnsi="Times New Roman" w:cs="Times New Roman"/>
        </w:rPr>
        <w:t xml:space="preserve"> и проектной документации возмещению не подлежат.</w:t>
      </w:r>
    </w:p>
    <w:p w:rsidR="00D66892" w:rsidRPr="00716F93" w:rsidRDefault="00D66892" w:rsidP="00DC0E16">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Настоящее заключение действительно 1 год.</w:t>
      </w:r>
    </w:p>
    <w:p w:rsidR="00D66892" w:rsidRPr="00716F93" w:rsidRDefault="00D66892" w:rsidP="00DC0E16">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К настоящему заключению прилагается схема размещения объекта.</w:t>
      </w:r>
    </w:p>
    <w:p w:rsidR="00D66892" w:rsidRPr="00716F93" w:rsidRDefault="00D66892" w:rsidP="00D66892">
      <w:pPr>
        <w:rPr>
          <w:rFonts w:ascii="Times New Roman" w:hAnsi="Times New Roman" w:cs="Times New Roman"/>
        </w:rPr>
      </w:pPr>
    </w:p>
    <w:p w:rsidR="00D66892" w:rsidRPr="00716F93" w:rsidRDefault="00D66892" w:rsidP="00D66892">
      <w:pPr>
        <w:ind w:firstLine="0"/>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rPr>
      </w:pPr>
    </w:p>
    <w:p w:rsidR="00D66892" w:rsidRPr="00716F93" w:rsidRDefault="00D66892" w:rsidP="00D66892">
      <w:pPr>
        <w:rPr>
          <w:rFonts w:ascii="Times New Roman" w:hAnsi="Times New Roman" w:cs="Times New Roman"/>
          <w:sz w:val="24"/>
        </w:rPr>
      </w:pPr>
      <w:r w:rsidRPr="00716F93">
        <w:rPr>
          <w:rFonts w:ascii="Times New Roman" w:hAnsi="Times New Roman" w:cs="Times New Roman"/>
          <w:sz w:val="24"/>
        </w:rPr>
        <w:t xml:space="preserve">Главный архитектор  </w:t>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t>________________________________</w:t>
      </w:r>
    </w:p>
    <w:p w:rsidR="00D66892" w:rsidRPr="00716F93" w:rsidRDefault="00D66892" w:rsidP="00D66892">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proofErr w:type="gramStart"/>
      <w:r w:rsidRPr="00716F93">
        <w:rPr>
          <w:rFonts w:ascii="Times New Roman" w:hAnsi="Times New Roman" w:cs="Times New Roman"/>
        </w:rPr>
        <w:t>М.П.     (подпись, инициалы и фамилия</w:t>
      </w:r>
      <w:proofErr w:type="gramEnd"/>
    </w:p>
    <w:p w:rsidR="00D66892" w:rsidRPr="00716F93" w:rsidRDefault="00D66892" w:rsidP="00D66892">
      <w:pPr>
        <w:pStyle w:val="FR1"/>
        <w:spacing w:before="0"/>
        <w:ind w:right="800"/>
        <w:jc w:val="right"/>
        <w:rPr>
          <w:sz w:val="24"/>
          <w:szCs w:val="24"/>
        </w:rPr>
      </w:pPr>
      <w:r w:rsidRPr="00716F93">
        <w:rPr>
          <w:sz w:val="24"/>
          <w:szCs w:val="24"/>
        </w:rPr>
        <w:lastRenderedPageBreak/>
        <w:t xml:space="preserve">                                                                                                 Приложение № 4</w:t>
      </w:r>
    </w:p>
    <w:p w:rsidR="00D66892" w:rsidRPr="00716F93" w:rsidRDefault="00D66892" w:rsidP="00D66892">
      <w:pPr>
        <w:pStyle w:val="FR1"/>
        <w:spacing w:before="0"/>
        <w:ind w:left="4160" w:right="800"/>
        <w:jc w:val="right"/>
        <w:rPr>
          <w:sz w:val="24"/>
          <w:szCs w:val="24"/>
        </w:rPr>
      </w:pPr>
      <w:r w:rsidRPr="00716F93">
        <w:rPr>
          <w:sz w:val="24"/>
          <w:szCs w:val="24"/>
        </w:rPr>
        <w:t xml:space="preserve">                        к   Правилам  землепользования        </w:t>
      </w:r>
    </w:p>
    <w:p w:rsidR="00D66892" w:rsidRPr="00716F93" w:rsidRDefault="00D66892" w:rsidP="00D66892">
      <w:pPr>
        <w:pStyle w:val="FR1"/>
        <w:spacing w:before="0"/>
        <w:ind w:left="4160" w:right="800"/>
        <w:jc w:val="right"/>
        <w:rPr>
          <w:sz w:val="24"/>
          <w:szCs w:val="24"/>
        </w:rPr>
      </w:pPr>
      <w:r w:rsidRPr="00716F93">
        <w:rPr>
          <w:sz w:val="24"/>
          <w:szCs w:val="24"/>
        </w:rPr>
        <w:t xml:space="preserve">                        и застройки населённых пунктов  </w:t>
      </w:r>
    </w:p>
    <w:p w:rsidR="00D66892" w:rsidRPr="00716F93" w:rsidRDefault="00D66892" w:rsidP="00D66892">
      <w:pPr>
        <w:pStyle w:val="FR1"/>
        <w:spacing w:before="0"/>
        <w:ind w:left="4160" w:right="800"/>
        <w:jc w:val="right"/>
        <w:rPr>
          <w:sz w:val="24"/>
          <w:szCs w:val="24"/>
        </w:rPr>
      </w:pPr>
      <w:r w:rsidRPr="00716F93">
        <w:rPr>
          <w:sz w:val="24"/>
          <w:szCs w:val="24"/>
        </w:rPr>
        <w:t xml:space="preserve">                        МР </w:t>
      </w:r>
      <w:proofErr w:type="spellStart"/>
      <w:r w:rsidRPr="00716F93">
        <w:rPr>
          <w:sz w:val="24"/>
        </w:rPr>
        <w:t>Дуванский</w:t>
      </w:r>
      <w:proofErr w:type="spellEnd"/>
      <w:r w:rsidRPr="00716F93">
        <w:rPr>
          <w:sz w:val="24"/>
          <w:szCs w:val="24"/>
        </w:rPr>
        <w:t xml:space="preserve"> район РБ</w:t>
      </w:r>
    </w:p>
    <w:p w:rsidR="00D66892" w:rsidRPr="00716F93" w:rsidRDefault="00D66892" w:rsidP="00D66892">
      <w:pPr>
        <w:jc w:val="right"/>
        <w:rPr>
          <w:rFonts w:ascii="Times New Roman" w:hAnsi="Times New Roman" w:cs="Times New Roman"/>
          <w:sz w:val="24"/>
        </w:rPr>
      </w:pPr>
    </w:p>
    <w:p w:rsidR="00D66892" w:rsidRPr="00716F93" w:rsidRDefault="00D66892" w:rsidP="00D66892">
      <w:pP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rPr>
      </w:pPr>
      <w:r w:rsidRPr="00716F93">
        <w:rPr>
          <w:rFonts w:ascii="Times New Roman" w:hAnsi="Times New Roman" w:cs="Times New Roman"/>
          <w:sz w:val="24"/>
        </w:rPr>
        <w:t>Схема размещения объекта</w:t>
      </w: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sz w:val="24"/>
        </w:rPr>
      </w:pPr>
    </w:p>
    <w:p w:rsidR="00D66892" w:rsidRPr="00716F93" w:rsidRDefault="00D66892" w:rsidP="00D66892">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559"/>
        <w:gridCol w:w="992"/>
        <w:gridCol w:w="1276"/>
        <w:gridCol w:w="1559"/>
        <w:gridCol w:w="1418"/>
        <w:gridCol w:w="1127"/>
      </w:tblGrid>
      <w:tr w:rsidR="00D66892" w:rsidRPr="00716F93" w:rsidTr="00DC0E16">
        <w:trPr>
          <w:cantSplit/>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Наименование</w:t>
            </w:r>
          </w:p>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органа архитектуры и</w:t>
            </w:r>
          </w:p>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градостроительства</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Приложение к градостроительному заключению № _____</w:t>
            </w:r>
          </w:p>
          <w:p w:rsidR="00D66892" w:rsidRPr="00716F93" w:rsidRDefault="00D66892" w:rsidP="00DC0E16">
            <w:pPr>
              <w:rPr>
                <w:rFonts w:ascii="Times New Roman" w:hAnsi="Times New Roman" w:cs="Times New Roman"/>
                <w:sz w:val="24"/>
              </w:rPr>
            </w:pPr>
          </w:p>
        </w:tc>
        <w:tc>
          <w:tcPr>
            <w:tcW w:w="2545" w:type="dxa"/>
            <w:gridSpan w:val="2"/>
            <w:tcBorders>
              <w:top w:val="single" w:sz="4" w:space="0" w:color="auto"/>
              <w:left w:val="single" w:sz="4" w:space="0" w:color="auto"/>
              <w:bottom w:val="nil"/>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Заявитель</w:t>
            </w:r>
          </w:p>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И.О. Фамилия</w:t>
            </w:r>
          </w:p>
        </w:tc>
      </w:tr>
      <w:tr w:rsidR="00D66892" w:rsidRPr="00716F93" w:rsidTr="00DC0E16">
        <w:trPr>
          <w:cantSplit/>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892" w:rsidRPr="00716F93" w:rsidRDefault="00D66892" w:rsidP="00DC0E1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Должность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Подпись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И.О. Фамилия</w:t>
            </w:r>
          </w:p>
        </w:tc>
        <w:tc>
          <w:tcPr>
            <w:tcW w:w="2545" w:type="dxa"/>
            <w:gridSpan w:val="2"/>
            <w:tcBorders>
              <w:top w:val="nil"/>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r w:rsidR="00D66892" w:rsidRPr="00716F93" w:rsidTr="00DC0E16">
        <w:trPr>
          <w:cantSplit/>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892" w:rsidRPr="00716F93" w:rsidRDefault="00D66892" w:rsidP="00DC0E1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rPr>
            </w:pPr>
            <w:r w:rsidRPr="00716F93">
              <w:rPr>
                <w:rFonts w:ascii="Times New Roman" w:hAnsi="Times New Roman" w:cs="Times New Roman"/>
              </w:rPr>
              <w:t>Гл. архитектор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Масштаб</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r w:rsidR="00D66892" w:rsidRPr="00716F93" w:rsidTr="00DC0E16">
        <w:trPr>
          <w:cantSplit/>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892" w:rsidRPr="00716F93" w:rsidRDefault="00D66892" w:rsidP="00DC0E1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Руководитель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Лист</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r w:rsidR="00D66892" w:rsidRPr="00716F93" w:rsidTr="00DC0E16">
        <w:trPr>
          <w:cantSplit/>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892" w:rsidRPr="00716F93" w:rsidRDefault="00D66892" w:rsidP="00DC0E1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Исполнитель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jc w:val="center"/>
              <w:rPr>
                <w:rFonts w:ascii="Times New Roman" w:hAnsi="Times New Roman" w:cs="Times New Roman"/>
              </w:rPr>
            </w:pPr>
            <w:r w:rsidRPr="00716F93">
              <w:rPr>
                <w:rFonts w:ascii="Times New Roman" w:hAnsi="Times New Roman" w:cs="Times New Roman"/>
              </w:rPr>
              <w:t>Листов</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D66892" w:rsidRPr="00716F93" w:rsidRDefault="00D66892" w:rsidP="00DC0E16">
            <w:pPr>
              <w:rPr>
                <w:rFonts w:ascii="Times New Roman" w:hAnsi="Times New Roman" w:cs="Times New Roman"/>
                <w:sz w:val="24"/>
              </w:rPr>
            </w:pPr>
          </w:p>
        </w:tc>
      </w:tr>
    </w:tbl>
    <w:p w:rsidR="00D66892" w:rsidRPr="00716F93" w:rsidRDefault="00D66892" w:rsidP="00D66892">
      <w:pPr>
        <w:tabs>
          <w:tab w:val="left" w:pos="1695"/>
        </w:tabs>
        <w:rPr>
          <w:sz w:val="24"/>
          <w:szCs w:val="24"/>
        </w:rPr>
      </w:pPr>
    </w:p>
    <w:p w:rsidR="00D66892" w:rsidRPr="00716F93" w:rsidRDefault="00D66892" w:rsidP="00D66892">
      <w:pPr>
        <w:ind w:firstLine="540"/>
      </w:pPr>
    </w:p>
    <w:p w:rsidR="002342B3" w:rsidRPr="00716F93" w:rsidRDefault="002342B3"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D66892" w:rsidRPr="00716F93" w:rsidRDefault="00D66892" w:rsidP="001A4C4A">
      <w:pPr>
        <w:ind w:firstLine="0"/>
        <w:jc w:val="center"/>
      </w:pPr>
    </w:p>
    <w:p w:rsidR="009B38C4" w:rsidRPr="00716F93" w:rsidRDefault="009B38C4" w:rsidP="009B38C4">
      <w:pPr>
        <w:pStyle w:val="FR1"/>
        <w:spacing w:before="0"/>
        <w:ind w:right="800"/>
        <w:jc w:val="right"/>
        <w:rPr>
          <w:sz w:val="24"/>
          <w:szCs w:val="24"/>
        </w:rPr>
      </w:pPr>
      <w:r w:rsidRPr="00716F93">
        <w:rPr>
          <w:sz w:val="24"/>
          <w:szCs w:val="24"/>
        </w:rPr>
        <w:lastRenderedPageBreak/>
        <w:t xml:space="preserve">                                                                                             Приложение № 5</w:t>
      </w:r>
    </w:p>
    <w:p w:rsidR="009B38C4" w:rsidRPr="00716F93" w:rsidRDefault="009B38C4" w:rsidP="009B38C4">
      <w:pPr>
        <w:pStyle w:val="FR1"/>
        <w:spacing w:before="0"/>
        <w:ind w:left="4160" w:right="800"/>
        <w:jc w:val="right"/>
        <w:rPr>
          <w:sz w:val="24"/>
          <w:szCs w:val="24"/>
        </w:rPr>
      </w:pPr>
      <w:r w:rsidRPr="00716F93">
        <w:rPr>
          <w:sz w:val="24"/>
          <w:szCs w:val="24"/>
        </w:rPr>
        <w:t xml:space="preserve">                        к   Правилам  землепользования        </w:t>
      </w:r>
    </w:p>
    <w:p w:rsidR="009B38C4" w:rsidRPr="00716F93" w:rsidRDefault="009B38C4" w:rsidP="009B38C4">
      <w:pPr>
        <w:pStyle w:val="FR1"/>
        <w:spacing w:before="0"/>
        <w:ind w:left="4160" w:right="800"/>
        <w:jc w:val="right"/>
        <w:rPr>
          <w:sz w:val="24"/>
          <w:szCs w:val="24"/>
        </w:rPr>
      </w:pPr>
      <w:r w:rsidRPr="00716F93">
        <w:rPr>
          <w:sz w:val="24"/>
          <w:szCs w:val="24"/>
        </w:rPr>
        <w:t xml:space="preserve">                        и застройки населённых пунктов</w:t>
      </w:r>
    </w:p>
    <w:p w:rsidR="009B38C4" w:rsidRPr="00716F93" w:rsidRDefault="009B38C4" w:rsidP="009B38C4">
      <w:pPr>
        <w:pStyle w:val="FR1"/>
        <w:spacing w:before="0"/>
        <w:ind w:left="4160" w:right="800"/>
        <w:jc w:val="right"/>
        <w:rPr>
          <w:sz w:val="24"/>
          <w:szCs w:val="24"/>
        </w:rPr>
      </w:pPr>
      <w:r w:rsidRPr="00716F93">
        <w:rPr>
          <w:sz w:val="24"/>
          <w:szCs w:val="24"/>
        </w:rPr>
        <w:t xml:space="preserve">                        МР </w:t>
      </w:r>
      <w:proofErr w:type="spellStart"/>
      <w:r w:rsidRPr="00716F93">
        <w:rPr>
          <w:sz w:val="24"/>
        </w:rPr>
        <w:t>Дуванский</w:t>
      </w:r>
      <w:proofErr w:type="spellEnd"/>
      <w:r w:rsidRPr="00716F93">
        <w:rPr>
          <w:sz w:val="24"/>
          <w:szCs w:val="24"/>
        </w:rPr>
        <w:t xml:space="preserve"> район РБ</w:t>
      </w:r>
    </w:p>
    <w:p w:rsidR="009B38C4" w:rsidRPr="00716F93" w:rsidRDefault="009B38C4" w:rsidP="009B38C4">
      <w:pPr>
        <w:ind w:left="6480"/>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jc w:val="center"/>
        <w:rPr>
          <w:rFonts w:ascii="Times New Roman" w:hAnsi="Times New Roman" w:cs="Times New Roman"/>
          <w:sz w:val="24"/>
        </w:rPr>
      </w:pPr>
      <w:r w:rsidRPr="00716F93">
        <w:rPr>
          <w:rFonts w:ascii="Times New Roman" w:hAnsi="Times New Roman" w:cs="Times New Roman"/>
          <w:sz w:val="24"/>
        </w:rPr>
        <w:t xml:space="preserve">Администрация муниципального района </w:t>
      </w:r>
      <w:proofErr w:type="spellStart"/>
      <w:r w:rsidRPr="00716F93">
        <w:rPr>
          <w:rFonts w:ascii="Times New Roman" w:hAnsi="Times New Roman" w:cs="Times New Roman"/>
          <w:sz w:val="24"/>
        </w:rPr>
        <w:t>Дуванский</w:t>
      </w:r>
      <w:proofErr w:type="spellEnd"/>
      <w:r w:rsidRPr="00716F93">
        <w:rPr>
          <w:rFonts w:ascii="Times New Roman" w:hAnsi="Times New Roman" w:cs="Times New Roman"/>
          <w:sz w:val="24"/>
        </w:rPr>
        <w:t xml:space="preserve"> район Республики Башкортостан</w:t>
      </w:r>
    </w:p>
    <w:p w:rsidR="009B38C4" w:rsidRPr="00716F93" w:rsidRDefault="009B38C4" w:rsidP="009B38C4">
      <w:pPr>
        <w:jc w:val="center"/>
        <w:rPr>
          <w:rFonts w:ascii="Times New Roman" w:hAnsi="Times New Roman" w:cs="Times New Roman"/>
          <w:sz w:val="24"/>
        </w:rPr>
      </w:pPr>
      <w:r w:rsidRPr="00716F93">
        <w:rPr>
          <w:rFonts w:ascii="Times New Roman" w:hAnsi="Times New Roman" w:cs="Times New Roman"/>
          <w:sz w:val="24"/>
        </w:rPr>
        <w:t>Отдел архитектуры и градостроительства</w:t>
      </w:r>
    </w:p>
    <w:p w:rsidR="009B38C4" w:rsidRPr="00716F93" w:rsidRDefault="009B38C4" w:rsidP="009B38C4">
      <w:pPr>
        <w:jc w:val="center"/>
        <w:rPr>
          <w:rFonts w:ascii="Times New Roman" w:hAnsi="Times New Roman" w:cs="Times New Roman"/>
          <w:sz w:val="24"/>
        </w:rPr>
      </w:pP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ГРАДОСТРОИТЕЛЬНОЕ ЗАКЛЮЧЕНИЕ №</w:t>
      </w: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о смене вида разрешенного использования земельного участка</w:t>
      </w:r>
    </w:p>
    <w:p w:rsidR="009B38C4" w:rsidRPr="00716F93" w:rsidRDefault="009B38C4" w:rsidP="009B38C4">
      <w:pPr>
        <w:jc w:val="center"/>
        <w:rPr>
          <w:rFonts w:ascii="Times New Roman" w:hAnsi="Times New Roman" w:cs="Times New Roman"/>
          <w:b/>
          <w:sz w:val="24"/>
        </w:rPr>
      </w:pPr>
    </w:p>
    <w:p w:rsidR="009B38C4" w:rsidRPr="00716F93" w:rsidRDefault="009B38C4" w:rsidP="009B38C4">
      <w:pPr>
        <w:jc w:val="center"/>
        <w:rPr>
          <w:rFonts w:ascii="Times New Roman" w:hAnsi="Times New Roman" w:cs="Times New Roman"/>
          <w:sz w:val="24"/>
        </w:rPr>
      </w:pPr>
      <w:r w:rsidRPr="00716F93">
        <w:rPr>
          <w:rFonts w:ascii="Times New Roman" w:hAnsi="Times New Roman" w:cs="Times New Roman"/>
          <w:sz w:val="24"/>
        </w:rPr>
        <w:t>от_________________________________</w:t>
      </w:r>
    </w:p>
    <w:p w:rsidR="009B38C4" w:rsidRPr="00716F93" w:rsidRDefault="009B38C4" w:rsidP="009B38C4">
      <w:pPr>
        <w:rPr>
          <w:rFonts w:ascii="Times New Roman" w:hAnsi="Times New Roman" w:cs="Times New Roman"/>
          <w:sz w:val="24"/>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Основание для подготовки заключения:_______________________________________________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 xml:space="preserve"> (дата и номер письма заявителя)</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 xml:space="preserve">Поселение:  </w:t>
      </w:r>
      <w:r w:rsidRPr="00716F93">
        <w:rPr>
          <w:rFonts w:ascii="Times New Roman" w:hAnsi="Times New Roman" w:cs="Times New Roman"/>
          <w:sz w:val="24"/>
          <w:u w:val="single"/>
        </w:rPr>
        <w:t xml:space="preserve"> </w:t>
      </w:r>
      <w:r w:rsidRPr="00716F93">
        <w:rPr>
          <w:rFonts w:ascii="Times New Roman" w:hAnsi="Times New Roman" w:cs="Times New Roman"/>
          <w:sz w:val="24"/>
        </w:rPr>
        <w:t>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(тип, наименование)</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Объект (заявляемое функциональное использование):___________________________________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Адрес:__________________________________________________________________________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Кадастровый номер квартала:________________________________________________________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Заявитель:_______________________________________________________________________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(фамилия, имя, отчество физического лица; наименование юридического лица)</w:t>
      </w:r>
    </w:p>
    <w:p w:rsidR="009B38C4" w:rsidRPr="00716F93" w:rsidRDefault="009B38C4" w:rsidP="009B38C4">
      <w:pPr>
        <w:rPr>
          <w:rFonts w:ascii="Times New Roman" w:hAnsi="Times New Roman" w:cs="Times New Roman"/>
        </w:rPr>
      </w:pP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1. Характеристика градостроительной ситуации</w:t>
      </w:r>
    </w:p>
    <w:p w:rsidR="009B38C4" w:rsidRPr="00716F93" w:rsidRDefault="009B38C4" w:rsidP="009B38C4">
      <w:pPr>
        <w:rPr>
          <w:rFonts w:ascii="Times New Roman" w:hAnsi="Times New Roman" w:cs="Times New Roman"/>
          <w:b/>
          <w:sz w:val="24"/>
        </w:rPr>
      </w:pP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Территориальная зона:__________________________________________________________</w:t>
      </w: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Планировочная зона:____________________________________________________________</w:t>
      </w: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и требования генплана (зонального регламента):_________________________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(наличие или отсутствие; краткая характеристика)</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1.3.1. Вид функционального использования: 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proofErr w:type="gramStart"/>
      <w:r w:rsidRPr="00716F93">
        <w:rPr>
          <w:rFonts w:ascii="Times New Roman" w:hAnsi="Times New Roman" w:cs="Times New Roman"/>
        </w:rPr>
        <w:t>(наличие или отсутствие разрешения на заявляемый</w:t>
      </w:r>
      <w:proofErr w:type="gramEnd"/>
    </w:p>
    <w:p w:rsidR="009B38C4" w:rsidRPr="00716F93" w:rsidRDefault="009B38C4" w:rsidP="009B38C4">
      <w:pPr>
        <w:rPr>
          <w:rFonts w:ascii="Times New Roman" w:hAnsi="Times New Roman" w:cs="Times New Roman"/>
        </w:rPr>
      </w:pPr>
      <w:r w:rsidRPr="00716F93">
        <w:rPr>
          <w:rFonts w:ascii="Times New Roman" w:hAnsi="Times New Roman" w:cs="Times New Roman"/>
        </w:rPr>
        <w:t>__________________________________________________________________________________________________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 xml:space="preserve">       вид использования земельного участка в составе зонального регламента)</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1.3.2. Зона особого регулирования градостроительной деятельности: 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lastRenderedPageBreak/>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 xml:space="preserve">            (наличие или отсутствие; краткая характеристика)</w:t>
      </w: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Зона экологического ограничения ________________________________________________</w:t>
      </w:r>
    </w:p>
    <w:p w:rsidR="009B38C4" w:rsidRPr="00716F93" w:rsidRDefault="009B38C4" w:rsidP="009B38C4">
      <w:pPr>
        <w:ind w:left="4320"/>
        <w:rPr>
          <w:rFonts w:ascii="Times New Roman" w:hAnsi="Times New Roman" w:cs="Times New Roman"/>
        </w:rPr>
      </w:pPr>
      <w:r w:rsidRPr="00716F93">
        <w:rPr>
          <w:rFonts w:ascii="Times New Roman" w:hAnsi="Times New Roman" w:cs="Times New Roman"/>
          <w:sz w:val="24"/>
        </w:rPr>
        <w:t xml:space="preserve">    </w:t>
      </w:r>
      <w:r w:rsidRPr="00716F93">
        <w:rPr>
          <w:rFonts w:ascii="Times New Roman" w:hAnsi="Times New Roman" w:cs="Times New Roman"/>
        </w:rPr>
        <w:t>(наличие или отсутствие; краткая характеристика)</w:t>
      </w: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по архитектурно-историческому регламенту: 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(наличие или отсутствие; краткая характеристика)</w:t>
      </w:r>
    </w:p>
    <w:p w:rsidR="009B38C4" w:rsidRPr="00716F93" w:rsidRDefault="009B38C4" w:rsidP="009B38C4">
      <w:pPr>
        <w:rPr>
          <w:rFonts w:ascii="Times New Roman" w:hAnsi="Times New Roman" w:cs="Times New Roman"/>
        </w:rPr>
      </w:pPr>
    </w:p>
    <w:p w:rsidR="009B38C4" w:rsidRPr="00716F93" w:rsidRDefault="009B38C4" w:rsidP="009B38C4">
      <w:pPr>
        <w:widowControl/>
        <w:numPr>
          <w:ilvl w:val="0"/>
          <w:numId w:val="75"/>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 xml:space="preserve">Сведения о ранее </w:t>
      </w:r>
      <w:proofErr w:type="gramStart"/>
      <w:r w:rsidRPr="00716F93">
        <w:rPr>
          <w:rFonts w:ascii="Times New Roman" w:hAnsi="Times New Roman" w:cs="Times New Roman"/>
          <w:b/>
          <w:sz w:val="24"/>
        </w:rPr>
        <w:t>разработанной</w:t>
      </w:r>
      <w:proofErr w:type="gramEnd"/>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градостроительной и проектной документации</w:t>
      </w:r>
    </w:p>
    <w:p w:rsidR="009B38C4" w:rsidRPr="00716F93" w:rsidRDefault="009B38C4" w:rsidP="009B38C4">
      <w:pP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049"/>
        <w:gridCol w:w="2004"/>
        <w:gridCol w:w="2004"/>
        <w:gridCol w:w="2004"/>
      </w:tblGrid>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w:t>
            </w:r>
          </w:p>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п.п.</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Наименование</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Дата</w:t>
            </w:r>
          </w:p>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утверждения</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Заказчик</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Исполнитель</w:t>
            </w:r>
          </w:p>
        </w:tc>
      </w:tr>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r>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r>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r>
    </w:tbl>
    <w:p w:rsidR="009B38C4" w:rsidRPr="00716F93" w:rsidRDefault="009B38C4" w:rsidP="009B38C4">
      <w:pPr>
        <w:ind w:firstLine="0"/>
        <w:rPr>
          <w:rFonts w:ascii="Times New Roman" w:hAnsi="Times New Roman" w:cs="Times New Roman"/>
          <w:sz w:val="24"/>
        </w:rPr>
      </w:pPr>
    </w:p>
    <w:p w:rsidR="009B38C4" w:rsidRPr="00716F93" w:rsidRDefault="009B38C4" w:rsidP="009B38C4">
      <w:pPr>
        <w:widowControl/>
        <w:numPr>
          <w:ilvl w:val="0"/>
          <w:numId w:val="75"/>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Фактическое использование земельного участка</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t xml:space="preserve">                            </w:t>
      </w:r>
    </w:p>
    <w:p w:rsidR="009B38C4" w:rsidRPr="00716F93" w:rsidRDefault="009B38C4" w:rsidP="009B38C4">
      <w:pPr>
        <w:rPr>
          <w:rFonts w:ascii="Times New Roman" w:hAnsi="Times New Roman" w:cs="Times New Roman"/>
        </w:rPr>
      </w:pP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4. Заключение</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4.1. 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t>(градостроительное заключение о возможности закрепления земельного __________________________________________________________________________________________________</w:t>
      </w:r>
      <w:r w:rsidRPr="00716F93">
        <w:rPr>
          <w:rFonts w:ascii="Times New Roman" w:hAnsi="Times New Roman" w:cs="Times New Roman"/>
        </w:rPr>
        <w:tab/>
        <w:t>участка, условиях договора аренды, наличии (отсутствии) прав на производство строительных работ)</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4.2. Необходимые дополнительные согласования:</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 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proofErr w:type="gramStart"/>
      <w:r w:rsidRPr="00716F93">
        <w:rPr>
          <w:rFonts w:ascii="Times New Roman" w:hAnsi="Times New Roman" w:cs="Times New Roman"/>
        </w:rPr>
        <w:t>(наименование надзорных органов, органов администрации,</w:t>
      </w:r>
      <w:proofErr w:type="gramEnd"/>
    </w:p>
    <w:p w:rsidR="009B38C4" w:rsidRPr="00716F93" w:rsidRDefault="009B38C4" w:rsidP="009B38C4">
      <w:pPr>
        <w:rPr>
          <w:rFonts w:ascii="Times New Roman" w:hAnsi="Times New Roman" w:cs="Times New Roman"/>
        </w:rPr>
      </w:pPr>
      <w:r w:rsidRPr="00716F93">
        <w:rPr>
          <w:rFonts w:ascii="Times New Roman" w:hAnsi="Times New Roman" w:cs="Times New Roman"/>
        </w:rPr>
        <w:t>- ________________________________________________________________________________________________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 xml:space="preserve">          заинтересованных предприятий и организаций)</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4.3. Дополнительные требования:____________________________________________________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sz w:val="24"/>
        </w:rPr>
      </w:pPr>
    </w:p>
    <w:p w:rsidR="009B38C4" w:rsidRPr="00716F93" w:rsidRDefault="009B38C4" w:rsidP="009B38C4">
      <w:pPr>
        <w:ind w:firstLine="0"/>
        <w:rPr>
          <w:rFonts w:ascii="Times New Roman" w:hAnsi="Times New Roman" w:cs="Times New Roman"/>
          <w:sz w:val="24"/>
        </w:rPr>
      </w:pPr>
    </w:p>
    <w:p w:rsidR="009B38C4" w:rsidRPr="00716F93" w:rsidRDefault="009B38C4" w:rsidP="009B38C4">
      <w:pPr>
        <w:rPr>
          <w:rFonts w:ascii="Times New Roman" w:hAnsi="Times New Roman" w:cs="Times New Roman"/>
        </w:rPr>
      </w:pPr>
      <w:r w:rsidRPr="00716F93">
        <w:rPr>
          <w:rFonts w:ascii="Times New Roman" w:hAnsi="Times New Roman" w:cs="Times New Roman"/>
        </w:rPr>
        <w:t>Примечания:</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представляется заявителю для получения необходимых согласований и дальнейшего оформления правоустанавливающих документов на земельный участок в установленном порядке.</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не дает права на производство строительных работ и ведение на земельном участке хозяйственной деятельности.</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действительно только для заявленного вида использования земельного участка.</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Понесенные затраты на оформление </w:t>
      </w:r>
      <w:proofErr w:type="spellStart"/>
      <w:r w:rsidRPr="00716F93">
        <w:rPr>
          <w:rFonts w:ascii="Times New Roman" w:hAnsi="Times New Roman" w:cs="Times New Roman"/>
        </w:rPr>
        <w:t>предпроектной</w:t>
      </w:r>
      <w:proofErr w:type="spellEnd"/>
      <w:r w:rsidRPr="00716F93">
        <w:rPr>
          <w:rFonts w:ascii="Times New Roman" w:hAnsi="Times New Roman" w:cs="Times New Roman"/>
        </w:rPr>
        <w:t xml:space="preserve"> и проектной документации возмещению не подлежат.</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Настоящее заключение действительно 1 год.</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К настоящему заключению прилагается схема размещения объекта.</w:t>
      </w:r>
    </w:p>
    <w:p w:rsidR="009B38C4" w:rsidRPr="00716F93" w:rsidRDefault="009B38C4" w:rsidP="009B38C4">
      <w:pPr>
        <w:rPr>
          <w:rFonts w:ascii="Times New Roman" w:hAnsi="Times New Roman" w:cs="Times New Roman"/>
        </w:rPr>
      </w:pPr>
    </w:p>
    <w:p w:rsidR="009B38C4" w:rsidRPr="00716F93" w:rsidRDefault="009B38C4" w:rsidP="009B38C4">
      <w:pPr>
        <w:ind w:firstLine="0"/>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 xml:space="preserve">Главный архитектор  </w:t>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t>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proofErr w:type="gramStart"/>
      <w:r w:rsidRPr="00716F93">
        <w:rPr>
          <w:rFonts w:ascii="Times New Roman" w:hAnsi="Times New Roman" w:cs="Times New Roman"/>
        </w:rPr>
        <w:t>М.П.     (подпись, инициалы и фамилия</w:t>
      </w:r>
      <w:proofErr w:type="gramEnd"/>
    </w:p>
    <w:p w:rsidR="009B38C4" w:rsidRPr="00716F93" w:rsidRDefault="009B38C4" w:rsidP="009B38C4">
      <w:pPr>
        <w:pStyle w:val="FR1"/>
        <w:spacing w:before="0"/>
        <w:ind w:right="800"/>
        <w:jc w:val="right"/>
        <w:rPr>
          <w:sz w:val="24"/>
          <w:szCs w:val="24"/>
        </w:rPr>
      </w:pPr>
      <w:r w:rsidRPr="00716F93">
        <w:rPr>
          <w:sz w:val="24"/>
          <w:szCs w:val="24"/>
        </w:rPr>
        <w:t xml:space="preserve">                                                                                                 </w:t>
      </w:r>
    </w:p>
    <w:p w:rsidR="009B38C4" w:rsidRPr="00716F93" w:rsidRDefault="009B38C4" w:rsidP="009B38C4">
      <w:pPr>
        <w:pStyle w:val="FR1"/>
        <w:spacing w:before="0"/>
        <w:ind w:right="800"/>
        <w:jc w:val="right"/>
        <w:rPr>
          <w:sz w:val="24"/>
          <w:szCs w:val="24"/>
        </w:rPr>
      </w:pPr>
      <w:r w:rsidRPr="00716F93">
        <w:rPr>
          <w:sz w:val="24"/>
          <w:szCs w:val="24"/>
        </w:rPr>
        <w:lastRenderedPageBreak/>
        <w:t xml:space="preserve">                                                                                             Приложение № </w:t>
      </w:r>
      <w:r w:rsidR="00C83FEF" w:rsidRPr="00716F93">
        <w:rPr>
          <w:sz w:val="24"/>
          <w:szCs w:val="24"/>
        </w:rPr>
        <w:t>6</w:t>
      </w:r>
    </w:p>
    <w:p w:rsidR="009B38C4" w:rsidRPr="00716F93" w:rsidRDefault="009B38C4" w:rsidP="009B38C4">
      <w:pPr>
        <w:pStyle w:val="FR1"/>
        <w:spacing w:before="0"/>
        <w:ind w:left="4160" w:right="800"/>
        <w:jc w:val="right"/>
        <w:rPr>
          <w:sz w:val="24"/>
          <w:szCs w:val="24"/>
        </w:rPr>
      </w:pPr>
      <w:r w:rsidRPr="00716F93">
        <w:rPr>
          <w:sz w:val="24"/>
          <w:szCs w:val="24"/>
        </w:rPr>
        <w:t xml:space="preserve">                        к   Правилам  землепользования        </w:t>
      </w:r>
    </w:p>
    <w:p w:rsidR="009B38C4" w:rsidRPr="00716F93" w:rsidRDefault="009B38C4" w:rsidP="009B38C4">
      <w:pPr>
        <w:pStyle w:val="FR1"/>
        <w:spacing w:before="0"/>
        <w:ind w:left="4160" w:right="800"/>
        <w:jc w:val="right"/>
        <w:rPr>
          <w:sz w:val="24"/>
          <w:szCs w:val="24"/>
        </w:rPr>
      </w:pPr>
      <w:r w:rsidRPr="00716F93">
        <w:rPr>
          <w:sz w:val="24"/>
          <w:szCs w:val="24"/>
        </w:rPr>
        <w:t xml:space="preserve">                        и застройки населённых пунктов</w:t>
      </w:r>
    </w:p>
    <w:p w:rsidR="009B38C4" w:rsidRPr="00716F93" w:rsidRDefault="009B38C4" w:rsidP="009B38C4">
      <w:pPr>
        <w:pStyle w:val="FR1"/>
        <w:spacing w:before="0"/>
        <w:ind w:left="4160" w:right="800"/>
        <w:jc w:val="right"/>
        <w:rPr>
          <w:sz w:val="24"/>
          <w:szCs w:val="24"/>
        </w:rPr>
      </w:pPr>
      <w:r w:rsidRPr="00716F93">
        <w:rPr>
          <w:sz w:val="24"/>
          <w:szCs w:val="24"/>
        </w:rPr>
        <w:t xml:space="preserve">                        МР </w:t>
      </w:r>
      <w:proofErr w:type="spellStart"/>
      <w:r w:rsidRPr="00716F93">
        <w:rPr>
          <w:sz w:val="24"/>
        </w:rPr>
        <w:t>Дуванский</w:t>
      </w:r>
      <w:proofErr w:type="spellEnd"/>
      <w:r w:rsidRPr="00716F93">
        <w:rPr>
          <w:sz w:val="24"/>
          <w:szCs w:val="24"/>
        </w:rPr>
        <w:t xml:space="preserve"> район РБ</w:t>
      </w:r>
    </w:p>
    <w:p w:rsidR="009B38C4" w:rsidRPr="00716F93" w:rsidRDefault="009B38C4" w:rsidP="009B38C4">
      <w:pPr>
        <w:ind w:left="6480"/>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jc w:val="center"/>
        <w:rPr>
          <w:rFonts w:ascii="Times New Roman" w:hAnsi="Times New Roman" w:cs="Times New Roman"/>
          <w:sz w:val="24"/>
        </w:rPr>
      </w:pPr>
      <w:r w:rsidRPr="00716F93">
        <w:rPr>
          <w:rFonts w:ascii="Times New Roman" w:hAnsi="Times New Roman" w:cs="Times New Roman"/>
          <w:sz w:val="24"/>
        </w:rPr>
        <w:t xml:space="preserve">Администрация муниципального района </w:t>
      </w:r>
      <w:proofErr w:type="spellStart"/>
      <w:r w:rsidRPr="00716F93">
        <w:rPr>
          <w:rFonts w:ascii="Times New Roman" w:hAnsi="Times New Roman" w:cs="Times New Roman"/>
          <w:sz w:val="24"/>
        </w:rPr>
        <w:t>Дуванский</w:t>
      </w:r>
      <w:proofErr w:type="spellEnd"/>
      <w:r w:rsidRPr="00716F93">
        <w:rPr>
          <w:rFonts w:ascii="Times New Roman" w:hAnsi="Times New Roman" w:cs="Times New Roman"/>
          <w:sz w:val="24"/>
        </w:rPr>
        <w:t xml:space="preserve"> район Республики Башкортостан</w:t>
      </w:r>
    </w:p>
    <w:p w:rsidR="009B38C4" w:rsidRPr="00716F93" w:rsidRDefault="009B38C4" w:rsidP="009B38C4">
      <w:pPr>
        <w:jc w:val="center"/>
        <w:rPr>
          <w:rFonts w:ascii="Times New Roman" w:hAnsi="Times New Roman" w:cs="Times New Roman"/>
          <w:sz w:val="24"/>
        </w:rPr>
      </w:pPr>
      <w:r w:rsidRPr="00716F93">
        <w:rPr>
          <w:rFonts w:ascii="Times New Roman" w:hAnsi="Times New Roman" w:cs="Times New Roman"/>
          <w:sz w:val="24"/>
        </w:rPr>
        <w:t>Отдел архитектуры и градостроительства</w:t>
      </w:r>
    </w:p>
    <w:p w:rsidR="009B38C4" w:rsidRPr="00716F93" w:rsidRDefault="009B38C4" w:rsidP="009B38C4">
      <w:pPr>
        <w:jc w:val="center"/>
        <w:rPr>
          <w:rFonts w:ascii="Times New Roman" w:hAnsi="Times New Roman" w:cs="Times New Roman"/>
          <w:sz w:val="24"/>
        </w:rPr>
      </w:pP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ГРАДОСТРОИТЕЛЬНОЕ ЗАКЛЮЧЕНИЕ №</w:t>
      </w: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о вновь образуемом земельном участке</w:t>
      </w:r>
    </w:p>
    <w:p w:rsidR="009B38C4" w:rsidRPr="00716F93" w:rsidRDefault="009B38C4" w:rsidP="009B38C4">
      <w:pPr>
        <w:jc w:val="center"/>
        <w:rPr>
          <w:rFonts w:ascii="Times New Roman" w:hAnsi="Times New Roman" w:cs="Times New Roman"/>
          <w:b/>
          <w:sz w:val="24"/>
        </w:rPr>
      </w:pPr>
    </w:p>
    <w:p w:rsidR="009B38C4" w:rsidRPr="00716F93" w:rsidRDefault="009B38C4" w:rsidP="009B38C4">
      <w:pPr>
        <w:jc w:val="center"/>
        <w:rPr>
          <w:rFonts w:ascii="Times New Roman" w:hAnsi="Times New Roman" w:cs="Times New Roman"/>
          <w:sz w:val="24"/>
        </w:rPr>
      </w:pPr>
      <w:r w:rsidRPr="00716F93">
        <w:rPr>
          <w:rFonts w:ascii="Times New Roman" w:hAnsi="Times New Roman" w:cs="Times New Roman"/>
          <w:sz w:val="24"/>
        </w:rPr>
        <w:t>от_________________________________</w:t>
      </w:r>
    </w:p>
    <w:p w:rsidR="009B38C4" w:rsidRPr="00716F93" w:rsidRDefault="009B38C4" w:rsidP="009B38C4">
      <w:pPr>
        <w:rPr>
          <w:rFonts w:ascii="Times New Roman" w:hAnsi="Times New Roman" w:cs="Times New Roman"/>
          <w:sz w:val="24"/>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Основание для подготовки заключения:_______________________________________________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 xml:space="preserve"> (дата и номер письма заявителя)</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 xml:space="preserve">Поселение:  </w:t>
      </w:r>
      <w:r w:rsidRPr="00716F93">
        <w:rPr>
          <w:rFonts w:ascii="Times New Roman" w:hAnsi="Times New Roman" w:cs="Times New Roman"/>
          <w:sz w:val="24"/>
          <w:u w:val="single"/>
        </w:rPr>
        <w:t xml:space="preserve"> </w:t>
      </w:r>
      <w:r w:rsidRPr="00716F93">
        <w:rPr>
          <w:rFonts w:ascii="Times New Roman" w:hAnsi="Times New Roman" w:cs="Times New Roman"/>
          <w:sz w:val="24"/>
        </w:rPr>
        <w:t>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(тип, наименование)</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Объект (заявляемое функциональное использование):___________________________________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Адрес:__________________________________________________________________________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Кадастровый номер квартала:________________________________________________________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Заявитель:_______________________________________________________________________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(фамилия, имя, отчество физического лица; наименование юридического лица)</w:t>
      </w:r>
    </w:p>
    <w:p w:rsidR="009B38C4" w:rsidRPr="00716F93" w:rsidRDefault="009B38C4" w:rsidP="009B38C4">
      <w:pPr>
        <w:rPr>
          <w:rFonts w:ascii="Times New Roman" w:hAnsi="Times New Roman" w:cs="Times New Roman"/>
        </w:rPr>
      </w:pP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1. Характеристика градостроительной ситуации</w:t>
      </w:r>
    </w:p>
    <w:p w:rsidR="009B38C4" w:rsidRPr="00716F93" w:rsidRDefault="009B38C4" w:rsidP="009B38C4">
      <w:pPr>
        <w:rPr>
          <w:rFonts w:ascii="Times New Roman" w:hAnsi="Times New Roman" w:cs="Times New Roman"/>
          <w:b/>
          <w:sz w:val="24"/>
        </w:rPr>
      </w:pP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Территориальная зона:__________________________________________________________</w:t>
      </w: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Планировочная зона:____________________________________________________________</w:t>
      </w: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и требования генплана (зонального регламента):_________________________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(наличие или отсутствие; краткая характеристика)</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1.3.1. Вид функционального использования: 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proofErr w:type="gramStart"/>
      <w:r w:rsidRPr="00716F93">
        <w:rPr>
          <w:rFonts w:ascii="Times New Roman" w:hAnsi="Times New Roman" w:cs="Times New Roman"/>
        </w:rPr>
        <w:t>(наличие или отсутствие разрешения на заявляемый</w:t>
      </w:r>
      <w:proofErr w:type="gramEnd"/>
    </w:p>
    <w:p w:rsidR="009B38C4" w:rsidRPr="00716F93" w:rsidRDefault="009B38C4" w:rsidP="009B38C4">
      <w:pPr>
        <w:rPr>
          <w:rFonts w:ascii="Times New Roman" w:hAnsi="Times New Roman" w:cs="Times New Roman"/>
        </w:rPr>
      </w:pPr>
      <w:r w:rsidRPr="00716F93">
        <w:rPr>
          <w:rFonts w:ascii="Times New Roman" w:hAnsi="Times New Roman" w:cs="Times New Roman"/>
        </w:rPr>
        <w:t>__________________________________________________________________________________________________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 xml:space="preserve">       вид использования земельного участка в составе зонального регламента)</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1.3.2. Зона особого регулирования градостроительной деятельности: 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 xml:space="preserve">            (наличие или отсутствие; краткая характеристика)</w:t>
      </w: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lastRenderedPageBreak/>
        <w:t>Зона экологического ограничения ________________________________________________</w:t>
      </w:r>
    </w:p>
    <w:p w:rsidR="009B38C4" w:rsidRPr="00716F93" w:rsidRDefault="009B38C4" w:rsidP="009B38C4">
      <w:pPr>
        <w:ind w:left="4320"/>
        <w:rPr>
          <w:rFonts w:ascii="Times New Roman" w:hAnsi="Times New Roman" w:cs="Times New Roman"/>
        </w:rPr>
      </w:pPr>
      <w:r w:rsidRPr="00716F93">
        <w:rPr>
          <w:rFonts w:ascii="Times New Roman" w:hAnsi="Times New Roman" w:cs="Times New Roman"/>
          <w:sz w:val="24"/>
        </w:rPr>
        <w:t xml:space="preserve">    </w:t>
      </w:r>
      <w:r w:rsidRPr="00716F93">
        <w:rPr>
          <w:rFonts w:ascii="Times New Roman" w:hAnsi="Times New Roman" w:cs="Times New Roman"/>
        </w:rPr>
        <w:t>(наличие или отсутствие; краткая характеристика)</w:t>
      </w:r>
    </w:p>
    <w:p w:rsidR="009B38C4" w:rsidRPr="00716F93" w:rsidRDefault="009B38C4" w:rsidP="009B38C4">
      <w:pPr>
        <w:widowControl/>
        <w:numPr>
          <w:ilvl w:val="1"/>
          <w:numId w:val="75"/>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по архитектурно-историческому регламенту: 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(наличие или отсутствие; краткая характеристика)</w:t>
      </w:r>
    </w:p>
    <w:p w:rsidR="009B38C4" w:rsidRPr="00716F93" w:rsidRDefault="009B38C4" w:rsidP="009B38C4">
      <w:pPr>
        <w:rPr>
          <w:rFonts w:ascii="Times New Roman" w:hAnsi="Times New Roman" w:cs="Times New Roman"/>
        </w:rPr>
      </w:pPr>
    </w:p>
    <w:p w:rsidR="009B38C4" w:rsidRPr="00716F93" w:rsidRDefault="009B38C4" w:rsidP="009B38C4">
      <w:pPr>
        <w:widowControl/>
        <w:numPr>
          <w:ilvl w:val="0"/>
          <w:numId w:val="75"/>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 xml:space="preserve">Сведения о ранее </w:t>
      </w:r>
      <w:proofErr w:type="gramStart"/>
      <w:r w:rsidRPr="00716F93">
        <w:rPr>
          <w:rFonts w:ascii="Times New Roman" w:hAnsi="Times New Roman" w:cs="Times New Roman"/>
          <w:b/>
          <w:sz w:val="24"/>
        </w:rPr>
        <w:t>разработанной</w:t>
      </w:r>
      <w:proofErr w:type="gramEnd"/>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градостроительной и проектной документации</w:t>
      </w:r>
    </w:p>
    <w:p w:rsidR="009B38C4" w:rsidRPr="00716F93" w:rsidRDefault="009B38C4" w:rsidP="009B38C4">
      <w:pP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049"/>
        <w:gridCol w:w="2004"/>
        <w:gridCol w:w="2004"/>
        <w:gridCol w:w="2004"/>
      </w:tblGrid>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w:t>
            </w:r>
          </w:p>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п.п.</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Наименование</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Дата</w:t>
            </w:r>
          </w:p>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утверждения</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Заказчик</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Исполнитель</w:t>
            </w:r>
          </w:p>
        </w:tc>
      </w:tr>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r>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r>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r>
    </w:tbl>
    <w:p w:rsidR="009B38C4" w:rsidRPr="00716F93" w:rsidRDefault="009B38C4" w:rsidP="009B38C4">
      <w:pPr>
        <w:ind w:firstLine="0"/>
        <w:rPr>
          <w:rFonts w:ascii="Times New Roman" w:hAnsi="Times New Roman" w:cs="Times New Roman"/>
          <w:sz w:val="24"/>
        </w:rPr>
      </w:pPr>
    </w:p>
    <w:p w:rsidR="009B38C4" w:rsidRPr="00716F93" w:rsidRDefault="009B38C4" w:rsidP="009B38C4">
      <w:pPr>
        <w:widowControl/>
        <w:numPr>
          <w:ilvl w:val="0"/>
          <w:numId w:val="75"/>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Фактическое использование земельного участка</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t xml:space="preserve">                            </w:t>
      </w:r>
    </w:p>
    <w:p w:rsidR="009B38C4" w:rsidRPr="00716F93" w:rsidRDefault="009B38C4" w:rsidP="009B38C4">
      <w:pPr>
        <w:rPr>
          <w:rFonts w:ascii="Times New Roman" w:hAnsi="Times New Roman" w:cs="Times New Roman"/>
        </w:rPr>
      </w:pP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4. Заключение</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4.1. 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t>(градостроительное заключение о возможности закрепления земельного __________________________________________________________________________________________________</w:t>
      </w:r>
      <w:r w:rsidRPr="00716F93">
        <w:rPr>
          <w:rFonts w:ascii="Times New Roman" w:hAnsi="Times New Roman" w:cs="Times New Roman"/>
        </w:rPr>
        <w:tab/>
        <w:t>участка, условиях договора аренды, наличии (отсутствии) прав на производство строительных работ)</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4.2. Необходимые дополнительные согласования:</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 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proofErr w:type="gramStart"/>
      <w:r w:rsidRPr="00716F93">
        <w:rPr>
          <w:rFonts w:ascii="Times New Roman" w:hAnsi="Times New Roman" w:cs="Times New Roman"/>
        </w:rPr>
        <w:t>(наименование надзорных органов, органов администрации,</w:t>
      </w:r>
      <w:proofErr w:type="gramEnd"/>
    </w:p>
    <w:p w:rsidR="009B38C4" w:rsidRPr="00716F93" w:rsidRDefault="009B38C4" w:rsidP="009B38C4">
      <w:pPr>
        <w:rPr>
          <w:rFonts w:ascii="Times New Roman" w:hAnsi="Times New Roman" w:cs="Times New Roman"/>
        </w:rPr>
      </w:pPr>
      <w:r w:rsidRPr="00716F93">
        <w:rPr>
          <w:rFonts w:ascii="Times New Roman" w:hAnsi="Times New Roman" w:cs="Times New Roman"/>
        </w:rPr>
        <w:t>- ________________________________________________________________________________________________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 xml:space="preserve">          заинтересованных предприятий и организаций)</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4.3. Дополнительные требования:____________________________________________________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sz w:val="24"/>
        </w:rPr>
      </w:pPr>
    </w:p>
    <w:p w:rsidR="009B38C4" w:rsidRPr="00716F93" w:rsidRDefault="009B38C4" w:rsidP="009B38C4">
      <w:pPr>
        <w:ind w:firstLine="0"/>
        <w:rPr>
          <w:rFonts w:ascii="Times New Roman" w:hAnsi="Times New Roman" w:cs="Times New Roman"/>
          <w:sz w:val="24"/>
        </w:rPr>
      </w:pPr>
    </w:p>
    <w:p w:rsidR="009B38C4" w:rsidRPr="00716F93" w:rsidRDefault="009B38C4" w:rsidP="009B38C4">
      <w:pPr>
        <w:rPr>
          <w:rFonts w:ascii="Times New Roman" w:hAnsi="Times New Roman" w:cs="Times New Roman"/>
        </w:rPr>
      </w:pPr>
      <w:r w:rsidRPr="00716F93">
        <w:rPr>
          <w:rFonts w:ascii="Times New Roman" w:hAnsi="Times New Roman" w:cs="Times New Roman"/>
        </w:rPr>
        <w:t>Примечания:</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представляется заявителю для получения необходимых согласований и дальнейшего оформления правоустанавливающих документов на земельный участок в установленном порядке.</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не дает права на производство строительных работ и ведение на земельном участке хозяйственной деятельности.</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действительно только для заявленного вида использования земельного участка.</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Понесенные затраты на оформление </w:t>
      </w:r>
      <w:proofErr w:type="spellStart"/>
      <w:r w:rsidRPr="00716F93">
        <w:rPr>
          <w:rFonts w:ascii="Times New Roman" w:hAnsi="Times New Roman" w:cs="Times New Roman"/>
        </w:rPr>
        <w:t>предпроектной</w:t>
      </w:r>
      <w:proofErr w:type="spellEnd"/>
      <w:r w:rsidRPr="00716F93">
        <w:rPr>
          <w:rFonts w:ascii="Times New Roman" w:hAnsi="Times New Roman" w:cs="Times New Roman"/>
        </w:rPr>
        <w:t xml:space="preserve"> и проектной документации возмещению не подлежат.</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Настоящее заключение действительно 1 год.</w:t>
      </w:r>
    </w:p>
    <w:p w:rsidR="009B38C4" w:rsidRPr="00716F93" w:rsidRDefault="009B38C4" w:rsidP="009B38C4">
      <w:pPr>
        <w:widowControl/>
        <w:numPr>
          <w:ilvl w:val="0"/>
          <w:numId w:val="76"/>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К настоящему заключению прилагается схема размещения объекта.</w:t>
      </w:r>
    </w:p>
    <w:p w:rsidR="009B38C4" w:rsidRPr="00716F93" w:rsidRDefault="009B38C4" w:rsidP="009B38C4">
      <w:pPr>
        <w:rPr>
          <w:rFonts w:ascii="Times New Roman" w:hAnsi="Times New Roman" w:cs="Times New Roman"/>
        </w:rPr>
      </w:pPr>
    </w:p>
    <w:p w:rsidR="009B38C4" w:rsidRPr="00716F93" w:rsidRDefault="009B38C4" w:rsidP="009B38C4">
      <w:pPr>
        <w:ind w:firstLine="0"/>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 xml:space="preserve">Главный архитектор  </w:t>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t>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proofErr w:type="gramStart"/>
      <w:r w:rsidRPr="00716F93">
        <w:rPr>
          <w:rFonts w:ascii="Times New Roman" w:hAnsi="Times New Roman" w:cs="Times New Roman"/>
        </w:rPr>
        <w:t>М.П.     (подпись, инициалы и фамилия</w:t>
      </w:r>
      <w:proofErr w:type="gramEnd"/>
    </w:p>
    <w:p w:rsidR="00C83FEF" w:rsidRPr="00716F93" w:rsidRDefault="009B38C4" w:rsidP="009B38C4">
      <w:pPr>
        <w:pStyle w:val="FR1"/>
        <w:spacing w:before="0"/>
        <w:ind w:right="800"/>
        <w:jc w:val="right"/>
        <w:rPr>
          <w:sz w:val="24"/>
          <w:szCs w:val="24"/>
        </w:rPr>
      </w:pPr>
      <w:r w:rsidRPr="00716F93">
        <w:rPr>
          <w:sz w:val="24"/>
          <w:szCs w:val="24"/>
        </w:rPr>
        <w:t xml:space="preserve">   </w:t>
      </w:r>
    </w:p>
    <w:p w:rsidR="00C83FEF" w:rsidRPr="00716F93" w:rsidRDefault="00C83FEF" w:rsidP="009B38C4">
      <w:pPr>
        <w:pStyle w:val="FR1"/>
        <w:spacing w:before="0"/>
        <w:ind w:right="800"/>
        <w:jc w:val="right"/>
        <w:rPr>
          <w:sz w:val="24"/>
          <w:szCs w:val="24"/>
        </w:rPr>
      </w:pPr>
    </w:p>
    <w:p w:rsidR="009B38C4" w:rsidRPr="00716F93" w:rsidRDefault="009B38C4" w:rsidP="009B38C4">
      <w:pPr>
        <w:pStyle w:val="FR1"/>
        <w:spacing w:before="0"/>
        <w:ind w:right="800"/>
        <w:jc w:val="right"/>
        <w:rPr>
          <w:sz w:val="24"/>
          <w:szCs w:val="24"/>
        </w:rPr>
      </w:pPr>
      <w:r w:rsidRPr="00716F93">
        <w:rPr>
          <w:sz w:val="24"/>
          <w:szCs w:val="24"/>
        </w:rPr>
        <w:t xml:space="preserve">                                                                                              </w:t>
      </w:r>
    </w:p>
    <w:p w:rsidR="009B38C4" w:rsidRPr="00716F93" w:rsidRDefault="009B38C4" w:rsidP="009B38C4">
      <w:pPr>
        <w:pStyle w:val="FR1"/>
        <w:spacing w:before="0"/>
        <w:ind w:right="800"/>
        <w:jc w:val="right"/>
        <w:rPr>
          <w:sz w:val="24"/>
          <w:szCs w:val="24"/>
        </w:rPr>
      </w:pPr>
      <w:r w:rsidRPr="00716F93">
        <w:rPr>
          <w:sz w:val="24"/>
          <w:szCs w:val="24"/>
        </w:rPr>
        <w:lastRenderedPageBreak/>
        <w:t xml:space="preserve">                                                                                              Приложение № </w:t>
      </w:r>
      <w:r w:rsidR="00C83FEF" w:rsidRPr="00716F93">
        <w:rPr>
          <w:sz w:val="24"/>
          <w:szCs w:val="24"/>
        </w:rPr>
        <w:t>7</w:t>
      </w:r>
    </w:p>
    <w:p w:rsidR="009B38C4" w:rsidRPr="00716F93" w:rsidRDefault="009B38C4" w:rsidP="009B38C4">
      <w:pPr>
        <w:pStyle w:val="FR1"/>
        <w:spacing w:before="0"/>
        <w:ind w:left="4160" w:right="800"/>
        <w:jc w:val="right"/>
        <w:rPr>
          <w:sz w:val="24"/>
          <w:szCs w:val="24"/>
        </w:rPr>
      </w:pPr>
      <w:r w:rsidRPr="00716F93">
        <w:rPr>
          <w:sz w:val="24"/>
          <w:szCs w:val="24"/>
        </w:rPr>
        <w:t xml:space="preserve">                        к   Правилам  землепользования        </w:t>
      </w:r>
    </w:p>
    <w:p w:rsidR="009B38C4" w:rsidRPr="00716F93" w:rsidRDefault="009B38C4" w:rsidP="009B38C4">
      <w:pPr>
        <w:pStyle w:val="FR1"/>
        <w:spacing w:before="0"/>
        <w:ind w:left="4160" w:right="800"/>
        <w:jc w:val="right"/>
        <w:rPr>
          <w:sz w:val="24"/>
          <w:szCs w:val="24"/>
        </w:rPr>
      </w:pPr>
      <w:r w:rsidRPr="00716F93">
        <w:rPr>
          <w:sz w:val="24"/>
          <w:szCs w:val="24"/>
        </w:rPr>
        <w:t xml:space="preserve">                        и застройки населённых пунктов</w:t>
      </w:r>
    </w:p>
    <w:p w:rsidR="009B38C4" w:rsidRPr="00716F93" w:rsidRDefault="009B38C4" w:rsidP="009B38C4">
      <w:pPr>
        <w:pStyle w:val="FR1"/>
        <w:spacing w:before="0"/>
        <w:ind w:left="4160" w:right="800"/>
        <w:jc w:val="right"/>
        <w:rPr>
          <w:sz w:val="24"/>
          <w:szCs w:val="24"/>
        </w:rPr>
      </w:pPr>
      <w:r w:rsidRPr="00716F93">
        <w:rPr>
          <w:sz w:val="24"/>
          <w:szCs w:val="24"/>
        </w:rPr>
        <w:t xml:space="preserve">                        МР </w:t>
      </w:r>
      <w:proofErr w:type="spellStart"/>
      <w:r w:rsidRPr="00716F93">
        <w:rPr>
          <w:sz w:val="24"/>
        </w:rPr>
        <w:t>Дуванский</w:t>
      </w:r>
      <w:proofErr w:type="spellEnd"/>
      <w:r w:rsidRPr="00716F93">
        <w:rPr>
          <w:sz w:val="24"/>
          <w:szCs w:val="24"/>
        </w:rPr>
        <w:t xml:space="preserve"> район РБ</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jc w:val="center"/>
        <w:rPr>
          <w:rFonts w:ascii="Times New Roman" w:hAnsi="Times New Roman" w:cs="Times New Roman"/>
          <w:sz w:val="24"/>
        </w:rPr>
      </w:pPr>
      <w:r w:rsidRPr="00716F93">
        <w:rPr>
          <w:rFonts w:ascii="Times New Roman" w:hAnsi="Times New Roman" w:cs="Times New Roman"/>
          <w:sz w:val="24"/>
        </w:rPr>
        <w:t xml:space="preserve">Администрация муниципального района </w:t>
      </w:r>
      <w:proofErr w:type="spellStart"/>
      <w:r w:rsidRPr="00716F93">
        <w:rPr>
          <w:rFonts w:ascii="Times New Roman" w:hAnsi="Times New Roman" w:cs="Times New Roman"/>
          <w:sz w:val="24"/>
        </w:rPr>
        <w:t>Дуванский</w:t>
      </w:r>
      <w:proofErr w:type="spellEnd"/>
      <w:r w:rsidRPr="00716F93">
        <w:rPr>
          <w:rFonts w:ascii="Times New Roman" w:hAnsi="Times New Roman" w:cs="Times New Roman"/>
          <w:sz w:val="24"/>
        </w:rPr>
        <w:t xml:space="preserve"> район Республики Башкортостан</w:t>
      </w:r>
    </w:p>
    <w:p w:rsidR="009B38C4" w:rsidRPr="00716F93" w:rsidRDefault="009B38C4" w:rsidP="009B38C4">
      <w:pPr>
        <w:jc w:val="center"/>
        <w:rPr>
          <w:rFonts w:ascii="Times New Roman" w:hAnsi="Times New Roman" w:cs="Times New Roman"/>
          <w:sz w:val="24"/>
        </w:rPr>
      </w:pPr>
      <w:r w:rsidRPr="00716F93">
        <w:rPr>
          <w:rFonts w:ascii="Times New Roman" w:hAnsi="Times New Roman" w:cs="Times New Roman"/>
          <w:sz w:val="24"/>
        </w:rPr>
        <w:t>Отдел архитектуры и градостроительства</w:t>
      </w:r>
    </w:p>
    <w:p w:rsidR="009B38C4" w:rsidRPr="00716F93" w:rsidRDefault="009B38C4" w:rsidP="009B38C4">
      <w:pPr>
        <w:jc w:val="center"/>
        <w:rPr>
          <w:rFonts w:ascii="Times New Roman" w:hAnsi="Times New Roman" w:cs="Times New Roman"/>
          <w:sz w:val="24"/>
        </w:rPr>
      </w:pP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ГРАДОСТРОИТЕЛЬНОЕ ЗАКЛЮЧЕНИЕ №</w:t>
      </w: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по вопросу признания права собственности на самовольно возведенное жилье</w:t>
      </w:r>
    </w:p>
    <w:p w:rsidR="009B38C4" w:rsidRPr="00716F93" w:rsidRDefault="009B38C4" w:rsidP="009B38C4">
      <w:pPr>
        <w:jc w:val="center"/>
        <w:rPr>
          <w:rFonts w:ascii="Times New Roman" w:hAnsi="Times New Roman" w:cs="Times New Roman"/>
          <w:b/>
          <w:sz w:val="24"/>
        </w:rPr>
      </w:pPr>
    </w:p>
    <w:p w:rsidR="009B38C4" w:rsidRPr="00716F93" w:rsidRDefault="009B38C4" w:rsidP="009B38C4">
      <w:pPr>
        <w:jc w:val="center"/>
        <w:rPr>
          <w:rFonts w:ascii="Times New Roman" w:hAnsi="Times New Roman" w:cs="Times New Roman"/>
          <w:sz w:val="24"/>
        </w:rPr>
      </w:pPr>
      <w:r w:rsidRPr="00716F93">
        <w:rPr>
          <w:rFonts w:ascii="Times New Roman" w:hAnsi="Times New Roman" w:cs="Times New Roman"/>
          <w:sz w:val="24"/>
        </w:rPr>
        <w:t>от_________________________________</w:t>
      </w:r>
    </w:p>
    <w:p w:rsidR="009B38C4" w:rsidRPr="00716F93" w:rsidRDefault="009B38C4" w:rsidP="009B38C4">
      <w:pPr>
        <w:rPr>
          <w:rFonts w:ascii="Times New Roman" w:hAnsi="Times New Roman" w:cs="Times New Roman"/>
          <w:sz w:val="24"/>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Основание для подготовки заключения:______________________________________________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 xml:space="preserve"> (дата и номер письма заявителя)</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 xml:space="preserve">Поселение:  </w:t>
      </w:r>
      <w:r w:rsidRPr="00716F93">
        <w:rPr>
          <w:rFonts w:ascii="Times New Roman" w:hAnsi="Times New Roman" w:cs="Times New Roman"/>
          <w:sz w:val="24"/>
          <w:u w:val="single"/>
        </w:rPr>
        <w:t xml:space="preserve"> </w:t>
      </w:r>
      <w:r w:rsidRPr="00716F93">
        <w:rPr>
          <w:rFonts w:ascii="Times New Roman" w:hAnsi="Times New Roman" w:cs="Times New Roman"/>
          <w:sz w:val="24"/>
        </w:rPr>
        <w:t>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(тип, наименование)</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Намерения заявителя по функциональному использованию объекта:_______________________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(наименование временного объекта, площадь застройки)</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Адрес:__________________________________________________________________________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Кадастровый номер квартала:________________________________________________________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Заявитель:_______________________________________________________________________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(фамилия, имя, отчество физического лица; наименование юридического лица)</w:t>
      </w:r>
    </w:p>
    <w:p w:rsidR="009B38C4" w:rsidRPr="00716F93" w:rsidRDefault="009B38C4" w:rsidP="009B38C4">
      <w:pPr>
        <w:rPr>
          <w:rFonts w:ascii="Times New Roman" w:hAnsi="Times New Roman" w:cs="Times New Roman"/>
        </w:rPr>
      </w:pP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1. Характеристика градостроительной ситуации</w:t>
      </w:r>
    </w:p>
    <w:p w:rsidR="009B38C4" w:rsidRPr="00716F93" w:rsidRDefault="009B38C4" w:rsidP="009B38C4">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Территориальная зона:__________________________________________________________</w:t>
      </w:r>
    </w:p>
    <w:p w:rsidR="009B38C4" w:rsidRPr="00716F93" w:rsidRDefault="009B38C4" w:rsidP="009B38C4">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Планировочная зона:____________________________________________________________</w:t>
      </w:r>
    </w:p>
    <w:p w:rsidR="009B38C4" w:rsidRPr="00716F93" w:rsidRDefault="009B38C4" w:rsidP="009B38C4">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и требования генплана (зонального регламента):_________________________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(наличие или отсутствие; краткая характеристика)</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1.3.1. Вид функционального использования: 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proofErr w:type="gramStart"/>
      <w:r w:rsidRPr="00716F93">
        <w:rPr>
          <w:rFonts w:ascii="Times New Roman" w:hAnsi="Times New Roman" w:cs="Times New Roman"/>
        </w:rPr>
        <w:t>(наличие или отсутствие разрешения на заявляемый</w:t>
      </w:r>
      <w:proofErr w:type="gramEnd"/>
    </w:p>
    <w:p w:rsidR="009B38C4" w:rsidRPr="00716F93" w:rsidRDefault="009B38C4" w:rsidP="009B38C4">
      <w:pPr>
        <w:rPr>
          <w:rFonts w:ascii="Times New Roman" w:hAnsi="Times New Roman" w:cs="Times New Roman"/>
        </w:rPr>
      </w:pPr>
      <w:r w:rsidRPr="00716F93">
        <w:rPr>
          <w:rFonts w:ascii="Times New Roman" w:hAnsi="Times New Roman" w:cs="Times New Roman"/>
        </w:rPr>
        <w:t>__________________________________________________________________________________________________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 xml:space="preserve">       вид использования земельного участка в составе зонального регламента)</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1.3.2. Зона особого регулирования градостроительной деятельности: ______________________</w:t>
      </w:r>
    </w:p>
    <w:p w:rsidR="009B38C4" w:rsidRPr="00716F93" w:rsidRDefault="009B38C4" w:rsidP="009B38C4">
      <w:pPr>
        <w:ind w:firstLine="0"/>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 xml:space="preserve">            (наличие или отсутствие; краткая характеристика)</w:t>
      </w:r>
    </w:p>
    <w:p w:rsidR="009B38C4" w:rsidRPr="00716F93" w:rsidRDefault="009B38C4" w:rsidP="009B38C4">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lastRenderedPageBreak/>
        <w:t>Зона экологического ограничения ________________________________________________</w:t>
      </w:r>
    </w:p>
    <w:p w:rsidR="009B38C4" w:rsidRPr="00716F93" w:rsidRDefault="009B38C4" w:rsidP="009B38C4">
      <w:pPr>
        <w:ind w:left="4320"/>
        <w:rPr>
          <w:rFonts w:ascii="Times New Roman" w:hAnsi="Times New Roman" w:cs="Times New Roman"/>
        </w:rPr>
      </w:pPr>
      <w:r w:rsidRPr="00716F93">
        <w:rPr>
          <w:rFonts w:ascii="Times New Roman" w:hAnsi="Times New Roman" w:cs="Times New Roman"/>
          <w:sz w:val="24"/>
        </w:rPr>
        <w:t xml:space="preserve">    </w:t>
      </w:r>
      <w:r w:rsidRPr="00716F93">
        <w:rPr>
          <w:rFonts w:ascii="Times New Roman" w:hAnsi="Times New Roman" w:cs="Times New Roman"/>
        </w:rPr>
        <w:t>(наличие или отсутствие; краткая характеристика)</w:t>
      </w:r>
    </w:p>
    <w:p w:rsidR="009B38C4" w:rsidRPr="00716F93" w:rsidRDefault="009B38C4" w:rsidP="009B38C4">
      <w:pPr>
        <w:widowControl/>
        <w:numPr>
          <w:ilvl w:val="1"/>
          <w:numId w:val="73"/>
        </w:numPr>
        <w:autoSpaceDE/>
        <w:autoSpaceDN/>
        <w:adjustRightInd/>
        <w:spacing w:line="240" w:lineRule="auto"/>
        <w:rPr>
          <w:rFonts w:ascii="Times New Roman" w:hAnsi="Times New Roman" w:cs="Times New Roman"/>
          <w:sz w:val="24"/>
        </w:rPr>
      </w:pPr>
      <w:r w:rsidRPr="00716F93">
        <w:rPr>
          <w:rFonts w:ascii="Times New Roman" w:hAnsi="Times New Roman" w:cs="Times New Roman"/>
          <w:sz w:val="24"/>
        </w:rPr>
        <w:t>Ограничения по архитектурно-историческому регламенту: 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(наличие или отсутствие; краткая характеристика)</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widowControl/>
        <w:numPr>
          <w:ilvl w:val="0"/>
          <w:numId w:val="73"/>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 xml:space="preserve">Сведения о ранее </w:t>
      </w:r>
      <w:proofErr w:type="gramStart"/>
      <w:r w:rsidRPr="00716F93">
        <w:rPr>
          <w:rFonts w:ascii="Times New Roman" w:hAnsi="Times New Roman" w:cs="Times New Roman"/>
          <w:b/>
          <w:sz w:val="24"/>
        </w:rPr>
        <w:t>разработанной</w:t>
      </w:r>
      <w:proofErr w:type="gramEnd"/>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градостроительной и проектной документации</w:t>
      </w:r>
    </w:p>
    <w:p w:rsidR="009B38C4" w:rsidRPr="00716F93" w:rsidRDefault="009B38C4" w:rsidP="009B38C4">
      <w:pP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049"/>
        <w:gridCol w:w="2004"/>
        <w:gridCol w:w="2004"/>
        <w:gridCol w:w="2004"/>
      </w:tblGrid>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w:t>
            </w:r>
          </w:p>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п.п.</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Наименование</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Дата</w:t>
            </w:r>
          </w:p>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утверждения</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Заказчик</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jc w:val="center"/>
              <w:rPr>
                <w:rFonts w:ascii="Times New Roman" w:hAnsi="Times New Roman" w:cs="Times New Roman"/>
                <w:sz w:val="24"/>
              </w:rPr>
            </w:pPr>
            <w:r w:rsidRPr="00716F93">
              <w:rPr>
                <w:rFonts w:ascii="Times New Roman" w:hAnsi="Times New Roman" w:cs="Times New Roman"/>
                <w:sz w:val="24"/>
              </w:rPr>
              <w:t>Исполнитель</w:t>
            </w:r>
          </w:p>
        </w:tc>
      </w:tr>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r>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r>
      <w:tr w:rsidR="009B38C4" w:rsidRPr="00716F93" w:rsidTr="00AC6C5E">
        <w:tc>
          <w:tcPr>
            <w:tcW w:w="95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B38C4" w:rsidRPr="00716F93" w:rsidRDefault="009B38C4" w:rsidP="00AC6C5E">
            <w:pPr>
              <w:rPr>
                <w:rFonts w:ascii="Times New Roman" w:hAnsi="Times New Roman" w:cs="Times New Roman"/>
                <w:sz w:val="24"/>
              </w:rPr>
            </w:pPr>
          </w:p>
        </w:tc>
      </w:tr>
    </w:tbl>
    <w:p w:rsidR="009B38C4" w:rsidRPr="00716F93" w:rsidRDefault="009B38C4" w:rsidP="009B38C4">
      <w:pPr>
        <w:rPr>
          <w:rFonts w:ascii="Times New Roman" w:hAnsi="Times New Roman" w:cs="Times New Roman"/>
          <w:sz w:val="24"/>
        </w:rPr>
      </w:pPr>
    </w:p>
    <w:p w:rsidR="009B38C4" w:rsidRPr="00716F93" w:rsidRDefault="009B38C4" w:rsidP="009B38C4">
      <w:pPr>
        <w:widowControl/>
        <w:numPr>
          <w:ilvl w:val="0"/>
          <w:numId w:val="73"/>
        </w:numPr>
        <w:autoSpaceDE/>
        <w:autoSpaceDN/>
        <w:adjustRightInd/>
        <w:spacing w:line="240" w:lineRule="auto"/>
        <w:jc w:val="center"/>
        <w:rPr>
          <w:rFonts w:ascii="Times New Roman" w:hAnsi="Times New Roman" w:cs="Times New Roman"/>
          <w:b/>
          <w:sz w:val="24"/>
        </w:rPr>
      </w:pPr>
      <w:r w:rsidRPr="00716F93">
        <w:rPr>
          <w:rFonts w:ascii="Times New Roman" w:hAnsi="Times New Roman" w:cs="Times New Roman"/>
          <w:b/>
          <w:sz w:val="24"/>
        </w:rPr>
        <w:t>Дополнительные сведения</w:t>
      </w:r>
    </w:p>
    <w:p w:rsidR="009B38C4" w:rsidRPr="00716F93" w:rsidRDefault="009B38C4" w:rsidP="009B38C4">
      <w:pPr>
        <w:rPr>
          <w:rFonts w:ascii="Times New Roman" w:hAnsi="Times New Roman" w:cs="Times New Roman"/>
          <w:b/>
          <w:sz w:val="24"/>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t xml:space="preserve">                            </w:t>
      </w:r>
      <w:proofErr w:type="gramStart"/>
      <w:r w:rsidRPr="00716F93">
        <w:rPr>
          <w:rFonts w:ascii="Times New Roman" w:hAnsi="Times New Roman" w:cs="Times New Roman"/>
        </w:rPr>
        <w:t xml:space="preserve">(сведения о земельном участке, о наличии застройки, </w:t>
      </w:r>
      <w:proofErr w:type="gramEnd"/>
    </w:p>
    <w:p w:rsidR="009B38C4" w:rsidRPr="00716F93" w:rsidRDefault="009B38C4" w:rsidP="009B38C4">
      <w:pPr>
        <w:rPr>
          <w:rFonts w:ascii="Times New Roman" w:hAnsi="Times New Roman" w:cs="Times New Roman"/>
        </w:rPr>
      </w:pPr>
      <w:r w:rsidRPr="00716F93">
        <w:rPr>
          <w:rFonts w:ascii="Times New Roman" w:hAnsi="Times New Roman" w:cs="Times New Roman"/>
        </w:rPr>
        <w:t xml:space="preserve">__________________________________________________________________________________________________          </w:t>
      </w:r>
    </w:p>
    <w:p w:rsidR="009B38C4" w:rsidRPr="00716F93" w:rsidRDefault="009B38C4" w:rsidP="009B38C4">
      <w:pPr>
        <w:rPr>
          <w:rFonts w:ascii="Times New Roman" w:hAnsi="Times New Roman" w:cs="Times New Roman"/>
        </w:rPr>
      </w:pPr>
      <w:r w:rsidRPr="00716F93">
        <w:rPr>
          <w:rFonts w:ascii="Times New Roman" w:hAnsi="Times New Roman" w:cs="Times New Roman"/>
        </w:rPr>
        <w:t xml:space="preserve">                                                                   о наличии технических условий  и другие)</w:t>
      </w:r>
    </w:p>
    <w:p w:rsidR="009B38C4" w:rsidRPr="00716F93" w:rsidRDefault="009B38C4" w:rsidP="009B38C4">
      <w:pPr>
        <w:rPr>
          <w:rFonts w:ascii="Times New Roman" w:hAnsi="Times New Roman" w:cs="Times New Roman"/>
        </w:rPr>
      </w:pPr>
    </w:p>
    <w:p w:rsidR="009B38C4" w:rsidRPr="00716F93" w:rsidRDefault="009B38C4" w:rsidP="009B38C4">
      <w:pPr>
        <w:jc w:val="center"/>
        <w:rPr>
          <w:rFonts w:ascii="Times New Roman" w:hAnsi="Times New Roman" w:cs="Times New Roman"/>
          <w:b/>
          <w:sz w:val="24"/>
        </w:rPr>
      </w:pPr>
      <w:r w:rsidRPr="00716F93">
        <w:rPr>
          <w:rFonts w:ascii="Times New Roman" w:hAnsi="Times New Roman" w:cs="Times New Roman"/>
          <w:b/>
          <w:sz w:val="24"/>
        </w:rPr>
        <w:t>4. Заключение</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4.1. 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 xml:space="preserve">            </w:t>
      </w:r>
      <w:proofErr w:type="gramStart"/>
      <w:r w:rsidRPr="00716F93">
        <w:rPr>
          <w:rFonts w:ascii="Times New Roman" w:hAnsi="Times New Roman" w:cs="Times New Roman"/>
        </w:rPr>
        <w:t>(градостроительное заключение о возможности размещения</w:t>
      </w:r>
      <w:proofErr w:type="gramEnd"/>
    </w:p>
    <w:p w:rsidR="009B38C4" w:rsidRPr="00716F93" w:rsidRDefault="009B38C4" w:rsidP="009B38C4">
      <w:pPr>
        <w:rPr>
          <w:rFonts w:ascii="Times New Roman" w:hAnsi="Times New Roman" w:cs="Times New Roman"/>
        </w:rPr>
      </w:pPr>
      <w:r w:rsidRPr="00716F93">
        <w:rPr>
          <w:rFonts w:ascii="Times New Roman" w:hAnsi="Times New Roman" w:cs="Times New Roman"/>
        </w:rPr>
        <w:t>__________________________________________________________________________________________________</w:t>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объекта строительства с требованиями по благоустройству)</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4.2. Необходимые дополнительные согласования:</w:t>
      </w:r>
    </w:p>
    <w:p w:rsidR="009B38C4" w:rsidRPr="00716F93" w:rsidRDefault="009B38C4" w:rsidP="009B38C4">
      <w:pPr>
        <w:rPr>
          <w:rFonts w:ascii="Times New Roman" w:hAnsi="Times New Roman" w:cs="Times New Roman"/>
        </w:rPr>
      </w:pPr>
      <w:proofErr w:type="gramStart"/>
      <w:r w:rsidRPr="00716F93">
        <w:rPr>
          <w:rFonts w:ascii="Times New Roman" w:hAnsi="Times New Roman" w:cs="Times New Roman"/>
          <w:sz w:val="24"/>
        </w:rPr>
        <w:t>________________________________________________________________________________</w:t>
      </w:r>
      <w:proofErr w:type="gramEnd"/>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proofErr w:type="gramStart"/>
      <w:r w:rsidRPr="00716F93">
        <w:rPr>
          <w:rFonts w:ascii="Times New Roman" w:hAnsi="Times New Roman" w:cs="Times New Roman"/>
        </w:rPr>
        <w:t>(наименование надзорных органов, органов администрации  округа,</w:t>
      </w:r>
      <w:proofErr w:type="gramEnd"/>
    </w:p>
    <w:p w:rsidR="009B38C4" w:rsidRPr="00716F93" w:rsidRDefault="009B38C4" w:rsidP="009B38C4">
      <w:pPr>
        <w:rPr>
          <w:rFonts w:ascii="Times New Roman" w:hAnsi="Times New Roman" w:cs="Times New Roman"/>
        </w:rPr>
      </w:pPr>
      <w:r w:rsidRPr="00716F93">
        <w:rPr>
          <w:rFonts w:ascii="Times New Roman" w:hAnsi="Times New Roman" w:cs="Times New Roman"/>
        </w:rPr>
        <w:t>- _______________________________________________________________________________________________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r>
      <w:r w:rsidRPr="00716F93">
        <w:rPr>
          <w:rFonts w:ascii="Times New Roman" w:hAnsi="Times New Roman" w:cs="Times New Roman"/>
        </w:rPr>
        <w:tab/>
        <w:t>заинтересованных предприятий и организаций)</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4.3. Дополнительные требования:____________________________________________________</w:t>
      </w: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________________________________________________________________________________</w:t>
      </w:r>
    </w:p>
    <w:p w:rsidR="009B38C4" w:rsidRPr="00716F93" w:rsidRDefault="009B38C4" w:rsidP="009B38C4">
      <w:pPr>
        <w:ind w:firstLine="0"/>
        <w:rPr>
          <w:rFonts w:ascii="Times New Roman" w:hAnsi="Times New Roman" w:cs="Times New Roman"/>
          <w:sz w:val="24"/>
        </w:rPr>
      </w:pPr>
    </w:p>
    <w:p w:rsidR="009B38C4" w:rsidRPr="00716F93" w:rsidRDefault="009B38C4" w:rsidP="009B38C4">
      <w:pPr>
        <w:rPr>
          <w:rFonts w:ascii="Times New Roman" w:hAnsi="Times New Roman" w:cs="Times New Roman"/>
          <w:sz w:val="24"/>
        </w:rPr>
      </w:pPr>
    </w:p>
    <w:p w:rsidR="009B38C4" w:rsidRPr="00716F93" w:rsidRDefault="009B38C4" w:rsidP="009B38C4">
      <w:pPr>
        <w:rPr>
          <w:rFonts w:ascii="Times New Roman" w:hAnsi="Times New Roman" w:cs="Times New Roman"/>
        </w:rPr>
      </w:pPr>
      <w:r w:rsidRPr="00716F93">
        <w:rPr>
          <w:rFonts w:ascii="Times New Roman" w:hAnsi="Times New Roman" w:cs="Times New Roman"/>
        </w:rPr>
        <w:t>Примечания:</w:t>
      </w:r>
    </w:p>
    <w:p w:rsidR="009B38C4" w:rsidRPr="00716F93" w:rsidRDefault="009B38C4" w:rsidP="009B38C4">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представляется заявителю для получения необходимых согласований и дальнейшего оформления разрешительных документов в установленном порядке.</w:t>
      </w:r>
    </w:p>
    <w:p w:rsidR="009B38C4" w:rsidRPr="00716F93" w:rsidRDefault="009B38C4" w:rsidP="009B38C4">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не дает права на производство строительных работ и ведение на земельном участке хозяйственной деятельности.</w:t>
      </w:r>
    </w:p>
    <w:p w:rsidR="009B38C4" w:rsidRPr="00716F93" w:rsidRDefault="009B38C4" w:rsidP="009B38C4">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Заключение действительно только для заявленного вида использования земельного участка.</w:t>
      </w:r>
    </w:p>
    <w:p w:rsidR="009B38C4" w:rsidRPr="00716F93" w:rsidRDefault="009B38C4" w:rsidP="009B38C4">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 xml:space="preserve">Понесенные затраты на оформление </w:t>
      </w:r>
      <w:proofErr w:type="spellStart"/>
      <w:r w:rsidRPr="00716F93">
        <w:rPr>
          <w:rFonts w:ascii="Times New Roman" w:hAnsi="Times New Roman" w:cs="Times New Roman"/>
        </w:rPr>
        <w:t>предпроектной</w:t>
      </w:r>
      <w:proofErr w:type="spellEnd"/>
      <w:r w:rsidRPr="00716F93">
        <w:rPr>
          <w:rFonts w:ascii="Times New Roman" w:hAnsi="Times New Roman" w:cs="Times New Roman"/>
        </w:rPr>
        <w:t xml:space="preserve"> и проектной документации возмещению не подлежат.</w:t>
      </w:r>
    </w:p>
    <w:p w:rsidR="009B38C4" w:rsidRPr="00716F93" w:rsidRDefault="009B38C4" w:rsidP="009B38C4">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Настоящее заключение действительно 1 год.</w:t>
      </w:r>
    </w:p>
    <w:p w:rsidR="009B38C4" w:rsidRPr="00716F93" w:rsidRDefault="009B38C4" w:rsidP="009B38C4">
      <w:pPr>
        <w:widowControl/>
        <w:numPr>
          <w:ilvl w:val="0"/>
          <w:numId w:val="74"/>
        </w:numPr>
        <w:autoSpaceDE/>
        <w:autoSpaceDN/>
        <w:adjustRightInd/>
        <w:spacing w:line="240" w:lineRule="auto"/>
        <w:jc w:val="left"/>
        <w:rPr>
          <w:rFonts w:ascii="Times New Roman" w:hAnsi="Times New Roman" w:cs="Times New Roman"/>
        </w:rPr>
      </w:pPr>
      <w:r w:rsidRPr="00716F93">
        <w:rPr>
          <w:rFonts w:ascii="Times New Roman" w:hAnsi="Times New Roman" w:cs="Times New Roman"/>
        </w:rPr>
        <w:t>К настоящему заключению прилагается схема размещения объекта.</w:t>
      </w: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rPr>
      </w:pPr>
    </w:p>
    <w:p w:rsidR="009B38C4" w:rsidRPr="00716F93" w:rsidRDefault="009B38C4" w:rsidP="009B38C4">
      <w:pPr>
        <w:rPr>
          <w:rFonts w:ascii="Times New Roman" w:hAnsi="Times New Roman" w:cs="Times New Roman"/>
          <w:sz w:val="24"/>
        </w:rPr>
      </w:pPr>
      <w:r w:rsidRPr="00716F93">
        <w:rPr>
          <w:rFonts w:ascii="Times New Roman" w:hAnsi="Times New Roman" w:cs="Times New Roman"/>
          <w:sz w:val="24"/>
        </w:rPr>
        <w:t xml:space="preserve">Главный архитектор </w:t>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t>________________________________</w:t>
      </w:r>
    </w:p>
    <w:p w:rsidR="009B38C4" w:rsidRPr="00716F93" w:rsidRDefault="009B38C4" w:rsidP="009B38C4">
      <w:pPr>
        <w:rPr>
          <w:rFonts w:ascii="Times New Roman" w:hAnsi="Times New Roman" w:cs="Times New Roman"/>
        </w:rPr>
      </w:pP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sz w:val="24"/>
        </w:rPr>
        <w:tab/>
      </w:r>
      <w:r w:rsidRPr="00716F93">
        <w:rPr>
          <w:rFonts w:ascii="Times New Roman" w:hAnsi="Times New Roman" w:cs="Times New Roman"/>
        </w:rPr>
        <w:t>М.П.     (подпись, инициалы и фамилия)</w:t>
      </w:r>
    </w:p>
    <w:p w:rsidR="009B38C4" w:rsidRPr="00716F93" w:rsidRDefault="009B38C4" w:rsidP="009B38C4">
      <w:pPr>
        <w:tabs>
          <w:tab w:val="left" w:pos="1695"/>
        </w:tabs>
        <w:ind w:firstLine="0"/>
        <w:rPr>
          <w:rFonts w:ascii="Times New Roman" w:hAnsi="Times New Roman" w:cs="Times New Roman"/>
          <w:sz w:val="24"/>
          <w:szCs w:val="24"/>
        </w:rPr>
      </w:pPr>
    </w:p>
    <w:p w:rsidR="001A4C4A" w:rsidRPr="00716F93" w:rsidRDefault="001A4C4A" w:rsidP="001A4C4A">
      <w:pPr>
        <w:ind w:firstLine="0"/>
        <w:jc w:val="center"/>
        <w:rPr>
          <w:rFonts w:ascii="Times New Roman" w:hAnsi="Times New Roman" w:cs="Times New Roman"/>
          <w:b/>
          <w:sz w:val="24"/>
          <w:szCs w:val="24"/>
        </w:rPr>
      </w:pPr>
      <w:r w:rsidRPr="00716F93">
        <w:rPr>
          <w:rFonts w:ascii="Times New Roman" w:hAnsi="Times New Roman" w:cs="Times New Roman"/>
          <w:b/>
          <w:sz w:val="24"/>
          <w:szCs w:val="24"/>
        </w:rPr>
        <w:lastRenderedPageBreak/>
        <w:t>ИЛЛЮСТРАТИВНЫЕ МАТЕРИАЛЫ:</w:t>
      </w:r>
    </w:p>
    <w:p w:rsidR="001A4C4A" w:rsidRPr="00716F93" w:rsidRDefault="001A4C4A" w:rsidP="001A4C4A">
      <w:pPr>
        <w:jc w:val="center"/>
        <w:rPr>
          <w:rFonts w:ascii="Times New Roman" w:hAnsi="Times New Roman" w:cs="Times New Roman"/>
          <w:b/>
          <w:sz w:val="24"/>
          <w:szCs w:val="24"/>
        </w:rPr>
      </w:pPr>
    </w:p>
    <w:p w:rsidR="001A4C4A" w:rsidRPr="00716F93" w:rsidRDefault="001A4C4A" w:rsidP="00077752">
      <w:pPr>
        <w:ind w:firstLine="0"/>
        <w:rPr>
          <w:rFonts w:ascii="Times New Roman" w:hAnsi="Times New Roman" w:cs="Times New Roman"/>
          <w:b/>
          <w:sz w:val="24"/>
          <w:szCs w:val="24"/>
        </w:rPr>
      </w:pPr>
      <w:r w:rsidRPr="00716F93">
        <w:rPr>
          <w:rFonts w:ascii="Times New Roman" w:hAnsi="Times New Roman" w:cs="Times New Roman"/>
          <w:b/>
          <w:sz w:val="24"/>
          <w:szCs w:val="24"/>
        </w:rPr>
        <w:t xml:space="preserve">  Приложение 1.</w:t>
      </w:r>
    </w:p>
    <w:p w:rsidR="001A4C4A" w:rsidRPr="00716F93" w:rsidRDefault="001A4C4A" w:rsidP="00077752">
      <w:pPr>
        <w:ind w:left="180" w:firstLine="0"/>
        <w:rPr>
          <w:rFonts w:ascii="Times New Roman" w:hAnsi="Times New Roman" w:cs="Times New Roman"/>
          <w:sz w:val="24"/>
          <w:szCs w:val="24"/>
        </w:rPr>
      </w:pPr>
      <w:r w:rsidRPr="00716F93">
        <w:rPr>
          <w:rFonts w:ascii="Times New Roman" w:hAnsi="Times New Roman" w:cs="Times New Roman"/>
          <w:sz w:val="24"/>
          <w:szCs w:val="24"/>
        </w:rPr>
        <w:t>Карта</w:t>
      </w:r>
      <w:r w:rsidR="007B595F" w:rsidRPr="00716F93">
        <w:rPr>
          <w:rFonts w:ascii="Times New Roman" w:hAnsi="Times New Roman" w:cs="Times New Roman"/>
          <w:sz w:val="24"/>
          <w:szCs w:val="24"/>
        </w:rPr>
        <w:t xml:space="preserve"> градостроительно</w:t>
      </w:r>
      <w:r w:rsidR="00100A3D" w:rsidRPr="00716F93">
        <w:rPr>
          <w:rFonts w:ascii="Times New Roman" w:hAnsi="Times New Roman" w:cs="Times New Roman"/>
          <w:sz w:val="24"/>
          <w:szCs w:val="24"/>
        </w:rPr>
        <w:t>го зонирования.</w:t>
      </w:r>
    </w:p>
    <w:p w:rsidR="001A4C4A" w:rsidRPr="00716F93" w:rsidRDefault="001A4C4A" w:rsidP="00077752">
      <w:pPr>
        <w:rPr>
          <w:rFonts w:ascii="Times New Roman" w:hAnsi="Times New Roman" w:cs="Times New Roman"/>
          <w:b/>
          <w:sz w:val="24"/>
          <w:szCs w:val="24"/>
        </w:rPr>
      </w:pPr>
    </w:p>
    <w:p w:rsidR="001A4C4A" w:rsidRPr="00716F93" w:rsidRDefault="001A4C4A" w:rsidP="00077752">
      <w:pPr>
        <w:ind w:firstLine="0"/>
        <w:rPr>
          <w:rFonts w:ascii="Times New Roman" w:hAnsi="Times New Roman" w:cs="Times New Roman"/>
          <w:b/>
          <w:sz w:val="24"/>
          <w:szCs w:val="24"/>
        </w:rPr>
      </w:pPr>
      <w:r w:rsidRPr="00716F93">
        <w:rPr>
          <w:rFonts w:ascii="Times New Roman" w:hAnsi="Times New Roman" w:cs="Times New Roman"/>
          <w:sz w:val="24"/>
          <w:szCs w:val="24"/>
        </w:rPr>
        <w:t xml:space="preserve">   </w:t>
      </w:r>
      <w:r w:rsidRPr="00716F93">
        <w:rPr>
          <w:rFonts w:ascii="Times New Roman" w:hAnsi="Times New Roman" w:cs="Times New Roman"/>
          <w:b/>
          <w:sz w:val="24"/>
          <w:szCs w:val="24"/>
        </w:rPr>
        <w:t>Приложение 2.</w:t>
      </w:r>
    </w:p>
    <w:p w:rsidR="001A4C4A" w:rsidRPr="00716F93" w:rsidRDefault="001A4C4A" w:rsidP="00077752">
      <w:pPr>
        <w:rPr>
          <w:rFonts w:ascii="Times New Roman" w:hAnsi="Times New Roman" w:cs="Times New Roman"/>
          <w:sz w:val="24"/>
          <w:szCs w:val="24"/>
        </w:rPr>
      </w:pPr>
      <w:r w:rsidRPr="00716F93">
        <w:rPr>
          <w:rFonts w:ascii="Times New Roman" w:hAnsi="Times New Roman" w:cs="Times New Roman"/>
          <w:sz w:val="24"/>
          <w:szCs w:val="24"/>
        </w:rPr>
        <w:t xml:space="preserve">Карта границ зон с особыми условиями использования территорий по </w:t>
      </w:r>
      <w:proofErr w:type="spellStart"/>
      <w:r w:rsidRPr="00716F93">
        <w:rPr>
          <w:rFonts w:ascii="Times New Roman" w:hAnsi="Times New Roman" w:cs="Times New Roman"/>
          <w:sz w:val="24"/>
          <w:szCs w:val="24"/>
        </w:rPr>
        <w:t>природно</w:t>
      </w:r>
      <w:proofErr w:type="spellEnd"/>
      <w:r w:rsidRPr="00716F93">
        <w:rPr>
          <w:rFonts w:ascii="Times New Roman" w:hAnsi="Times New Roman" w:cs="Times New Roman"/>
          <w:sz w:val="24"/>
          <w:szCs w:val="24"/>
        </w:rPr>
        <w:t>-</w:t>
      </w:r>
    </w:p>
    <w:p w:rsidR="001A4C4A" w:rsidRPr="00716F93" w:rsidRDefault="001A4C4A" w:rsidP="00077752">
      <w:pPr>
        <w:rPr>
          <w:rFonts w:ascii="Times New Roman" w:hAnsi="Times New Roman" w:cs="Times New Roman"/>
          <w:sz w:val="24"/>
          <w:szCs w:val="24"/>
        </w:rPr>
      </w:pPr>
      <w:r w:rsidRPr="00716F93">
        <w:rPr>
          <w:rFonts w:ascii="Times New Roman" w:hAnsi="Times New Roman" w:cs="Times New Roman"/>
          <w:sz w:val="24"/>
          <w:szCs w:val="24"/>
        </w:rPr>
        <w:t xml:space="preserve">экологическим и санитарно-гигиеническим требованиям. Зоны охраны водоемов и зоны  </w:t>
      </w:r>
    </w:p>
    <w:p w:rsidR="001A4C4A" w:rsidRPr="00716F93" w:rsidRDefault="001A4C4A" w:rsidP="00077752">
      <w:pPr>
        <w:rPr>
          <w:rFonts w:ascii="Times New Roman" w:hAnsi="Times New Roman" w:cs="Times New Roman"/>
          <w:sz w:val="24"/>
          <w:szCs w:val="24"/>
        </w:rPr>
      </w:pPr>
      <w:r w:rsidRPr="00716F93">
        <w:rPr>
          <w:rFonts w:ascii="Times New Roman" w:hAnsi="Times New Roman" w:cs="Times New Roman"/>
          <w:sz w:val="24"/>
          <w:szCs w:val="24"/>
        </w:rPr>
        <w:t>ограничений от стационарных, техногенных источников.</w:t>
      </w:r>
    </w:p>
    <w:p w:rsidR="001A4C4A" w:rsidRPr="009B388E" w:rsidRDefault="001A4C4A" w:rsidP="001A4C4A">
      <w:pPr>
        <w:jc w:val="center"/>
        <w:rPr>
          <w:rFonts w:ascii="Times New Roman" w:hAnsi="Times New Roman" w:cs="Times New Roman"/>
          <w:b/>
          <w:sz w:val="24"/>
          <w:szCs w:val="24"/>
        </w:rPr>
      </w:pPr>
    </w:p>
    <w:p w:rsidR="001A4C4A" w:rsidRDefault="001A4C4A"/>
    <w:sectPr w:rsidR="001A4C4A" w:rsidSect="00EE3F3A">
      <w:pgSz w:w="11906" w:h="16838"/>
      <w:pgMar w:top="540"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04" w:rsidRDefault="00121A04">
      <w:r>
        <w:separator/>
      </w:r>
    </w:p>
  </w:endnote>
  <w:endnote w:type="continuationSeparator" w:id="0">
    <w:p w:rsidR="00121A04" w:rsidRDefault="00121A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0F" w:rsidRDefault="00CD300F"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D300F" w:rsidRDefault="00CD300F" w:rsidP="00EE3F3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0F" w:rsidRDefault="00CD300F"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B5F14">
      <w:rPr>
        <w:rStyle w:val="af5"/>
        <w:noProof/>
      </w:rPr>
      <w:t>83</w:t>
    </w:r>
    <w:r>
      <w:rPr>
        <w:rStyle w:val="af5"/>
      </w:rPr>
      <w:fldChar w:fldCharType="end"/>
    </w:r>
  </w:p>
  <w:p w:rsidR="00CD300F" w:rsidRDefault="00CD300F" w:rsidP="00EE3F3A">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0F" w:rsidRDefault="00CD300F" w:rsidP="008E1F8D">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103</w:t>
    </w:r>
    <w:r>
      <w:rPr>
        <w:rStyle w:val="af5"/>
      </w:rPr>
      <w:fldChar w:fldCharType="end"/>
    </w:r>
  </w:p>
  <w:p w:rsidR="00CD300F" w:rsidRDefault="00CD30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04" w:rsidRDefault="00121A04">
      <w:r>
        <w:separator/>
      </w:r>
    </w:p>
  </w:footnote>
  <w:footnote w:type="continuationSeparator" w:id="0">
    <w:p w:rsidR="00121A04" w:rsidRDefault="00121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A33896"/>
    <w:multiLevelType w:val="hybridMultilevel"/>
    <w:tmpl w:val="464E730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E85925"/>
    <w:multiLevelType w:val="hybridMultilevel"/>
    <w:tmpl w:val="578A99DA"/>
    <w:lvl w:ilvl="0" w:tplc="FA4277EE">
      <w:numFmt w:val="bullet"/>
      <w:lvlText w:val=""/>
      <w:lvlJc w:val="left"/>
      <w:pPr>
        <w:ind w:left="1008" w:hanging="360"/>
      </w:pPr>
      <w:rPr>
        <w:rFonts w:ascii="Symbol" w:eastAsia="Times New Roman" w:hAnsi="Symbol"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533F7B"/>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1">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5">
    <w:nsid w:val="19255597"/>
    <w:multiLevelType w:val="hybridMultilevel"/>
    <w:tmpl w:val="58E6F76C"/>
    <w:lvl w:ilvl="0" w:tplc="5BE00DF4">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E6C51F3"/>
    <w:multiLevelType w:val="hybridMultilevel"/>
    <w:tmpl w:val="2B747BB6"/>
    <w:lvl w:ilvl="0" w:tplc="4FA4E102">
      <w:start w:val="1"/>
      <w:numFmt w:val="bullet"/>
      <w:lvlText w:val=""/>
      <w:lvlJc w:val="left"/>
      <w:pPr>
        <w:tabs>
          <w:tab w:val="num" w:pos="1429"/>
        </w:tabs>
        <w:ind w:left="1429" w:hanging="360"/>
      </w:pPr>
      <w:rPr>
        <w:rFonts w:ascii="Wingdings" w:hAnsi="Wingdings" w:hint="default"/>
      </w:rPr>
    </w:lvl>
    <w:lvl w:ilvl="1" w:tplc="BDA02046">
      <w:start w:val="1"/>
      <w:numFmt w:val="decimal"/>
      <w:lvlText w:val="%2."/>
      <w:lvlJc w:val="left"/>
      <w:pPr>
        <w:tabs>
          <w:tab w:val="num" w:pos="1440"/>
        </w:tabs>
        <w:ind w:left="1440" w:hanging="360"/>
      </w:pPr>
    </w:lvl>
    <w:lvl w:ilvl="2" w:tplc="7CD22C20">
      <w:start w:val="1"/>
      <w:numFmt w:val="decimal"/>
      <w:lvlText w:val="%3."/>
      <w:lvlJc w:val="left"/>
      <w:pPr>
        <w:tabs>
          <w:tab w:val="num" w:pos="2160"/>
        </w:tabs>
        <w:ind w:left="2160" w:hanging="360"/>
      </w:pPr>
    </w:lvl>
    <w:lvl w:ilvl="3" w:tplc="3AA424C4">
      <w:start w:val="1"/>
      <w:numFmt w:val="decimal"/>
      <w:lvlText w:val="%4."/>
      <w:lvlJc w:val="left"/>
      <w:pPr>
        <w:tabs>
          <w:tab w:val="num" w:pos="2880"/>
        </w:tabs>
        <w:ind w:left="2880" w:hanging="360"/>
      </w:pPr>
    </w:lvl>
    <w:lvl w:ilvl="4" w:tplc="E378FE78">
      <w:start w:val="1"/>
      <w:numFmt w:val="decimal"/>
      <w:lvlText w:val="%5."/>
      <w:lvlJc w:val="left"/>
      <w:pPr>
        <w:tabs>
          <w:tab w:val="num" w:pos="3600"/>
        </w:tabs>
        <w:ind w:left="3600" w:hanging="360"/>
      </w:pPr>
    </w:lvl>
    <w:lvl w:ilvl="5" w:tplc="FFB8C060">
      <w:start w:val="1"/>
      <w:numFmt w:val="decimal"/>
      <w:lvlText w:val="%6."/>
      <w:lvlJc w:val="left"/>
      <w:pPr>
        <w:tabs>
          <w:tab w:val="num" w:pos="4320"/>
        </w:tabs>
        <w:ind w:left="4320" w:hanging="360"/>
      </w:pPr>
    </w:lvl>
    <w:lvl w:ilvl="6" w:tplc="B1EAE332">
      <w:start w:val="1"/>
      <w:numFmt w:val="decimal"/>
      <w:lvlText w:val="%7."/>
      <w:lvlJc w:val="left"/>
      <w:pPr>
        <w:tabs>
          <w:tab w:val="num" w:pos="5040"/>
        </w:tabs>
        <w:ind w:left="5040" w:hanging="360"/>
      </w:pPr>
    </w:lvl>
    <w:lvl w:ilvl="7" w:tplc="B96AC3B6">
      <w:start w:val="1"/>
      <w:numFmt w:val="decimal"/>
      <w:lvlText w:val="%8."/>
      <w:lvlJc w:val="left"/>
      <w:pPr>
        <w:tabs>
          <w:tab w:val="num" w:pos="5760"/>
        </w:tabs>
        <w:ind w:left="5760" w:hanging="360"/>
      </w:pPr>
    </w:lvl>
    <w:lvl w:ilvl="8" w:tplc="9DC0568E">
      <w:start w:val="1"/>
      <w:numFmt w:val="decimal"/>
      <w:lvlText w:val="%9."/>
      <w:lvlJc w:val="left"/>
      <w:pPr>
        <w:tabs>
          <w:tab w:val="num" w:pos="6480"/>
        </w:tabs>
        <w:ind w:left="6480" w:hanging="360"/>
      </w:pPr>
    </w:lvl>
  </w:abstractNum>
  <w:abstractNum w:abstractNumId="18">
    <w:nsid w:val="1E7067FE"/>
    <w:multiLevelType w:val="multilevel"/>
    <w:tmpl w:val="70CCC49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20">
    <w:nsid w:val="24440F6C"/>
    <w:multiLevelType w:val="hybridMultilevel"/>
    <w:tmpl w:val="95D0F9E2"/>
    <w:lvl w:ilvl="0" w:tplc="397839A6">
      <w:start w:val="1"/>
      <w:numFmt w:val="bullet"/>
      <w:lvlText w:val=""/>
      <w:lvlJc w:val="left"/>
      <w:pPr>
        <w:tabs>
          <w:tab w:val="num" w:pos="1211"/>
        </w:tabs>
        <w:ind w:left="1211" w:hanging="360"/>
      </w:pPr>
      <w:rPr>
        <w:rFonts w:ascii="Wingdings" w:hAnsi="Wingdings" w:hint="default"/>
      </w:rPr>
    </w:lvl>
    <w:lvl w:ilvl="1" w:tplc="FF40F304">
      <w:start w:val="1"/>
      <w:numFmt w:val="decimal"/>
      <w:lvlText w:val="%2."/>
      <w:lvlJc w:val="left"/>
      <w:pPr>
        <w:tabs>
          <w:tab w:val="num" w:pos="1440"/>
        </w:tabs>
        <w:ind w:left="1440" w:hanging="360"/>
      </w:pPr>
    </w:lvl>
    <w:lvl w:ilvl="2" w:tplc="60DA24AC">
      <w:start w:val="1"/>
      <w:numFmt w:val="decimal"/>
      <w:lvlText w:val="%3."/>
      <w:lvlJc w:val="left"/>
      <w:pPr>
        <w:tabs>
          <w:tab w:val="num" w:pos="2160"/>
        </w:tabs>
        <w:ind w:left="2160" w:hanging="360"/>
      </w:pPr>
    </w:lvl>
    <w:lvl w:ilvl="3" w:tplc="43627AD0">
      <w:start w:val="1"/>
      <w:numFmt w:val="decimal"/>
      <w:lvlText w:val="%4."/>
      <w:lvlJc w:val="left"/>
      <w:pPr>
        <w:tabs>
          <w:tab w:val="num" w:pos="2880"/>
        </w:tabs>
        <w:ind w:left="2880" w:hanging="360"/>
      </w:pPr>
    </w:lvl>
    <w:lvl w:ilvl="4" w:tplc="20884AC4">
      <w:start w:val="1"/>
      <w:numFmt w:val="decimal"/>
      <w:lvlText w:val="%5."/>
      <w:lvlJc w:val="left"/>
      <w:pPr>
        <w:tabs>
          <w:tab w:val="num" w:pos="3600"/>
        </w:tabs>
        <w:ind w:left="3600" w:hanging="360"/>
      </w:pPr>
    </w:lvl>
    <w:lvl w:ilvl="5" w:tplc="B56ECA44">
      <w:start w:val="1"/>
      <w:numFmt w:val="decimal"/>
      <w:lvlText w:val="%6."/>
      <w:lvlJc w:val="left"/>
      <w:pPr>
        <w:tabs>
          <w:tab w:val="num" w:pos="4320"/>
        </w:tabs>
        <w:ind w:left="4320" w:hanging="360"/>
      </w:pPr>
    </w:lvl>
    <w:lvl w:ilvl="6" w:tplc="48426386">
      <w:start w:val="1"/>
      <w:numFmt w:val="decimal"/>
      <w:lvlText w:val="%7."/>
      <w:lvlJc w:val="left"/>
      <w:pPr>
        <w:tabs>
          <w:tab w:val="num" w:pos="5040"/>
        </w:tabs>
        <w:ind w:left="5040" w:hanging="360"/>
      </w:pPr>
    </w:lvl>
    <w:lvl w:ilvl="7" w:tplc="82D241AC">
      <w:start w:val="1"/>
      <w:numFmt w:val="decimal"/>
      <w:lvlText w:val="%8."/>
      <w:lvlJc w:val="left"/>
      <w:pPr>
        <w:tabs>
          <w:tab w:val="num" w:pos="5760"/>
        </w:tabs>
        <w:ind w:left="5760" w:hanging="360"/>
      </w:pPr>
    </w:lvl>
    <w:lvl w:ilvl="8" w:tplc="B2028434">
      <w:start w:val="1"/>
      <w:numFmt w:val="decimal"/>
      <w:lvlText w:val="%9."/>
      <w:lvlJc w:val="left"/>
      <w:pPr>
        <w:tabs>
          <w:tab w:val="num" w:pos="6480"/>
        </w:tabs>
        <w:ind w:left="6480" w:hanging="360"/>
      </w:pPr>
    </w:lvl>
  </w:abstractNum>
  <w:abstractNum w:abstractNumId="21">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22">
    <w:nsid w:val="268D3038"/>
    <w:multiLevelType w:val="hybridMultilevel"/>
    <w:tmpl w:val="D11EFD72"/>
    <w:lvl w:ilvl="0" w:tplc="53ECD442">
      <w:start w:val="1"/>
      <w:numFmt w:val="decimal"/>
      <w:lvlText w:val="%1."/>
      <w:lvlJc w:val="left"/>
      <w:pPr>
        <w:tabs>
          <w:tab w:val="num" w:pos="720"/>
        </w:tabs>
        <w:ind w:left="720" w:hanging="360"/>
      </w:pPr>
    </w:lvl>
    <w:lvl w:ilvl="1" w:tplc="75D02F6A">
      <w:start w:val="1"/>
      <w:numFmt w:val="decimal"/>
      <w:lvlText w:val="%2."/>
      <w:lvlJc w:val="left"/>
      <w:pPr>
        <w:tabs>
          <w:tab w:val="num" w:pos="2149"/>
        </w:tabs>
        <w:ind w:left="2149" w:hanging="360"/>
      </w:pPr>
    </w:lvl>
    <w:lvl w:ilvl="2" w:tplc="453A13AE">
      <w:start w:val="1"/>
      <w:numFmt w:val="bullet"/>
      <w:lvlText w:val=""/>
      <w:lvlJc w:val="left"/>
      <w:pPr>
        <w:tabs>
          <w:tab w:val="num" w:pos="3049"/>
        </w:tabs>
        <w:ind w:left="3049" w:hanging="360"/>
      </w:pPr>
      <w:rPr>
        <w:rFonts w:ascii="Wingdings" w:hAnsi="Wingdings" w:hint="default"/>
      </w:rPr>
    </w:lvl>
    <w:lvl w:ilvl="3" w:tplc="5CD6E44E">
      <w:start w:val="1"/>
      <w:numFmt w:val="decimal"/>
      <w:lvlText w:val="%4."/>
      <w:lvlJc w:val="left"/>
      <w:pPr>
        <w:tabs>
          <w:tab w:val="num" w:pos="2880"/>
        </w:tabs>
        <w:ind w:left="2880" w:hanging="360"/>
      </w:pPr>
    </w:lvl>
    <w:lvl w:ilvl="4" w:tplc="0358ACEC">
      <w:start w:val="1"/>
      <w:numFmt w:val="decimal"/>
      <w:lvlText w:val="%5."/>
      <w:lvlJc w:val="left"/>
      <w:pPr>
        <w:tabs>
          <w:tab w:val="num" w:pos="3600"/>
        </w:tabs>
        <w:ind w:left="3600" w:hanging="360"/>
      </w:pPr>
    </w:lvl>
    <w:lvl w:ilvl="5" w:tplc="69DE0890">
      <w:start w:val="1"/>
      <w:numFmt w:val="decimal"/>
      <w:lvlText w:val="%6."/>
      <w:lvlJc w:val="left"/>
      <w:pPr>
        <w:tabs>
          <w:tab w:val="num" w:pos="4320"/>
        </w:tabs>
        <w:ind w:left="4320" w:hanging="360"/>
      </w:pPr>
    </w:lvl>
    <w:lvl w:ilvl="6" w:tplc="BA12E326">
      <w:start w:val="1"/>
      <w:numFmt w:val="decimal"/>
      <w:lvlText w:val="%7."/>
      <w:lvlJc w:val="left"/>
      <w:pPr>
        <w:tabs>
          <w:tab w:val="num" w:pos="5040"/>
        </w:tabs>
        <w:ind w:left="5040" w:hanging="360"/>
      </w:pPr>
    </w:lvl>
    <w:lvl w:ilvl="7" w:tplc="E7F2D94A">
      <w:start w:val="1"/>
      <w:numFmt w:val="decimal"/>
      <w:lvlText w:val="%8."/>
      <w:lvlJc w:val="left"/>
      <w:pPr>
        <w:tabs>
          <w:tab w:val="num" w:pos="5760"/>
        </w:tabs>
        <w:ind w:left="5760" w:hanging="360"/>
      </w:pPr>
    </w:lvl>
    <w:lvl w:ilvl="8" w:tplc="73947A98">
      <w:start w:val="1"/>
      <w:numFmt w:val="decimal"/>
      <w:lvlText w:val="%9."/>
      <w:lvlJc w:val="left"/>
      <w:pPr>
        <w:tabs>
          <w:tab w:val="num" w:pos="6480"/>
        </w:tabs>
        <w:ind w:left="6480" w:hanging="360"/>
      </w:pPr>
    </w:lvl>
  </w:abstractNum>
  <w:abstractNum w:abstractNumId="23">
    <w:nsid w:val="271A51DB"/>
    <w:multiLevelType w:val="hybridMultilevel"/>
    <w:tmpl w:val="F0E87358"/>
    <w:lvl w:ilvl="0" w:tplc="0419000F">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7F3492B"/>
    <w:multiLevelType w:val="hybridMultilevel"/>
    <w:tmpl w:val="801C1F42"/>
    <w:lvl w:ilvl="0" w:tplc="55FC3F98">
      <w:start w:val="1"/>
      <w:numFmt w:val="bullet"/>
      <w:lvlText w:val=""/>
      <w:lvlJc w:val="left"/>
      <w:pPr>
        <w:tabs>
          <w:tab w:val="num" w:pos="1080"/>
        </w:tabs>
        <w:ind w:left="1080" w:hanging="360"/>
      </w:pPr>
      <w:rPr>
        <w:rFonts w:ascii="Wingdings" w:hAnsi="Wingdings" w:hint="default"/>
      </w:rPr>
    </w:lvl>
    <w:lvl w:ilvl="1" w:tplc="39C6D1B8">
      <w:start w:val="1"/>
      <w:numFmt w:val="decimal"/>
      <w:lvlText w:val="%2."/>
      <w:lvlJc w:val="left"/>
      <w:pPr>
        <w:tabs>
          <w:tab w:val="num" w:pos="1440"/>
        </w:tabs>
        <w:ind w:left="1440" w:hanging="360"/>
      </w:pPr>
    </w:lvl>
    <w:lvl w:ilvl="2" w:tplc="044AF4A8">
      <w:start w:val="1"/>
      <w:numFmt w:val="decimal"/>
      <w:lvlText w:val="%3."/>
      <w:lvlJc w:val="left"/>
      <w:pPr>
        <w:tabs>
          <w:tab w:val="num" w:pos="2160"/>
        </w:tabs>
        <w:ind w:left="2160" w:hanging="360"/>
      </w:pPr>
    </w:lvl>
    <w:lvl w:ilvl="3" w:tplc="6A6E78CE">
      <w:start w:val="1"/>
      <w:numFmt w:val="decimal"/>
      <w:lvlText w:val="%4."/>
      <w:lvlJc w:val="left"/>
      <w:pPr>
        <w:tabs>
          <w:tab w:val="num" w:pos="2880"/>
        </w:tabs>
        <w:ind w:left="2880" w:hanging="360"/>
      </w:pPr>
    </w:lvl>
    <w:lvl w:ilvl="4" w:tplc="DD5A47D0">
      <w:start w:val="1"/>
      <w:numFmt w:val="decimal"/>
      <w:lvlText w:val="%5."/>
      <w:lvlJc w:val="left"/>
      <w:pPr>
        <w:tabs>
          <w:tab w:val="num" w:pos="3600"/>
        </w:tabs>
        <w:ind w:left="3600" w:hanging="360"/>
      </w:pPr>
    </w:lvl>
    <w:lvl w:ilvl="5" w:tplc="7C0C6624">
      <w:start w:val="1"/>
      <w:numFmt w:val="decimal"/>
      <w:lvlText w:val="%6."/>
      <w:lvlJc w:val="left"/>
      <w:pPr>
        <w:tabs>
          <w:tab w:val="num" w:pos="4320"/>
        </w:tabs>
        <w:ind w:left="4320" w:hanging="360"/>
      </w:pPr>
    </w:lvl>
    <w:lvl w:ilvl="6" w:tplc="D3864D0E">
      <w:start w:val="1"/>
      <w:numFmt w:val="decimal"/>
      <w:lvlText w:val="%7."/>
      <w:lvlJc w:val="left"/>
      <w:pPr>
        <w:tabs>
          <w:tab w:val="num" w:pos="5040"/>
        </w:tabs>
        <w:ind w:left="5040" w:hanging="360"/>
      </w:pPr>
    </w:lvl>
    <w:lvl w:ilvl="7" w:tplc="A18E4196">
      <w:start w:val="1"/>
      <w:numFmt w:val="decimal"/>
      <w:lvlText w:val="%8."/>
      <w:lvlJc w:val="left"/>
      <w:pPr>
        <w:tabs>
          <w:tab w:val="num" w:pos="5760"/>
        </w:tabs>
        <w:ind w:left="5760" w:hanging="360"/>
      </w:pPr>
    </w:lvl>
    <w:lvl w:ilvl="8" w:tplc="7C320F70">
      <w:start w:val="1"/>
      <w:numFmt w:val="decimal"/>
      <w:lvlText w:val="%9."/>
      <w:lvlJc w:val="left"/>
      <w:pPr>
        <w:tabs>
          <w:tab w:val="num" w:pos="6480"/>
        </w:tabs>
        <w:ind w:left="6480" w:hanging="360"/>
      </w:pPr>
    </w:lvl>
  </w:abstractNum>
  <w:abstractNum w:abstractNumId="25">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9961D1F"/>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27">
    <w:nsid w:val="29CB0995"/>
    <w:multiLevelType w:val="hybridMultilevel"/>
    <w:tmpl w:val="96DC009A"/>
    <w:lvl w:ilvl="0" w:tplc="D304BFE6">
      <w:start w:val="1"/>
      <w:numFmt w:val="bullet"/>
      <w:lvlText w:val=""/>
      <w:lvlJc w:val="left"/>
      <w:pPr>
        <w:tabs>
          <w:tab w:val="num" w:pos="1429"/>
        </w:tabs>
        <w:ind w:left="1429" w:hanging="360"/>
      </w:pPr>
      <w:rPr>
        <w:rFonts w:ascii="Wingdings" w:hAnsi="Wingdings" w:hint="default"/>
      </w:rPr>
    </w:lvl>
    <w:lvl w:ilvl="1" w:tplc="7EE212EA">
      <w:start w:val="1"/>
      <w:numFmt w:val="decimal"/>
      <w:lvlText w:val="%2."/>
      <w:lvlJc w:val="left"/>
      <w:pPr>
        <w:tabs>
          <w:tab w:val="num" w:pos="1440"/>
        </w:tabs>
        <w:ind w:left="1440" w:hanging="360"/>
      </w:pPr>
    </w:lvl>
    <w:lvl w:ilvl="2" w:tplc="DC2AD600">
      <w:start w:val="1"/>
      <w:numFmt w:val="decimal"/>
      <w:lvlText w:val="%3."/>
      <w:lvlJc w:val="left"/>
      <w:pPr>
        <w:tabs>
          <w:tab w:val="num" w:pos="2160"/>
        </w:tabs>
        <w:ind w:left="2160" w:hanging="360"/>
      </w:pPr>
    </w:lvl>
    <w:lvl w:ilvl="3" w:tplc="6EE239C0">
      <w:start w:val="1"/>
      <w:numFmt w:val="decimal"/>
      <w:lvlText w:val="%4."/>
      <w:lvlJc w:val="left"/>
      <w:pPr>
        <w:tabs>
          <w:tab w:val="num" w:pos="2880"/>
        </w:tabs>
        <w:ind w:left="2880" w:hanging="360"/>
      </w:pPr>
    </w:lvl>
    <w:lvl w:ilvl="4" w:tplc="017E7FB6">
      <w:start w:val="1"/>
      <w:numFmt w:val="decimal"/>
      <w:lvlText w:val="%5."/>
      <w:lvlJc w:val="left"/>
      <w:pPr>
        <w:tabs>
          <w:tab w:val="num" w:pos="3600"/>
        </w:tabs>
        <w:ind w:left="3600" w:hanging="360"/>
      </w:pPr>
    </w:lvl>
    <w:lvl w:ilvl="5" w:tplc="ED7E9C02">
      <w:start w:val="1"/>
      <w:numFmt w:val="decimal"/>
      <w:lvlText w:val="%6."/>
      <w:lvlJc w:val="left"/>
      <w:pPr>
        <w:tabs>
          <w:tab w:val="num" w:pos="4320"/>
        </w:tabs>
        <w:ind w:left="4320" w:hanging="360"/>
      </w:pPr>
    </w:lvl>
    <w:lvl w:ilvl="6" w:tplc="5ED0DAE8">
      <w:start w:val="1"/>
      <w:numFmt w:val="decimal"/>
      <w:lvlText w:val="%7."/>
      <w:lvlJc w:val="left"/>
      <w:pPr>
        <w:tabs>
          <w:tab w:val="num" w:pos="5040"/>
        </w:tabs>
        <w:ind w:left="5040" w:hanging="360"/>
      </w:pPr>
    </w:lvl>
    <w:lvl w:ilvl="7" w:tplc="AD088444">
      <w:start w:val="1"/>
      <w:numFmt w:val="decimal"/>
      <w:lvlText w:val="%8."/>
      <w:lvlJc w:val="left"/>
      <w:pPr>
        <w:tabs>
          <w:tab w:val="num" w:pos="5760"/>
        </w:tabs>
        <w:ind w:left="5760" w:hanging="360"/>
      </w:pPr>
    </w:lvl>
    <w:lvl w:ilvl="8" w:tplc="A070757C">
      <w:start w:val="1"/>
      <w:numFmt w:val="decimal"/>
      <w:lvlText w:val="%9."/>
      <w:lvlJc w:val="left"/>
      <w:pPr>
        <w:tabs>
          <w:tab w:val="num" w:pos="6480"/>
        </w:tabs>
        <w:ind w:left="6480" w:hanging="360"/>
      </w:pPr>
    </w:lvl>
  </w:abstractNum>
  <w:abstractNum w:abstractNumId="2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E620F30"/>
    <w:multiLevelType w:val="multilevel"/>
    <w:tmpl w:val="95BCD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1D1564B"/>
    <w:multiLevelType w:val="hybridMultilevel"/>
    <w:tmpl w:val="744A981A"/>
    <w:lvl w:ilvl="0" w:tplc="70DAC424">
      <w:start w:val="1"/>
      <w:numFmt w:val="bullet"/>
      <w:lvlText w:val=""/>
      <w:lvlJc w:val="left"/>
      <w:pPr>
        <w:tabs>
          <w:tab w:val="num" w:pos="1429"/>
        </w:tabs>
        <w:ind w:left="1429" w:hanging="360"/>
      </w:pPr>
      <w:rPr>
        <w:rFonts w:ascii="Wingdings" w:hAnsi="Wingdings" w:hint="default"/>
      </w:rPr>
    </w:lvl>
    <w:lvl w:ilvl="1" w:tplc="298E96A4">
      <w:start w:val="1"/>
      <w:numFmt w:val="decimal"/>
      <w:lvlText w:val="%2."/>
      <w:lvlJc w:val="left"/>
      <w:pPr>
        <w:tabs>
          <w:tab w:val="num" w:pos="1440"/>
        </w:tabs>
        <w:ind w:left="1440" w:hanging="360"/>
      </w:pPr>
    </w:lvl>
    <w:lvl w:ilvl="2" w:tplc="9E62B886">
      <w:start w:val="1"/>
      <w:numFmt w:val="decimal"/>
      <w:lvlText w:val="%3."/>
      <w:lvlJc w:val="left"/>
      <w:pPr>
        <w:tabs>
          <w:tab w:val="num" w:pos="2160"/>
        </w:tabs>
        <w:ind w:left="2160" w:hanging="360"/>
      </w:pPr>
    </w:lvl>
    <w:lvl w:ilvl="3" w:tplc="6198954E">
      <w:start w:val="1"/>
      <w:numFmt w:val="decimal"/>
      <w:lvlText w:val="%4."/>
      <w:lvlJc w:val="left"/>
      <w:pPr>
        <w:tabs>
          <w:tab w:val="num" w:pos="2880"/>
        </w:tabs>
        <w:ind w:left="2880" w:hanging="360"/>
      </w:pPr>
    </w:lvl>
    <w:lvl w:ilvl="4" w:tplc="590A546E">
      <w:start w:val="1"/>
      <w:numFmt w:val="decimal"/>
      <w:lvlText w:val="%5."/>
      <w:lvlJc w:val="left"/>
      <w:pPr>
        <w:tabs>
          <w:tab w:val="num" w:pos="3600"/>
        </w:tabs>
        <w:ind w:left="3600" w:hanging="360"/>
      </w:pPr>
    </w:lvl>
    <w:lvl w:ilvl="5" w:tplc="90E2BAF6">
      <w:start w:val="1"/>
      <w:numFmt w:val="decimal"/>
      <w:lvlText w:val="%6."/>
      <w:lvlJc w:val="left"/>
      <w:pPr>
        <w:tabs>
          <w:tab w:val="num" w:pos="4320"/>
        </w:tabs>
        <w:ind w:left="4320" w:hanging="360"/>
      </w:pPr>
    </w:lvl>
    <w:lvl w:ilvl="6" w:tplc="EF8A2224">
      <w:start w:val="1"/>
      <w:numFmt w:val="decimal"/>
      <w:lvlText w:val="%7."/>
      <w:lvlJc w:val="left"/>
      <w:pPr>
        <w:tabs>
          <w:tab w:val="num" w:pos="5040"/>
        </w:tabs>
        <w:ind w:left="5040" w:hanging="360"/>
      </w:pPr>
    </w:lvl>
    <w:lvl w:ilvl="7" w:tplc="3244E4B4">
      <w:start w:val="1"/>
      <w:numFmt w:val="decimal"/>
      <w:lvlText w:val="%8."/>
      <w:lvlJc w:val="left"/>
      <w:pPr>
        <w:tabs>
          <w:tab w:val="num" w:pos="5760"/>
        </w:tabs>
        <w:ind w:left="5760" w:hanging="360"/>
      </w:pPr>
    </w:lvl>
    <w:lvl w:ilvl="8" w:tplc="83749A4C">
      <w:start w:val="1"/>
      <w:numFmt w:val="decimal"/>
      <w:lvlText w:val="%9."/>
      <w:lvlJc w:val="left"/>
      <w:pPr>
        <w:tabs>
          <w:tab w:val="num" w:pos="6480"/>
        </w:tabs>
        <w:ind w:left="6480" w:hanging="360"/>
      </w:pPr>
    </w:lvl>
  </w:abstractNum>
  <w:abstractNum w:abstractNumId="32">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5704F82"/>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35">
    <w:nsid w:val="364235F4"/>
    <w:multiLevelType w:val="hybridMultilevel"/>
    <w:tmpl w:val="0CBCE540"/>
    <w:lvl w:ilvl="0" w:tplc="8DE6396A">
      <w:start w:val="1"/>
      <w:numFmt w:val="bullet"/>
      <w:lvlText w:val=""/>
      <w:lvlJc w:val="left"/>
      <w:pPr>
        <w:tabs>
          <w:tab w:val="num" w:pos="1429"/>
        </w:tabs>
        <w:ind w:left="1429" w:hanging="360"/>
      </w:pPr>
      <w:rPr>
        <w:rFonts w:ascii="Wingdings" w:hAnsi="Wingdings" w:hint="default"/>
      </w:rPr>
    </w:lvl>
    <w:lvl w:ilvl="1" w:tplc="E2F0AA38">
      <w:start w:val="1"/>
      <w:numFmt w:val="decimal"/>
      <w:lvlText w:val="%2)"/>
      <w:lvlJc w:val="left"/>
      <w:pPr>
        <w:tabs>
          <w:tab w:val="num" w:pos="2149"/>
        </w:tabs>
        <w:ind w:left="2149" w:hanging="360"/>
      </w:pPr>
    </w:lvl>
    <w:lvl w:ilvl="2" w:tplc="B634A0A2">
      <w:start w:val="1"/>
      <w:numFmt w:val="decimal"/>
      <w:lvlText w:val="%3."/>
      <w:lvlJc w:val="left"/>
      <w:pPr>
        <w:tabs>
          <w:tab w:val="num" w:pos="2160"/>
        </w:tabs>
        <w:ind w:left="2160" w:hanging="360"/>
      </w:pPr>
    </w:lvl>
    <w:lvl w:ilvl="3" w:tplc="FBCA18D0">
      <w:start w:val="1"/>
      <w:numFmt w:val="decimal"/>
      <w:lvlText w:val="%4."/>
      <w:lvlJc w:val="left"/>
      <w:pPr>
        <w:tabs>
          <w:tab w:val="num" w:pos="2880"/>
        </w:tabs>
        <w:ind w:left="2880" w:hanging="360"/>
      </w:pPr>
    </w:lvl>
    <w:lvl w:ilvl="4" w:tplc="41D88446">
      <w:start w:val="1"/>
      <w:numFmt w:val="decimal"/>
      <w:lvlText w:val="%5."/>
      <w:lvlJc w:val="left"/>
      <w:pPr>
        <w:tabs>
          <w:tab w:val="num" w:pos="3600"/>
        </w:tabs>
        <w:ind w:left="3600" w:hanging="360"/>
      </w:pPr>
    </w:lvl>
    <w:lvl w:ilvl="5" w:tplc="F10E380C">
      <w:start w:val="1"/>
      <w:numFmt w:val="decimal"/>
      <w:lvlText w:val="%6."/>
      <w:lvlJc w:val="left"/>
      <w:pPr>
        <w:tabs>
          <w:tab w:val="num" w:pos="4320"/>
        </w:tabs>
        <w:ind w:left="4320" w:hanging="360"/>
      </w:pPr>
    </w:lvl>
    <w:lvl w:ilvl="6" w:tplc="A3AED3C2">
      <w:start w:val="1"/>
      <w:numFmt w:val="decimal"/>
      <w:lvlText w:val="%7."/>
      <w:lvlJc w:val="left"/>
      <w:pPr>
        <w:tabs>
          <w:tab w:val="num" w:pos="5040"/>
        </w:tabs>
        <w:ind w:left="5040" w:hanging="360"/>
      </w:pPr>
    </w:lvl>
    <w:lvl w:ilvl="7" w:tplc="4C384D4C">
      <w:start w:val="1"/>
      <w:numFmt w:val="decimal"/>
      <w:lvlText w:val="%8."/>
      <w:lvlJc w:val="left"/>
      <w:pPr>
        <w:tabs>
          <w:tab w:val="num" w:pos="5760"/>
        </w:tabs>
        <w:ind w:left="5760" w:hanging="360"/>
      </w:pPr>
    </w:lvl>
    <w:lvl w:ilvl="8" w:tplc="B8C85AC4">
      <w:start w:val="1"/>
      <w:numFmt w:val="decimal"/>
      <w:lvlText w:val="%9."/>
      <w:lvlJc w:val="left"/>
      <w:pPr>
        <w:tabs>
          <w:tab w:val="num" w:pos="6480"/>
        </w:tabs>
        <w:ind w:left="6480" w:hanging="360"/>
      </w:pPr>
    </w:lvl>
  </w:abstractNum>
  <w:abstractNum w:abstractNumId="3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8025938"/>
    <w:multiLevelType w:val="hybridMultilevel"/>
    <w:tmpl w:val="70FCF85E"/>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C4556B4"/>
    <w:multiLevelType w:val="hybridMultilevel"/>
    <w:tmpl w:val="3904C564"/>
    <w:lvl w:ilvl="0" w:tplc="BD9457D2">
      <w:start w:val="1"/>
      <w:numFmt w:val="decimal"/>
      <w:lvlText w:val="%1."/>
      <w:lvlJc w:val="left"/>
      <w:pPr>
        <w:tabs>
          <w:tab w:val="num" w:pos="1429"/>
        </w:tabs>
        <w:ind w:left="1429" w:hanging="360"/>
      </w:pPr>
    </w:lvl>
    <w:lvl w:ilvl="1" w:tplc="87F8B85E">
      <w:start w:val="1"/>
      <w:numFmt w:val="decimal"/>
      <w:lvlText w:val="%2)"/>
      <w:lvlJc w:val="left"/>
      <w:pPr>
        <w:tabs>
          <w:tab w:val="num" w:pos="2149"/>
        </w:tabs>
        <w:ind w:left="2149" w:hanging="360"/>
      </w:pPr>
      <w:rPr>
        <w:rFonts w:ascii="Times New Roman" w:eastAsia="Times New Roman" w:hAnsi="Times New Roman" w:cs="Arial"/>
      </w:rPr>
    </w:lvl>
    <w:lvl w:ilvl="2" w:tplc="86641BC2">
      <w:start w:val="1"/>
      <w:numFmt w:val="lowerLetter"/>
      <w:lvlText w:val="%3)"/>
      <w:lvlJc w:val="left"/>
      <w:pPr>
        <w:tabs>
          <w:tab w:val="num" w:pos="3049"/>
        </w:tabs>
        <w:ind w:left="3049" w:hanging="360"/>
      </w:pPr>
    </w:lvl>
    <w:lvl w:ilvl="3" w:tplc="4D482EAC">
      <w:start w:val="1"/>
      <w:numFmt w:val="decimal"/>
      <w:lvlText w:val="%4."/>
      <w:lvlJc w:val="left"/>
      <w:pPr>
        <w:tabs>
          <w:tab w:val="num" w:pos="2880"/>
        </w:tabs>
        <w:ind w:left="2880" w:hanging="360"/>
      </w:pPr>
    </w:lvl>
    <w:lvl w:ilvl="4" w:tplc="02B6573C">
      <w:start w:val="1"/>
      <w:numFmt w:val="decimal"/>
      <w:lvlText w:val="%5."/>
      <w:lvlJc w:val="left"/>
      <w:pPr>
        <w:tabs>
          <w:tab w:val="num" w:pos="3600"/>
        </w:tabs>
        <w:ind w:left="3600" w:hanging="360"/>
      </w:pPr>
    </w:lvl>
    <w:lvl w:ilvl="5" w:tplc="16CAC18C">
      <w:start w:val="1"/>
      <w:numFmt w:val="decimal"/>
      <w:lvlText w:val="%6."/>
      <w:lvlJc w:val="left"/>
      <w:pPr>
        <w:tabs>
          <w:tab w:val="num" w:pos="4320"/>
        </w:tabs>
        <w:ind w:left="4320" w:hanging="360"/>
      </w:pPr>
    </w:lvl>
    <w:lvl w:ilvl="6" w:tplc="9EB890F8">
      <w:start w:val="1"/>
      <w:numFmt w:val="decimal"/>
      <w:lvlText w:val="%7."/>
      <w:lvlJc w:val="left"/>
      <w:pPr>
        <w:tabs>
          <w:tab w:val="num" w:pos="5040"/>
        </w:tabs>
        <w:ind w:left="5040" w:hanging="360"/>
      </w:pPr>
    </w:lvl>
    <w:lvl w:ilvl="7" w:tplc="0EAC298C">
      <w:start w:val="1"/>
      <w:numFmt w:val="decimal"/>
      <w:lvlText w:val="%8."/>
      <w:lvlJc w:val="left"/>
      <w:pPr>
        <w:tabs>
          <w:tab w:val="num" w:pos="5760"/>
        </w:tabs>
        <w:ind w:left="5760" w:hanging="360"/>
      </w:pPr>
    </w:lvl>
    <w:lvl w:ilvl="8" w:tplc="46AC8C7A">
      <w:start w:val="1"/>
      <w:numFmt w:val="decimal"/>
      <w:lvlText w:val="%9."/>
      <w:lvlJc w:val="left"/>
      <w:pPr>
        <w:tabs>
          <w:tab w:val="num" w:pos="6480"/>
        </w:tabs>
        <w:ind w:left="6480" w:hanging="360"/>
      </w:pPr>
    </w:lvl>
  </w:abstractNum>
  <w:abstractNum w:abstractNumId="45">
    <w:nsid w:val="3E29642F"/>
    <w:multiLevelType w:val="hybridMultilevel"/>
    <w:tmpl w:val="336C39F8"/>
    <w:lvl w:ilvl="0" w:tplc="0419000F">
      <w:start w:val="1"/>
      <w:numFmt w:val="bullet"/>
      <w:lvlText w:val=""/>
      <w:lvlJc w:val="left"/>
      <w:pPr>
        <w:tabs>
          <w:tab w:val="num" w:pos="1429"/>
        </w:tabs>
        <w:ind w:left="1429" w:hanging="360"/>
      </w:pPr>
      <w:rPr>
        <w:rFonts w:ascii="Wingdings" w:hAnsi="Wingdings" w:hint="default"/>
      </w:rPr>
    </w:lvl>
    <w:lvl w:ilvl="1" w:tplc="1FFA32BA">
      <w:start w:val="1"/>
      <w:numFmt w:val="decimal"/>
      <w:lvlText w:val="%2."/>
      <w:lvlJc w:val="left"/>
      <w:pPr>
        <w:tabs>
          <w:tab w:val="num" w:pos="1440"/>
        </w:tabs>
        <w:ind w:left="1440" w:hanging="360"/>
      </w:pPr>
    </w:lvl>
    <w:lvl w:ilvl="2" w:tplc="04190017">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1E70D4A"/>
    <w:multiLevelType w:val="multilevel"/>
    <w:tmpl w:val="11625DC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41FE5CFB"/>
    <w:multiLevelType w:val="hybridMultilevel"/>
    <w:tmpl w:val="EC0E9AB8"/>
    <w:lvl w:ilvl="0" w:tplc="CAB4EC46">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50">
    <w:nsid w:val="439320F5"/>
    <w:multiLevelType w:val="multilevel"/>
    <w:tmpl w:val="10E469A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44B64028"/>
    <w:multiLevelType w:val="hybridMultilevel"/>
    <w:tmpl w:val="D9B0C49E"/>
    <w:lvl w:ilvl="0" w:tplc="206E941A">
      <w:start w:val="1"/>
      <w:numFmt w:val="bullet"/>
      <w:lvlText w:val=""/>
      <w:lvlJc w:val="left"/>
      <w:pPr>
        <w:tabs>
          <w:tab w:val="num" w:pos="1429"/>
        </w:tabs>
        <w:ind w:left="1429" w:hanging="360"/>
      </w:pPr>
      <w:rPr>
        <w:rFonts w:ascii="Wingdings" w:hAnsi="Wingdings" w:hint="default"/>
      </w:rPr>
    </w:lvl>
    <w:lvl w:ilvl="1" w:tplc="3C260F4C">
      <w:start w:val="1"/>
      <w:numFmt w:val="decimal"/>
      <w:lvlText w:val="%2."/>
      <w:lvlJc w:val="left"/>
      <w:pPr>
        <w:tabs>
          <w:tab w:val="num" w:pos="1440"/>
        </w:tabs>
        <w:ind w:left="1440" w:hanging="360"/>
      </w:pPr>
    </w:lvl>
    <w:lvl w:ilvl="2" w:tplc="2FF6435C">
      <w:start w:val="1"/>
      <w:numFmt w:val="decimal"/>
      <w:lvlText w:val="%3."/>
      <w:lvlJc w:val="left"/>
      <w:pPr>
        <w:tabs>
          <w:tab w:val="num" w:pos="2160"/>
        </w:tabs>
        <w:ind w:left="2160" w:hanging="360"/>
      </w:pPr>
    </w:lvl>
    <w:lvl w:ilvl="3" w:tplc="AE84794E">
      <w:start w:val="1"/>
      <w:numFmt w:val="decimal"/>
      <w:lvlText w:val="%4."/>
      <w:lvlJc w:val="left"/>
      <w:pPr>
        <w:tabs>
          <w:tab w:val="num" w:pos="2880"/>
        </w:tabs>
        <w:ind w:left="2880" w:hanging="360"/>
      </w:pPr>
    </w:lvl>
    <w:lvl w:ilvl="4" w:tplc="1868BEDC">
      <w:start w:val="1"/>
      <w:numFmt w:val="decimal"/>
      <w:lvlText w:val="%5."/>
      <w:lvlJc w:val="left"/>
      <w:pPr>
        <w:tabs>
          <w:tab w:val="num" w:pos="3600"/>
        </w:tabs>
        <w:ind w:left="3600" w:hanging="360"/>
      </w:pPr>
    </w:lvl>
    <w:lvl w:ilvl="5" w:tplc="80408F48">
      <w:start w:val="1"/>
      <w:numFmt w:val="decimal"/>
      <w:lvlText w:val="%6."/>
      <w:lvlJc w:val="left"/>
      <w:pPr>
        <w:tabs>
          <w:tab w:val="num" w:pos="4320"/>
        </w:tabs>
        <w:ind w:left="4320" w:hanging="360"/>
      </w:pPr>
    </w:lvl>
    <w:lvl w:ilvl="6" w:tplc="2A5ED704">
      <w:start w:val="1"/>
      <w:numFmt w:val="decimal"/>
      <w:lvlText w:val="%7."/>
      <w:lvlJc w:val="left"/>
      <w:pPr>
        <w:tabs>
          <w:tab w:val="num" w:pos="5040"/>
        </w:tabs>
        <w:ind w:left="5040" w:hanging="360"/>
      </w:pPr>
    </w:lvl>
    <w:lvl w:ilvl="7" w:tplc="6B6ECDEC">
      <w:start w:val="1"/>
      <w:numFmt w:val="decimal"/>
      <w:lvlText w:val="%8."/>
      <w:lvlJc w:val="left"/>
      <w:pPr>
        <w:tabs>
          <w:tab w:val="num" w:pos="5760"/>
        </w:tabs>
        <w:ind w:left="5760" w:hanging="360"/>
      </w:pPr>
    </w:lvl>
    <w:lvl w:ilvl="8" w:tplc="4E162FAA">
      <w:start w:val="1"/>
      <w:numFmt w:val="decimal"/>
      <w:lvlText w:val="%9."/>
      <w:lvlJc w:val="left"/>
      <w:pPr>
        <w:tabs>
          <w:tab w:val="num" w:pos="6480"/>
        </w:tabs>
        <w:ind w:left="6480" w:hanging="360"/>
      </w:pPr>
    </w:lvl>
  </w:abstractNum>
  <w:abstractNum w:abstractNumId="52">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6DA5A40"/>
    <w:multiLevelType w:val="singleLevel"/>
    <w:tmpl w:val="0419000F"/>
    <w:lvl w:ilvl="0">
      <w:start w:val="1"/>
      <w:numFmt w:val="decimal"/>
      <w:lvlText w:val="%1."/>
      <w:lvlJc w:val="left"/>
      <w:pPr>
        <w:tabs>
          <w:tab w:val="num" w:pos="360"/>
        </w:tabs>
        <w:ind w:left="360" w:hanging="360"/>
      </w:pPr>
    </w:lvl>
  </w:abstractNum>
  <w:abstractNum w:abstractNumId="56">
    <w:nsid w:val="46E326CF"/>
    <w:multiLevelType w:val="multilevel"/>
    <w:tmpl w:val="30106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D85360C"/>
    <w:multiLevelType w:val="hybridMultilevel"/>
    <w:tmpl w:val="3332646C"/>
    <w:lvl w:ilvl="0" w:tplc="BE5E9870">
      <w:start w:val="1"/>
      <w:numFmt w:val="bullet"/>
      <w:lvlText w:val=""/>
      <w:lvlJc w:val="left"/>
      <w:pPr>
        <w:tabs>
          <w:tab w:val="num" w:pos="1429"/>
        </w:tabs>
        <w:ind w:left="1429" w:hanging="360"/>
      </w:pPr>
      <w:rPr>
        <w:rFonts w:ascii="Wingdings" w:hAnsi="Wingdings" w:hint="default"/>
      </w:rPr>
    </w:lvl>
    <w:lvl w:ilvl="1" w:tplc="AAAE8AF4">
      <w:start w:val="1"/>
      <w:numFmt w:val="decimal"/>
      <w:lvlText w:val="%2."/>
      <w:lvlJc w:val="left"/>
      <w:pPr>
        <w:tabs>
          <w:tab w:val="num" w:pos="1440"/>
        </w:tabs>
        <w:ind w:left="1440" w:hanging="360"/>
      </w:pPr>
    </w:lvl>
    <w:lvl w:ilvl="2" w:tplc="31C6CE5C">
      <w:start w:val="1"/>
      <w:numFmt w:val="decimal"/>
      <w:lvlText w:val="%3."/>
      <w:lvlJc w:val="left"/>
      <w:pPr>
        <w:tabs>
          <w:tab w:val="num" w:pos="2160"/>
        </w:tabs>
        <w:ind w:left="2160" w:hanging="360"/>
      </w:pPr>
    </w:lvl>
    <w:lvl w:ilvl="3" w:tplc="5650BBEA">
      <w:start w:val="1"/>
      <w:numFmt w:val="decimal"/>
      <w:lvlText w:val="%4."/>
      <w:lvlJc w:val="left"/>
      <w:pPr>
        <w:tabs>
          <w:tab w:val="num" w:pos="2880"/>
        </w:tabs>
        <w:ind w:left="2880" w:hanging="360"/>
      </w:pPr>
    </w:lvl>
    <w:lvl w:ilvl="4" w:tplc="84A05F8E">
      <w:start w:val="1"/>
      <w:numFmt w:val="decimal"/>
      <w:lvlText w:val="%5."/>
      <w:lvlJc w:val="left"/>
      <w:pPr>
        <w:tabs>
          <w:tab w:val="num" w:pos="3600"/>
        </w:tabs>
        <w:ind w:left="3600" w:hanging="360"/>
      </w:pPr>
    </w:lvl>
    <w:lvl w:ilvl="5" w:tplc="45C04E1E">
      <w:start w:val="1"/>
      <w:numFmt w:val="decimal"/>
      <w:lvlText w:val="%6."/>
      <w:lvlJc w:val="left"/>
      <w:pPr>
        <w:tabs>
          <w:tab w:val="num" w:pos="4320"/>
        </w:tabs>
        <w:ind w:left="4320" w:hanging="360"/>
      </w:pPr>
    </w:lvl>
    <w:lvl w:ilvl="6" w:tplc="557E3048">
      <w:start w:val="1"/>
      <w:numFmt w:val="decimal"/>
      <w:lvlText w:val="%7."/>
      <w:lvlJc w:val="left"/>
      <w:pPr>
        <w:tabs>
          <w:tab w:val="num" w:pos="5040"/>
        </w:tabs>
        <w:ind w:left="5040" w:hanging="360"/>
      </w:pPr>
    </w:lvl>
    <w:lvl w:ilvl="7" w:tplc="8D1CD75A">
      <w:start w:val="1"/>
      <w:numFmt w:val="decimal"/>
      <w:lvlText w:val="%8."/>
      <w:lvlJc w:val="left"/>
      <w:pPr>
        <w:tabs>
          <w:tab w:val="num" w:pos="5760"/>
        </w:tabs>
        <w:ind w:left="5760" w:hanging="360"/>
      </w:pPr>
    </w:lvl>
    <w:lvl w:ilvl="8" w:tplc="3AC64640">
      <w:start w:val="1"/>
      <w:numFmt w:val="decimal"/>
      <w:lvlText w:val="%9."/>
      <w:lvlJc w:val="left"/>
      <w:pPr>
        <w:tabs>
          <w:tab w:val="num" w:pos="6480"/>
        </w:tabs>
        <w:ind w:left="6480" w:hanging="360"/>
      </w:pPr>
    </w:lvl>
  </w:abstractNum>
  <w:abstractNum w:abstractNumId="59">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0CC68A6"/>
    <w:multiLevelType w:val="hybridMultilevel"/>
    <w:tmpl w:val="624A3F5C"/>
    <w:lvl w:ilvl="0" w:tplc="E6C6DD00">
      <w:start w:val="1"/>
      <w:numFmt w:val="bullet"/>
      <w:lvlText w:val=""/>
      <w:lvlJc w:val="left"/>
      <w:pPr>
        <w:tabs>
          <w:tab w:val="num" w:pos="720"/>
        </w:tabs>
        <w:ind w:left="720" w:hanging="360"/>
      </w:pPr>
      <w:rPr>
        <w:rFonts w:ascii="Wingdings" w:hAnsi="Wingdings" w:hint="default"/>
      </w:rPr>
    </w:lvl>
    <w:lvl w:ilvl="1" w:tplc="DF685634">
      <w:start w:val="1"/>
      <w:numFmt w:val="bullet"/>
      <w:lvlText w:val="o"/>
      <w:lvlJc w:val="left"/>
      <w:pPr>
        <w:tabs>
          <w:tab w:val="num" w:pos="1440"/>
        </w:tabs>
        <w:ind w:left="1440" w:hanging="360"/>
      </w:pPr>
      <w:rPr>
        <w:rFonts w:ascii="Courier New" w:hAnsi="Courier New" w:cs="Courier New" w:hint="default"/>
      </w:rPr>
    </w:lvl>
    <w:lvl w:ilvl="2" w:tplc="9CF27564">
      <w:start w:val="1"/>
      <w:numFmt w:val="decimal"/>
      <w:lvlText w:val="%3."/>
      <w:lvlJc w:val="left"/>
      <w:pPr>
        <w:tabs>
          <w:tab w:val="num" w:pos="2160"/>
        </w:tabs>
        <w:ind w:left="2160" w:hanging="360"/>
      </w:pPr>
    </w:lvl>
    <w:lvl w:ilvl="3" w:tplc="00BA3354">
      <w:start w:val="1"/>
      <w:numFmt w:val="decimal"/>
      <w:lvlText w:val="%4."/>
      <w:lvlJc w:val="left"/>
      <w:pPr>
        <w:tabs>
          <w:tab w:val="num" w:pos="2880"/>
        </w:tabs>
        <w:ind w:left="2880" w:hanging="360"/>
      </w:pPr>
    </w:lvl>
    <w:lvl w:ilvl="4" w:tplc="892A8BCA">
      <w:start w:val="1"/>
      <w:numFmt w:val="decimal"/>
      <w:lvlText w:val="%5."/>
      <w:lvlJc w:val="left"/>
      <w:pPr>
        <w:tabs>
          <w:tab w:val="num" w:pos="3600"/>
        </w:tabs>
        <w:ind w:left="3600" w:hanging="360"/>
      </w:pPr>
    </w:lvl>
    <w:lvl w:ilvl="5" w:tplc="2B3639A2">
      <w:start w:val="1"/>
      <w:numFmt w:val="decimal"/>
      <w:lvlText w:val="%6."/>
      <w:lvlJc w:val="left"/>
      <w:pPr>
        <w:tabs>
          <w:tab w:val="num" w:pos="4320"/>
        </w:tabs>
        <w:ind w:left="4320" w:hanging="360"/>
      </w:pPr>
    </w:lvl>
    <w:lvl w:ilvl="6" w:tplc="7CBCA872">
      <w:start w:val="1"/>
      <w:numFmt w:val="decimal"/>
      <w:lvlText w:val="%7."/>
      <w:lvlJc w:val="left"/>
      <w:pPr>
        <w:tabs>
          <w:tab w:val="num" w:pos="5040"/>
        </w:tabs>
        <w:ind w:left="5040" w:hanging="360"/>
      </w:pPr>
    </w:lvl>
    <w:lvl w:ilvl="7" w:tplc="9CC48032">
      <w:start w:val="1"/>
      <w:numFmt w:val="decimal"/>
      <w:lvlText w:val="%8."/>
      <w:lvlJc w:val="left"/>
      <w:pPr>
        <w:tabs>
          <w:tab w:val="num" w:pos="5760"/>
        </w:tabs>
        <w:ind w:left="5760" w:hanging="360"/>
      </w:pPr>
    </w:lvl>
    <w:lvl w:ilvl="8" w:tplc="789EA6AE">
      <w:start w:val="1"/>
      <w:numFmt w:val="decimal"/>
      <w:lvlText w:val="%9."/>
      <w:lvlJc w:val="left"/>
      <w:pPr>
        <w:tabs>
          <w:tab w:val="num" w:pos="6480"/>
        </w:tabs>
        <w:ind w:left="6480" w:hanging="360"/>
      </w:pPr>
    </w:lvl>
  </w:abstractNum>
  <w:abstractNum w:abstractNumId="61">
    <w:nsid w:val="51847A41"/>
    <w:multiLevelType w:val="hybridMultilevel"/>
    <w:tmpl w:val="ACE2056A"/>
    <w:lvl w:ilvl="0" w:tplc="04190005">
      <w:start w:val="1"/>
      <w:numFmt w:val="decimal"/>
      <w:lvlText w:val="%1)"/>
      <w:lvlJc w:val="left"/>
      <w:pPr>
        <w:tabs>
          <w:tab w:val="num" w:pos="2149"/>
        </w:tabs>
        <w:ind w:left="214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63">
    <w:nsid w:val="55F028B3"/>
    <w:multiLevelType w:val="hybridMultilevel"/>
    <w:tmpl w:val="06FEBA5A"/>
    <w:lvl w:ilvl="0" w:tplc="256AC1A6">
      <w:start w:val="1"/>
      <w:numFmt w:val="bullet"/>
      <w:lvlText w:val=""/>
      <w:lvlJc w:val="left"/>
      <w:pPr>
        <w:tabs>
          <w:tab w:val="num" w:pos="1571"/>
        </w:tabs>
        <w:ind w:left="1571" w:hanging="360"/>
      </w:pPr>
      <w:rPr>
        <w:rFonts w:ascii="Wingdings" w:hAnsi="Wingdings" w:hint="default"/>
      </w:rPr>
    </w:lvl>
    <w:lvl w:ilvl="1" w:tplc="A58EC380">
      <w:start w:val="1"/>
      <w:numFmt w:val="decimal"/>
      <w:lvlText w:val="%2."/>
      <w:lvlJc w:val="left"/>
      <w:pPr>
        <w:tabs>
          <w:tab w:val="num" w:pos="1440"/>
        </w:tabs>
        <w:ind w:left="1440" w:hanging="360"/>
      </w:pPr>
    </w:lvl>
    <w:lvl w:ilvl="2" w:tplc="8382925C">
      <w:start w:val="1"/>
      <w:numFmt w:val="decimal"/>
      <w:lvlText w:val="%3."/>
      <w:lvlJc w:val="left"/>
      <w:pPr>
        <w:tabs>
          <w:tab w:val="num" w:pos="2160"/>
        </w:tabs>
        <w:ind w:left="2160" w:hanging="360"/>
      </w:pPr>
    </w:lvl>
    <w:lvl w:ilvl="3" w:tplc="73E46654">
      <w:start w:val="1"/>
      <w:numFmt w:val="decimal"/>
      <w:lvlText w:val="%4."/>
      <w:lvlJc w:val="left"/>
      <w:pPr>
        <w:tabs>
          <w:tab w:val="num" w:pos="2880"/>
        </w:tabs>
        <w:ind w:left="2880" w:hanging="360"/>
      </w:pPr>
    </w:lvl>
    <w:lvl w:ilvl="4" w:tplc="29DC20E2">
      <w:start w:val="1"/>
      <w:numFmt w:val="decimal"/>
      <w:lvlText w:val="%5."/>
      <w:lvlJc w:val="left"/>
      <w:pPr>
        <w:tabs>
          <w:tab w:val="num" w:pos="3600"/>
        </w:tabs>
        <w:ind w:left="3600" w:hanging="360"/>
      </w:pPr>
    </w:lvl>
    <w:lvl w:ilvl="5" w:tplc="DCE60592">
      <w:start w:val="1"/>
      <w:numFmt w:val="decimal"/>
      <w:lvlText w:val="%6."/>
      <w:lvlJc w:val="left"/>
      <w:pPr>
        <w:tabs>
          <w:tab w:val="num" w:pos="4320"/>
        </w:tabs>
        <w:ind w:left="4320" w:hanging="360"/>
      </w:pPr>
    </w:lvl>
    <w:lvl w:ilvl="6" w:tplc="F9722DDA">
      <w:start w:val="1"/>
      <w:numFmt w:val="decimal"/>
      <w:lvlText w:val="%7."/>
      <w:lvlJc w:val="left"/>
      <w:pPr>
        <w:tabs>
          <w:tab w:val="num" w:pos="5040"/>
        </w:tabs>
        <w:ind w:left="5040" w:hanging="360"/>
      </w:pPr>
    </w:lvl>
    <w:lvl w:ilvl="7" w:tplc="664E1D5E">
      <w:start w:val="1"/>
      <w:numFmt w:val="decimal"/>
      <w:lvlText w:val="%8."/>
      <w:lvlJc w:val="left"/>
      <w:pPr>
        <w:tabs>
          <w:tab w:val="num" w:pos="5760"/>
        </w:tabs>
        <w:ind w:left="5760" w:hanging="360"/>
      </w:pPr>
    </w:lvl>
    <w:lvl w:ilvl="8" w:tplc="1B18E4F2">
      <w:start w:val="1"/>
      <w:numFmt w:val="decimal"/>
      <w:lvlText w:val="%9."/>
      <w:lvlJc w:val="left"/>
      <w:pPr>
        <w:tabs>
          <w:tab w:val="num" w:pos="6480"/>
        </w:tabs>
        <w:ind w:left="6480" w:hanging="360"/>
      </w:pPr>
    </w:lvl>
  </w:abstractNum>
  <w:abstractNum w:abstractNumId="64">
    <w:nsid w:val="59512F09"/>
    <w:multiLevelType w:val="multilevel"/>
    <w:tmpl w:val="EE98DEC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5">
    <w:nsid w:val="5B0C132F"/>
    <w:multiLevelType w:val="hybridMultilevel"/>
    <w:tmpl w:val="29A4D1F8"/>
    <w:lvl w:ilvl="0" w:tplc="3FA61A98">
      <w:start w:val="1"/>
      <w:numFmt w:val="bullet"/>
      <w:lvlText w:val=""/>
      <w:lvlJc w:val="left"/>
      <w:pPr>
        <w:tabs>
          <w:tab w:val="num" w:pos="1571"/>
        </w:tabs>
        <w:ind w:left="1571" w:hanging="360"/>
      </w:pPr>
      <w:rPr>
        <w:rFonts w:ascii="Wingdings" w:hAnsi="Wingdings" w:hint="default"/>
      </w:rPr>
    </w:lvl>
    <w:lvl w:ilvl="1" w:tplc="98D23EB4">
      <w:start w:val="1"/>
      <w:numFmt w:val="bullet"/>
      <w:lvlText w:val="o"/>
      <w:lvlJc w:val="left"/>
      <w:pPr>
        <w:tabs>
          <w:tab w:val="num" w:pos="2291"/>
        </w:tabs>
        <w:ind w:left="2291" w:hanging="360"/>
      </w:pPr>
      <w:rPr>
        <w:rFonts w:ascii="Courier New" w:hAnsi="Courier New" w:cs="Courier New" w:hint="default"/>
      </w:rPr>
    </w:lvl>
    <w:lvl w:ilvl="2" w:tplc="C9BE3ADA">
      <w:start w:val="1"/>
      <w:numFmt w:val="decimal"/>
      <w:lvlText w:val="%3."/>
      <w:lvlJc w:val="left"/>
      <w:pPr>
        <w:tabs>
          <w:tab w:val="num" w:pos="2160"/>
        </w:tabs>
        <w:ind w:left="2160" w:hanging="360"/>
      </w:pPr>
    </w:lvl>
    <w:lvl w:ilvl="3" w:tplc="27402A98">
      <w:start w:val="1"/>
      <w:numFmt w:val="decimal"/>
      <w:lvlText w:val="%4."/>
      <w:lvlJc w:val="left"/>
      <w:pPr>
        <w:tabs>
          <w:tab w:val="num" w:pos="2880"/>
        </w:tabs>
        <w:ind w:left="2880" w:hanging="360"/>
      </w:pPr>
    </w:lvl>
    <w:lvl w:ilvl="4" w:tplc="51A23C6C">
      <w:start w:val="1"/>
      <w:numFmt w:val="decimal"/>
      <w:lvlText w:val="%5."/>
      <w:lvlJc w:val="left"/>
      <w:pPr>
        <w:tabs>
          <w:tab w:val="num" w:pos="3600"/>
        </w:tabs>
        <w:ind w:left="3600" w:hanging="360"/>
      </w:pPr>
    </w:lvl>
    <w:lvl w:ilvl="5" w:tplc="4FFE3806">
      <w:start w:val="1"/>
      <w:numFmt w:val="decimal"/>
      <w:lvlText w:val="%6."/>
      <w:lvlJc w:val="left"/>
      <w:pPr>
        <w:tabs>
          <w:tab w:val="num" w:pos="4320"/>
        </w:tabs>
        <w:ind w:left="4320" w:hanging="360"/>
      </w:pPr>
    </w:lvl>
    <w:lvl w:ilvl="6" w:tplc="9C643ACC">
      <w:start w:val="1"/>
      <w:numFmt w:val="decimal"/>
      <w:lvlText w:val="%7."/>
      <w:lvlJc w:val="left"/>
      <w:pPr>
        <w:tabs>
          <w:tab w:val="num" w:pos="5040"/>
        </w:tabs>
        <w:ind w:left="5040" w:hanging="360"/>
      </w:pPr>
    </w:lvl>
    <w:lvl w:ilvl="7" w:tplc="326E3706">
      <w:start w:val="1"/>
      <w:numFmt w:val="decimal"/>
      <w:lvlText w:val="%8."/>
      <w:lvlJc w:val="left"/>
      <w:pPr>
        <w:tabs>
          <w:tab w:val="num" w:pos="5760"/>
        </w:tabs>
        <w:ind w:left="5760" w:hanging="360"/>
      </w:pPr>
    </w:lvl>
    <w:lvl w:ilvl="8" w:tplc="2AA6B1AC">
      <w:start w:val="1"/>
      <w:numFmt w:val="decimal"/>
      <w:lvlText w:val="%9."/>
      <w:lvlJc w:val="left"/>
      <w:pPr>
        <w:tabs>
          <w:tab w:val="num" w:pos="6480"/>
        </w:tabs>
        <w:ind w:left="6480" w:hanging="360"/>
      </w:pPr>
    </w:lvl>
  </w:abstractNum>
  <w:abstractNum w:abstractNumId="66">
    <w:nsid w:val="5EC86C51"/>
    <w:multiLevelType w:val="hybridMultilevel"/>
    <w:tmpl w:val="3EBC01EE"/>
    <w:lvl w:ilvl="0" w:tplc="41C0B0CE">
      <w:start w:val="1"/>
      <w:numFmt w:val="bullet"/>
      <w:lvlText w:val=""/>
      <w:lvlJc w:val="left"/>
      <w:pPr>
        <w:tabs>
          <w:tab w:val="num" w:pos="720"/>
        </w:tabs>
        <w:ind w:left="720" w:hanging="360"/>
      </w:pPr>
      <w:rPr>
        <w:rFonts w:ascii="Wingdings" w:hAnsi="Wingdings" w:hint="default"/>
      </w:rPr>
    </w:lvl>
    <w:lvl w:ilvl="1" w:tplc="603E930A">
      <w:start w:val="1"/>
      <w:numFmt w:val="decimal"/>
      <w:lvlText w:val="%2."/>
      <w:lvlJc w:val="left"/>
      <w:pPr>
        <w:tabs>
          <w:tab w:val="num" w:pos="1440"/>
        </w:tabs>
        <w:ind w:left="1440" w:hanging="360"/>
      </w:pPr>
    </w:lvl>
    <w:lvl w:ilvl="2" w:tplc="87DC8DCE">
      <w:start w:val="1"/>
      <w:numFmt w:val="decimal"/>
      <w:lvlText w:val="%3."/>
      <w:lvlJc w:val="left"/>
      <w:pPr>
        <w:tabs>
          <w:tab w:val="num" w:pos="2160"/>
        </w:tabs>
        <w:ind w:left="2160" w:hanging="360"/>
      </w:pPr>
    </w:lvl>
    <w:lvl w:ilvl="3" w:tplc="AC829F30">
      <w:start w:val="1"/>
      <w:numFmt w:val="decimal"/>
      <w:lvlText w:val="%4."/>
      <w:lvlJc w:val="left"/>
      <w:pPr>
        <w:tabs>
          <w:tab w:val="num" w:pos="2880"/>
        </w:tabs>
        <w:ind w:left="2880" w:hanging="360"/>
      </w:pPr>
    </w:lvl>
    <w:lvl w:ilvl="4" w:tplc="7780C41A">
      <w:start w:val="1"/>
      <w:numFmt w:val="decimal"/>
      <w:lvlText w:val="%5."/>
      <w:lvlJc w:val="left"/>
      <w:pPr>
        <w:tabs>
          <w:tab w:val="num" w:pos="3600"/>
        </w:tabs>
        <w:ind w:left="3600" w:hanging="360"/>
      </w:pPr>
    </w:lvl>
    <w:lvl w:ilvl="5" w:tplc="93942966">
      <w:start w:val="1"/>
      <w:numFmt w:val="decimal"/>
      <w:lvlText w:val="%6."/>
      <w:lvlJc w:val="left"/>
      <w:pPr>
        <w:tabs>
          <w:tab w:val="num" w:pos="4320"/>
        </w:tabs>
        <w:ind w:left="4320" w:hanging="360"/>
      </w:pPr>
    </w:lvl>
    <w:lvl w:ilvl="6" w:tplc="BBECC3AA">
      <w:start w:val="1"/>
      <w:numFmt w:val="decimal"/>
      <w:lvlText w:val="%7."/>
      <w:lvlJc w:val="left"/>
      <w:pPr>
        <w:tabs>
          <w:tab w:val="num" w:pos="5040"/>
        </w:tabs>
        <w:ind w:left="5040" w:hanging="360"/>
      </w:pPr>
    </w:lvl>
    <w:lvl w:ilvl="7" w:tplc="092089B8">
      <w:start w:val="1"/>
      <w:numFmt w:val="decimal"/>
      <w:lvlText w:val="%8."/>
      <w:lvlJc w:val="left"/>
      <w:pPr>
        <w:tabs>
          <w:tab w:val="num" w:pos="5760"/>
        </w:tabs>
        <w:ind w:left="5760" w:hanging="360"/>
      </w:pPr>
    </w:lvl>
    <w:lvl w:ilvl="8" w:tplc="D97E7364">
      <w:start w:val="1"/>
      <w:numFmt w:val="decimal"/>
      <w:lvlText w:val="%9."/>
      <w:lvlJc w:val="left"/>
      <w:pPr>
        <w:tabs>
          <w:tab w:val="num" w:pos="6480"/>
        </w:tabs>
        <w:ind w:left="6480" w:hanging="360"/>
      </w:pPr>
    </w:lvl>
  </w:abstractNum>
  <w:abstractNum w:abstractNumId="67">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14849D7"/>
    <w:multiLevelType w:val="hybridMultilevel"/>
    <w:tmpl w:val="98603B44"/>
    <w:lvl w:ilvl="0" w:tplc="2688889E">
      <w:numFmt w:val="bullet"/>
      <w:lvlText w:val=""/>
      <w:lvlJc w:val="left"/>
      <w:pPr>
        <w:ind w:left="648" w:hanging="360"/>
      </w:pPr>
      <w:rPr>
        <w:rFonts w:ascii="Symbol" w:eastAsia="Times New Roman" w:hAnsi="Symbol" w:cs="Times New Roman"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69">
    <w:nsid w:val="6230210E"/>
    <w:multiLevelType w:val="multilevel"/>
    <w:tmpl w:val="80E4205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0">
    <w:nsid w:val="64486500"/>
    <w:multiLevelType w:val="hybridMultilevel"/>
    <w:tmpl w:val="F430944E"/>
    <w:lvl w:ilvl="0" w:tplc="5B86B228">
      <w:start w:val="1"/>
      <w:numFmt w:val="bullet"/>
      <w:lvlText w:val=""/>
      <w:lvlJc w:val="left"/>
      <w:pPr>
        <w:tabs>
          <w:tab w:val="num" w:pos="1571"/>
        </w:tabs>
        <w:ind w:left="1571" w:hanging="360"/>
      </w:pPr>
      <w:rPr>
        <w:rFonts w:ascii="Wingdings" w:hAnsi="Wingdings" w:hint="default"/>
      </w:rPr>
    </w:lvl>
    <w:lvl w:ilvl="1" w:tplc="1C4E56D2">
      <w:start w:val="1"/>
      <w:numFmt w:val="decimal"/>
      <w:lvlText w:val="%2."/>
      <w:lvlJc w:val="left"/>
      <w:pPr>
        <w:tabs>
          <w:tab w:val="num" w:pos="1440"/>
        </w:tabs>
        <w:ind w:left="1440" w:hanging="360"/>
      </w:pPr>
    </w:lvl>
    <w:lvl w:ilvl="2" w:tplc="51767E3E">
      <w:start w:val="1"/>
      <w:numFmt w:val="decimal"/>
      <w:lvlText w:val="%3."/>
      <w:lvlJc w:val="left"/>
      <w:pPr>
        <w:tabs>
          <w:tab w:val="num" w:pos="2160"/>
        </w:tabs>
        <w:ind w:left="2160" w:hanging="360"/>
      </w:pPr>
    </w:lvl>
    <w:lvl w:ilvl="3" w:tplc="B3348130">
      <w:start w:val="1"/>
      <w:numFmt w:val="decimal"/>
      <w:lvlText w:val="%4."/>
      <w:lvlJc w:val="left"/>
      <w:pPr>
        <w:tabs>
          <w:tab w:val="num" w:pos="2880"/>
        </w:tabs>
        <w:ind w:left="2880" w:hanging="360"/>
      </w:pPr>
    </w:lvl>
    <w:lvl w:ilvl="4" w:tplc="7E58917E">
      <w:start w:val="1"/>
      <w:numFmt w:val="decimal"/>
      <w:lvlText w:val="%5."/>
      <w:lvlJc w:val="left"/>
      <w:pPr>
        <w:tabs>
          <w:tab w:val="num" w:pos="3600"/>
        </w:tabs>
        <w:ind w:left="3600" w:hanging="360"/>
      </w:pPr>
    </w:lvl>
    <w:lvl w:ilvl="5" w:tplc="20501148">
      <w:start w:val="1"/>
      <w:numFmt w:val="decimal"/>
      <w:lvlText w:val="%6."/>
      <w:lvlJc w:val="left"/>
      <w:pPr>
        <w:tabs>
          <w:tab w:val="num" w:pos="4320"/>
        </w:tabs>
        <w:ind w:left="4320" w:hanging="360"/>
      </w:pPr>
    </w:lvl>
    <w:lvl w:ilvl="6" w:tplc="4D32CA76">
      <w:start w:val="1"/>
      <w:numFmt w:val="decimal"/>
      <w:lvlText w:val="%7."/>
      <w:lvlJc w:val="left"/>
      <w:pPr>
        <w:tabs>
          <w:tab w:val="num" w:pos="5040"/>
        </w:tabs>
        <w:ind w:left="5040" w:hanging="360"/>
      </w:pPr>
    </w:lvl>
    <w:lvl w:ilvl="7" w:tplc="9A5EA34C">
      <w:start w:val="1"/>
      <w:numFmt w:val="decimal"/>
      <w:lvlText w:val="%8."/>
      <w:lvlJc w:val="left"/>
      <w:pPr>
        <w:tabs>
          <w:tab w:val="num" w:pos="5760"/>
        </w:tabs>
        <w:ind w:left="5760" w:hanging="360"/>
      </w:pPr>
    </w:lvl>
    <w:lvl w:ilvl="8" w:tplc="244E4D96">
      <w:start w:val="1"/>
      <w:numFmt w:val="decimal"/>
      <w:lvlText w:val="%9."/>
      <w:lvlJc w:val="left"/>
      <w:pPr>
        <w:tabs>
          <w:tab w:val="num" w:pos="6480"/>
        </w:tabs>
        <w:ind w:left="6480" w:hanging="360"/>
      </w:pPr>
    </w:lvl>
  </w:abstractNum>
  <w:abstractNum w:abstractNumId="71">
    <w:nsid w:val="647516FF"/>
    <w:multiLevelType w:val="hybridMultilevel"/>
    <w:tmpl w:val="30C2FE5A"/>
    <w:lvl w:ilvl="0" w:tplc="F4C49A5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nsid w:val="6F7246F0"/>
    <w:multiLevelType w:val="hybridMultilevel"/>
    <w:tmpl w:val="4990A3F2"/>
    <w:lvl w:ilvl="0" w:tplc="B3D0E9A6">
      <w:start w:val="1"/>
      <w:numFmt w:val="bullet"/>
      <w:lvlText w:val=""/>
      <w:lvlJc w:val="left"/>
      <w:pPr>
        <w:tabs>
          <w:tab w:val="num" w:pos="1080"/>
        </w:tabs>
        <w:ind w:left="1080" w:hanging="360"/>
      </w:pPr>
      <w:rPr>
        <w:rFonts w:ascii="Wingdings" w:hAnsi="Wingdings" w:hint="default"/>
      </w:rPr>
    </w:lvl>
    <w:lvl w:ilvl="1" w:tplc="23C808D4">
      <w:start w:val="1"/>
      <w:numFmt w:val="decimal"/>
      <w:lvlText w:val="%2."/>
      <w:lvlJc w:val="left"/>
      <w:pPr>
        <w:tabs>
          <w:tab w:val="num" w:pos="1440"/>
        </w:tabs>
        <w:ind w:left="1440" w:hanging="360"/>
      </w:pPr>
    </w:lvl>
    <w:lvl w:ilvl="2" w:tplc="31E22242">
      <w:start w:val="1"/>
      <w:numFmt w:val="decimal"/>
      <w:lvlText w:val="%3."/>
      <w:lvlJc w:val="left"/>
      <w:pPr>
        <w:tabs>
          <w:tab w:val="num" w:pos="2160"/>
        </w:tabs>
        <w:ind w:left="2160" w:hanging="360"/>
      </w:pPr>
    </w:lvl>
    <w:lvl w:ilvl="3" w:tplc="8A4AE210">
      <w:start w:val="1"/>
      <w:numFmt w:val="decimal"/>
      <w:lvlText w:val="%4."/>
      <w:lvlJc w:val="left"/>
      <w:pPr>
        <w:tabs>
          <w:tab w:val="num" w:pos="2880"/>
        </w:tabs>
        <w:ind w:left="2880" w:hanging="360"/>
      </w:pPr>
    </w:lvl>
    <w:lvl w:ilvl="4" w:tplc="20E2F13A">
      <w:start w:val="1"/>
      <w:numFmt w:val="decimal"/>
      <w:lvlText w:val="%5."/>
      <w:lvlJc w:val="left"/>
      <w:pPr>
        <w:tabs>
          <w:tab w:val="num" w:pos="3600"/>
        </w:tabs>
        <w:ind w:left="3600" w:hanging="360"/>
      </w:pPr>
    </w:lvl>
    <w:lvl w:ilvl="5" w:tplc="C3C8580A">
      <w:start w:val="1"/>
      <w:numFmt w:val="decimal"/>
      <w:lvlText w:val="%6."/>
      <w:lvlJc w:val="left"/>
      <w:pPr>
        <w:tabs>
          <w:tab w:val="num" w:pos="4320"/>
        </w:tabs>
        <w:ind w:left="4320" w:hanging="360"/>
      </w:pPr>
    </w:lvl>
    <w:lvl w:ilvl="6" w:tplc="D3B8C276">
      <w:start w:val="1"/>
      <w:numFmt w:val="decimal"/>
      <w:lvlText w:val="%7."/>
      <w:lvlJc w:val="left"/>
      <w:pPr>
        <w:tabs>
          <w:tab w:val="num" w:pos="5040"/>
        </w:tabs>
        <w:ind w:left="5040" w:hanging="360"/>
      </w:pPr>
    </w:lvl>
    <w:lvl w:ilvl="7" w:tplc="B2C48D30">
      <w:start w:val="1"/>
      <w:numFmt w:val="decimal"/>
      <w:lvlText w:val="%8."/>
      <w:lvlJc w:val="left"/>
      <w:pPr>
        <w:tabs>
          <w:tab w:val="num" w:pos="5760"/>
        </w:tabs>
        <w:ind w:left="5760" w:hanging="360"/>
      </w:pPr>
    </w:lvl>
    <w:lvl w:ilvl="8" w:tplc="D702E5F4">
      <w:start w:val="1"/>
      <w:numFmt w:val="decimal"/>
      <w:lvlText w:val="%9."/>
      <w:lvlJc w:val="left"/>
      <w:pPr>
        <w:tabs>
          <w:tab w:val="num" w:pos="6480"/>
        </w:tabs>
        <w:ind w:left="6480" w:hanging="360"/>
      </w:pPr>
    </w:lvl>
  </w:abstractNum>
  <w:abstractNum w:abstractNumId="73">
    <w:nsid w:val="728774A5"/>
    <w:multiLevelType w:val="hybridMultilevel"/>
    <w:tmpl w:val="81423660"/>
    <w:lvl w:ilvl="0" w:tplc="63565CDC">
      <w:start w:val="1"/>
      <w:numFmt w:val="bullet"/>
      <w:lvlText w:val=""/>
      <w:lvlJc w:val="left"/>
      <w:pPr>
        <w:tabs>
          <w:tab w:val="num" w:pos="720"/>
        </w:tabs>
        <w:ind w:left="720" w:hanging="360"/>
      </w:pPr>
      <w:rPr>
        <w:rFonts w:ascii="Wingdings" w:hAnsi="Wingdings" w:hint="default"/>
      </w:rPr>
    </w:lvl>
    <w:lvl w:ilvl="1" w:tplc="C65C7144">
      <w:start w:val="1"/>
      <w:numFmt w:val="decimal"/>
      <w:lvlText w:val="%2."/>
      <w:lvlJc w:val="left"/>
      <w:pPr>
        <w:tabs>
          <w:tab w:val="num" w:pos="1440"/>
        </w:tabs>
        <w:ind w:left="1440" w:hanging="360"/>
      </w:pPr>
    </w:lvl>
    <w:lvl w:ilvl="2" w:tplc="AD66AD2A">
      <w:start w:val="1"/>
      <w:numFmt w:val="bullet"/>
      <w:lvlText w:val=""/>
      <w:lvlJc w:val="left"/>
      <w:pPr>
        <w:tabs>
          <w:tab w:val="num" w:pos="2160"/>
        </w:tabs>
        <w:ind w:left="2160" w:hanging="360"/>
      </w:pPr>
      <w:rPr>
        <w:rFonts w:ascii="Wingdings" w:hAnsi="Wingdings" w:hint="default"/>
      </w:rPr>
    </w:lvl>
    <w:lvl w:ilvl="3" w:tplc="D05861C0">
      <w:start w:val="1"/>
      <w:numFmt w:val="decimal"/>
      <w:lvlText w:val="%4."/>
      <w:lvlJc w:val="left"/>
      <w:pPr>
        <w:tabs>
          <w:tab w:val="num" w:pos="2880"/>
        </w:tabs>
        <w:ind w:left="2880" w:hanging="360"/>
      </w:pPr>
    </w:lvl>
    <w:lvl w:ilvl="4" w:tplc="78DAA1EE">
      <w:start w:val="1"/>
      <w:numFmt w:val="decimal"/>
      <w:lvlText w:val="%5."/>
      <w:lvlJc w:val="left"/>
      <w:pPr>
        <w:tabs>
          <w:tab w:val="num" w:pos="3600"/>
        </w:tabs>
        <w:ind w:left="3600" w:hanging="360"/>
      </w:pPr>
    </w:lvl>
    <w:lvl w:ilvl="5" w:tplc="94CE233C">
      <w:start w:val="1"/>
      <w:numFmt w:val="decimal"/>
      <w:lvlText w:val="%6."/>
      <w:lvlJc w:val="left"/>
      <w:pPr>
        <w:tabs>
          <w:tab w:val="num" w:pos="4320"/>
        </w:tabs>
        <w:ind w:left="4320" w:hanging="360"/>
      </w:pPr>
    </w:lvl>
    <w:lvl w:ilvl="6" w:tplc="155E2256">
      <w:start w:val="1"/>
      <w:numFmt w:val="decimal"/>
      <w:lvlText w:val="%7."/>
      <w:lvlJc w:val="left"/>
      <w:pPr>
        <w:tabs>
          <w:tab w:val="num" w:pos="5040"/>
        </w:tabs>
        <w:ind w:left="5040" w:hanging="360"/>
      </w:pPr>
    </w:lvl>
    <w:lvl w:ilvl="7" w:tplc="AF6A01CA">
      <w:start w:val="1"/>
      <w:numFmt w:val="decimal"/>
      <w:lvlText w:val="%8."/>
      <w:lvlJc w:val="left"/>
      <w:pPr>
        <w:tabs>
          <w:tab w:val="num" w:pos="5760"/>
        </w:tabs>
        <w:ind w:left="5760" w:hanging="360"/>
      </w:pPr>
    </w:lvl>
    <w:lvl w:ilvl="8" w:tplc="E1C62168">
      <w:start w:val="1"/>
      <w:numFmt w:val="decimal"/>
      <w:lvlText w:val="%9."/>
      <w:lvlJc w:val="left"/>
      <w:pPr>
        <w:tabs>
          <w:tab w:val="num" w:pos="6480"/>
        </w:tabs>
        <w:ind w:left="6480" w:hanging="360"/>
      </w:pPr>
    </w:lvl>
  </w:abstractNum>
  <w:abstractNum w:abstractNumId="74">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9D10A6F"/>
    <w:multiLevelType w:val="hybridMultilevel"/>
    <w:tmpl w:val="00343B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ED0504C"/>
    <w:multiLevelType w:val="hybridMultilevel"/>
    <w:tmpl w:val="780245AA"/>
    <w:lvl w:ilvl="0" w:tplc="6B2E1DEA">
      <w:start w:val="1"/>
      <w:numFmt w:val="bullet"/>
      <w:lvlText w:val=""/>
      <w:lvlJc w:val="left"/>
      <w:pPr>
        <w:tabs>
          <w:tab w:val="num" w:pos="720"/>
        </w:tabs>
        <w:ind w:left="720" w:hanging="360"/>
      </w:pPr>
      <w:rPr>
        <w:rFonts w:ascii="Wingdings" w:hAnsi="Wingdings" w:hint="default"/>
      </w:rPr>
    </w:lvl>
    <w:lvl w:ilvl="1" w:tplc="046AD850">
      <w:start w:val="1"/>
      <w:numFmt w:val="decimal"/>
      <w:lvlText w:val="%2."/>
      <w:lvlJc w:val="left"/>
      <w:pPr>
        <w:tabs>
          <w:tab w:val="num" w:pos="1440"/>
        </w:tabs>
        <w:ind w:left="1440" w:hanging="360"/>
      </w:pPr>
    </w:lvl>
    <w:lvl w:ilvl="2" w:tplc="EDFEC628">
      <w:start w:val="1"/>
      <w:numFmt w:val="decimal"/>
      <w:lvlText w:val="%3."/>
      <w:lvlJc w:val="left"/>
      <w:pPr>
        <w:tabs>
          <w:tab w:val="num" w:pos="2160"/>
        </w:tabs>
        <w:ind w:left="2160" w:hanging="360"/>
      </w:pPr>
    </w:lvl>
    <w:lvl w:ilvl="3" w:tplc="93E8CA86">
      <w:start w:val="1"/>
      <w:numFmt w:val="decimal"/>
      <w:lvlText w:val="%4."/>
      <w:lvlJc w:val="left"/>
      <w:pPr>
        <w:tabs>
          <w:tab w:val="num" w:pos="2880"/>
        </w:tabs>
        <w:ind w:left="2880" w:hanging="360"/>
      </w:pPr>
    </w:lvl>
    <w:lvl w:ilvl="4" w:tplc="FCAE21AE">
      <w:start w:val="1"/>
      <w:numFmt w:val="decimal"/>
      <w:lvlText w:val="%5."/>
      <w:lvlJc w:val="left"/>
      <w:pPr>
        <w:tabs>
          <w:tab w:val="num" w:pos="3600"/>
        </w:tabs>
        <w:ind w:left="3600" w:hanging="360"/>
      </w:pPr>
    </w:lvl>
    <w:lvl w:ilvl="5" w:tplc="8AA67954">
      <w:start w:val="1"/>
      <w:numFmt w:val="decimal"/>
      <w:lvlText w:val="%6."/>
      <w:lvlJc w:val="left"/>
      <w:pPr>
        <w:tabs>
          <w:tab w:val="num" w:pos="4320"/>
        </w:tabs>
        <w:ind w:left="4320" w:hanging="360"/>
      </w:pPr>
    </w:lvl>
    <w:lvl w:ilvl="6" w:tplc="2AD20B40">
      <w:start w:val="1"/>
      <w:numFmt w:val="decimal"/>
      <w:lvlText w:val="%7."/>
      <w:lvlJc w:val="left"/>
      <w:pPr>
        <w:tabs>
          <w:tab w:val="num" w:pos="5040"/>
        </w:tabs>
        <w:ind w:left="5040" w:hanging="360"/>
      </w:pPr>
    </w:lvl>
    <w:lvl w:ilvl="7" w:tplc="1980B578">
      <w:start w:val="1"/>
      <w:numFmt w:val="decimal"/>
      <w:lvlText w:val="%8."/>
      <w:lvlJc w:val="left"/>
      <w:pPr>
        <w:tabs>
          <w:tab w:val="num" w:pos="5760"/>
        </w:tabs>
        <w:ind w:left="5760" w:hanging="360"/>
      </w:pPr>
    </w:lvl>
    <w:lvl w:ilvl="8" w:tplc="4430701E">
      <w:start w:val="1"/>
      <w:numFmt w:val="decimal"/>
      <w:lvlText w:val="%9."/>
      <w:lvlJc w:val="left"/>
      <w:pPr>
        <w:tabs>
          <w:tab w:val="num" w:pos="6480"/>
        </w:tabs>
        <w:ind w:left="6480" w:hanging="360"/>
      </w:pPr>
    </w:lvl>
  </w:abstractNum>
  <w:abstractNum w:abstractNumId="79">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21"/>
  </w:num>
  <w:num w:numId="57">
    <w:abstractNumId w:val="19"/>
  </w:num>
  <w:num w:numId="58">
    <w:abstractNumId w:val="34"/>
  </w:num>
  <w:num w:numId="59">
    <w:abstractNumId w:val="26"/>
  </w:num>
  <w:num w:numId="60">
    <w:abstractNumId w:val="14"/>
  </w:num>
  <w:num w:numId="61">
    <w:abstractNumId w:val="62"/>
  </w:num>
  <w:num w:numId="62">
    <w:abstractNumId w:val="10"/>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49"/>
  </w:num>
  <w:num w:numId="70">
    <w:abstractNumId w:val="4"/>
  </w:num>
  <w:num w:numId="71">
    <w:abstractNumId w:val="50"/>
  </w:num>
  <w:num w:numId="72">
    <w:abstractNumId w:val="71"/>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56"/>
  </w:num>
  <w:num w:numId="79">
    <w:abstractNumId w:val="68"/>
  </w:num>
  <w:num w:numId="80">
    <w:abstractNumId w:val="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A69A8"/>
    <w:rsid w:val="000007F7"/>
    <w:rsid w:val="00001740"/>
    <w:rsid w:val="0000182F"/>
    <w:rsid w:val="000026B3"/>
    <w:rsid w:val="0000432A"/>
    <w:rsid w:val="00004A57"/>
    <w:rsid w:val="00006392"/>
    <w:rsid w:val="00006995"/>
    <w:rsid w:val="000069D8"/>
    <w:rsid w:val="00010741"/>
    <w:rsid w:val="00010793"/>
    <w:rsid w:val="000108AF"/>
    <w:rsid w:val="00011B7E"/>
    <w:rsid w:val="000130D6"/>
    <w:rsid w:val="00014774"/>
    <w:rsid w:val="00014E31"/>
    <w:rsid w:val="0001538C"/>
    <w:rsid w:val="000158A5"/>
    <w:rsid w:val="00015D26"/>
    <w:rsid w:val="000162AF"/>
    <w:rsid w:val="00016C4F"/>
    <w:rsid w:val="00016E71"/>
    <w:rsid w:val="0001762B"/>
    <w:rsid w:val="000176C5"/>
    <w:rsid w:val="0001790F"/>
    <w:rsid w:val="00020C44"/>
    <w:rsid w:val="000228FD"/>
    <w:rsid w:val="000231EF"/>
    <w:rsid w:val="00023462"/>
    <w:rsid w:val="00023F36"/>
    <w:rsid w:val="00025F37"/>
    <w:rsid w:val="00025FA7"/>
    <w:rsid w:val="00026E4A"/>
    <w:rsid w:val="00031925"/>
    <w:rsid w:val="00031E65"/>
    <w:rsid w:val="000329EA"/>
    <w:rsid w:val="00032C72"/>
    <w:rsid w:val="00033331"/>
    <w:rsid w:val="00035916"/>
    <w:rsid w:val="00037C9A"/>
    <w:rsid w:val="00037CDB"/>
    <w:rsid w:val="00040060"/>
    <w:rsid w:val="00040CD7"/>
    <w:rsid w:val="000429F8"/>
    <w:rsid w:val="00042B7D"/>
    <w:rsid w:val="000450D9"/>
    <w:rsid w:val="00046964"/>
    <w:rsid w:val="00050483"/>
    <w:rsid w:val="0005064A"/>
    <w:rsid w:val="00050742"/>
    <w:rsid w:val="000510E1"/>
    <w:rsid w:val="0005172D"/>
    <w:rsid w:val="00051C8B"/>
    <w:rsid w:val="00052EC5"/>
    <w:rsid w:val="0005387E"/>
    <w:rsid w:val="00054F04"/>
    <w:rsid w:val="000557D4"/>
    <w:rsid w:val="00055882"/>
    <w:rsid w:val="00056758"/>
    <w:rsid w:val="00056945"/>
    <w:rsid w:val="00056DE2"/>
    <w:rsid w:val="000570A3"/>
    <w:rsid w:val="000603C5"/>
    <w:rsid w:val="00064F66"/>
    <w:rsid w:val="00065948"/>
    <w:rsid w:val="00065B55"/>
    <w:rsid w:val="000660CA"/>
    <w:rsid w:val="000663AF"/>
    <w:rsid w:val="00066B1F"/>
    <w:rsid w:val="0006768D"/>
    <w:rsid w:val="00072417"/>
    <w:rsid w:val="000728D1"/>
    <w:rsid w:val="00072D40"/>
    <w:rsid w:val="0007338C"/>
    <w:rsid w:val="0007378D"/>
    <w:rsid w:val="000758A3"/>
    <w:rsid w:val="00075F04"/>
    <w:rsid w:val="000775FB"/>
    <w:rsid w:val="00077752"/>
    <w:rsid w:val="00080E1B"/>
    <w:rsid w:val="00081505"/>
    <w:rsid w:val="000819CA"/>
    <w:rsid w:val="0008413D"/>
    <w:rsid w:val="000859FD"/>
    <w:rsid w:val="000866CE"/>
    <w:rsid w:val="00086813"/>
    <w:rsid w:val="00087B1B"/>
    <w:rsid w:val="00090140"/>
    <w:rsid w:val="00090954"/>
    <w:rsid w:val="00092BE8"/>
    <w:rsid w:val="00092C15"/>
    <w:rsid w:val="00092DEE"/>
    <w:rsid w:val="00095597"/>
    <w:rsid w:val="00097404"/>
    <w:rsid w:val="000A1A1F"/>
    <w:rsid w:val="000A2039"/>
    <w:rsid w:val="000A204F"/>
    <w:rsid w:val="000A295D"/>
    <w:rsid w:val="000A42F3"/>
    <w:rsid w:val="000A4A8B"/>
    <w:rsid w:val="000A6DCB"/>
    <w:rsid w:val="000A7225"/>
    <w:rsid w:val="000A7BE9"/>
    <w:rsid w:val="000B1409"/>
    <w:rsid w:val="000B1D10"/>
    <w:rsid w:val="000B299A"/>
    <w:rsid w:val="000B531D"/>
    <w:rsid w:val="000B59F9"/>
    <w:rsid w:val="000B738B"/>
    <w:rsid w:val="000C0906"/>
    <w:rsid w:val="000C31EE"/>
    <w:rsid w:val="000C53F0"/>
    <w:rsid w:val="000C54F2"/>
    <w:rsid w:val="000C58FD"/>
    <w:rsid w:val="000C6304"/>
    <w:rsid w:val="000C6EB1"/>
    <w:rsid w:val="000C7ADA"/>
    <w:rsid w:val="000D2D4A"/>
    <w:rsid w:val="000D3472"/>
    <w:rsid w:val="000D364A"/>
    <w:rsid w:val="000D5FB3"/>
    <w:rsid w:val="000E02FE"/>
    <w:rsid w:val="000E0B9E"/>
    <w:rsid w:val="000E2CE3"/>
    <w:rsid w:val="000E3587"/>
    <w:rsid w:val="000F0ED7"/>
    <w:rsid w:val="000F1C20"/>
    <w:rsid w:val="000F1CE9"/>
    <w:rsid w:val="000F36FD"/>
    <w:rsid w:val="000F6A93"/>
    <w:rsid w:val="00100A3D"/>
    <w:rsid w:val="00100F42"/>
    <w:rsid w:val="00103055"/>
    <w:rsid w:val="00103296"/>
    <w:rsid w:val="001046D6"/>
    <w:rsid w:val="0010648F"/>
    <w:rsid w:val="00106D4D"/>
    <w:rsid w:val="0011032A"/>
    <w:rsid w:val="001122A7"/>
    <w:rsid w:val="00112498"/>
    <w:rsid w:val="00112643"/>
    <w:rsid w:val="00112B30"/>
    <w:rsid w:val="00117B07"/>
    <w:rsid w:val="00120092"/>
    <w:rsid w:val="00120722"/>
    <w:rsid w:val="00121A04"/>
    <w:rsid w:val="00121E05"/>
    <w:rsid w:val="0012267B"/>
    <w:rsid w:val="00122B18"/>
    <w:rsid w:val="001230C2"/>
    <w:rsid w:val="001232F7"/>
    <w:rsid w:val="00126368"/>
    <w:rsid w:val="00131211"/>
    <w:rsid w:val="00134033"/>
    <w:rsid w:val="00134605"/>
    <w:rsid w:val="001348F3"/>
    <w:rsid w:val="0014074D"/>
    <w:rsid w:val="00140EDC"/>
    <w:rsid w:val="00141F63"/>
    <w:rsid w:val="00142222"/>
    <w:rsid w:val="00142C70"/>
    <w:rsid w:val="0014489E"/>
    <w:rsid w:val="00145775"/>
    <w:rsid w:val="00147EDD"/>
    <w:rsid w:val="001500AD"/>
    <w:rsid w:val="0015011D"/>
    <w:rsid w:val="00151308"/>
    <w:rsid w:val="0015174A"/>
    <w:rsid w:val="00152E2C"/>
    <w:rsid w:val="00153825"/>
    <w:rsid w:val="00154583"/>
    <w:rsid w:val="0015499F"/>
    <w:rsid w:val="001552C8"/>
    <w:rsid w:val="00155511"/>
    <w:rsid w:val="001563BD"/>
    <w:rsid w:val="00157720"/>
    <w:rsid w:val="00161F82"/>
    <w:rsid w:val="001620E1"/>
    <w:rsid w:val="0016378C"/>
    <w:rsid w:val="0016394F"/>
    <w:rsid w:val="00164209"/>
    <w:rsid w:val="0016508D"/>
    <w:rsid w:val="00165C10"/>
    <w:rsid w:val="001664FE"/>
    <w:rsid w:val="00166865"/>
    <w:rsid w:val="001674FE"/>
    <w:rsid w:val="00167B5E"/>
    <w:rsid w:val="00170445"/>
    <w:rsid w:val="00170888"/>
    <w:rsid w:val="00170A24"/>
    <w:rsid w:val="00170BFC"/>
    <w:rsid w:val="001713D1"/>
    <w:rsid w:val="00172EB4"/>
    <w:rsid w:val="00173365"/>
    <w:rsid w:val="00173D6B"/>
    <w:rsid w:val="00173F45"/>
    <w:rsid w:val="001748C3"/>
    <w:rsid w:val="00175AFB"/>
    <w:rsid w:val="00175E85"/>
    <w:rsid w:val="00175F4D"/>
    <w:rsid w:val="00176DD7"/>
    <w:rsid w:val="00176F6A"/>
    <w:rsid w:val="00181602"/>
    <w:rsid w:val="00182130"/>
    <w:rsid w:val="00182752"/>
    <w:rsid w:val="00182AB2"/>
    <w:rsid w:val="00183D3F"/>
    <w:rsid w:val="001858A9"/>
    <w:rsid w:val="00187344"/>
    <w:rsid w:val="00187C30"/>
    <w:rsid w:val="00191935"/>
    <w:rsid w:val="001939E2"/>
    <w:rsid w:val="001945FC"/>
    <w:rsid w:val="001948E7"/>
    <w:rsid w:val="00194E37"/>
    <w:rsid w:val="001959D9"/>
    <w:rsid w:val="001A0003"/>
    <w:rsid w:val="001A02BC"/>
    <w:rsid w:val="001A0B6F"/>
    <w:rsid w:val="001A36D3"/>
    <w:rsid w:val="001A4C4A"/>
    <w:rsid w:val="001A5571"/>
    <w:rsid w:val="001A65B8"/>
    <w:rsid w:val="001B0E11"/>
    <w:rsid w:val="001B1150"/>
    <w:rsid w:val="001B1B1A"/>
    <w:rsid w:val="001B56EA"/>
    <w:rsid w:val="001B5F85"/>
    <w:rsid w:val="001B60C8"/>
    <w:rsid w:val="001B60F9"/>
    <w:rsid w:val="001C0465"/>
    <w:rsid w:val="001C27A1"/>
    <w:rsid w:val="001C27EF"/>
    <w:rsid w:val="001C2ABD"/>
    <w:rsid w:val="001C2DCD"/>
    <w:rsid w:val="001C2F65"/>
    <w:rsid w:val="001C32F6"/>
    <w:rsid w:val="001C4906"/>
    <w:rsid w:val="001C4B20"/>
    <w:rsid w:val="001C6F52"/>
    <w:rsid w:val="001D151E"/>
    <w:rsid w:val="001D1B27"/>
    <w:rsid w:val="001D3223"/>
    <w:rsid w:val="001D3F54"/>
    <w:rsid w:val="001D3FB2"/>
    <w:rsid w:val="001D5AA3"/>
    <w:rsid w:val="001D698C"/>
    <w:rsid w:val="001D7861"/>
    <w:rsid w:val="001E0981"/>
    <w:rsid w:val="001E2D25"/>
    <w:rsid w:val="001E3BAF"/>
    <w:rsid w:val="001E68A1"/>
    <w:rsid w:val="001E754A"/>
    <w:rsid w:val="001E76BA"/>
    <w:rsid w:val="001F2AF5"/>
    <w:rsid w:val="001F534E"/>
    <w:rsid w:val="00200BC9"/>
    <w:rsid w:val="00201CCF"/>
    <w:rsid w:val="00201E99"/>
    <w:rsid w:val="002026EF"/>
    <w:rsid w:val="00202CAE"/>
    <w:rsid w:val="00203539"/>
    <w:rsid w:val="00204139"/>
    <w:rsid w:val="0020511C"/>
    <w:rsid w:val="00210064"/>
    <w:rsid w:val="002129A6"/>
    <w:rsid w:val="00212C8E"/>
    <w:rsid w:val="002133E8"/>
    <w:rsid w:val="00213E64"/>
    <w:rsid w:val="002140BC"/>
    <w:rsid w:val="00214FEE"/>
    <w:rsid w:val="00215438"/>
    <w:rsid w:val="00215A95"/>
    <w:rsid w:val="00217A9B"/>
    <w:rsid w:val="002212FA"/>
    <w:rsid w:val="002225E6"/>
    <w:rsid w:val="00223670"/>
    <w:rsid w:val="0022494F"/>
    <w:rsid w:val="002254A7"/>
    <w:rsid w:val="00225BAA"/>
    <w:rsid w:val="00225E97"/>
    <w:rsid w:val="00226B72"/>
    <w:rsid w:val="00226C01"/>
    <w:rsid w:val="0022706A"/>
    <w:rsid w:val="00227D75"/>
    <w:rsid w:val="0023260E"/>
    <w:rsid w:val="00233BE5"/>
    <w:rsid w:val="00234065"/>
    <w:rsid w:val="002342B3"/>
    <w:rsid w:val="0023607C"/>
    <w:rsid w:val="0023698E"/>
    <w:rsid w:val="00236CF4"/>
    <w:rsid w:val="00236D31"/>
    <w:rsid w:val="00237104"/>
    <w:rsid w:val="00237DCE"/>
    <w:rsid w:val="00241891"/>
    <w:rsid w:val="00243BD2"/>
    <w:rsid w:val="002440D9"/>
    <w:rsid w:val="00245DD9"/>
    <w:rsid w:val="002464BC"/>
    <w:rsid w:val="00246679"/>
    <w:rsid w:val="00246D8A"/>
    <w:rsid w:val="002471A9"/>
    <w:rsid w:val="0024726D"/>
    <w:rsid w:val="00247956"/>
    <w:rsid w:val="00250196"/>
    <w:rsid w:val="00252921"/>
    <w:rsid w:val="00252CC4"/>
    <w:rsid w:val="00255251"/>
    <w:rsid w:val="00255A53"/>
    <w:rsid w:val="00257D16"/>
    <w:rsid w:val="002602A4"/>
    <w:rsid w:val="00260DBB"/>
    <w:rsid w:val="00260EDA"/>
    <w:rsid w:val="00261D3E"/>
    <w:rsid w:val="00263AD5"/>
    <w:rsid w:val="00265D60"/>
    <w:rsid w:val="002662A7"/>
    <w:rsid w:val="002666B1"/>
    <w:rsid w:val="0026728C"/>
    <w:rsid w:val="00267C7C"/>
    <w:rsid w:val="002707E1"/>
    <w:rsid w:val="002708B4"/>
    <w:rsid w:val="0027410A"/>
    <w:rsid w:val="00274686"/>
    <w:rsid w:val="00275BEE"/>
    <w:rsid w:val="00280A45"/>
    <w:rsid w:val="00281EED"/>
    <w:rsid w:val="002851FA"/>
    <w:rsid w:val="002852AC"/>
    <w:rsid w:val="00286BFC"/>
    <w:rsid w:val="00287BC1"/>
    <w:rsid w:val="00290297"/>
    <w:rsid w:val="00291323"/>
    <w:rsid w:val="00291C18"/>
    <w:rsid w:val="00291E61"/>
    <w:rsid w:val="00292ADF"/>
    <w:rsid w:val="002936EF"/>
    <w:rsid w:val="0029513A"/>
    <w:rsid w:val="002956FF"/>
    <w:rsid w:val="00295E50"/>
    <w:rsid w:val="00296115"/>
    <w:rsid w:val="00296EEC"/>
    <w:rsid w:val="00297559"/>
    <w:rsid w:val="002A0068"/>
    <w:rsid w:val="002A0D32"/>
    <w:rsid w:val="002A3A7A"/>
    <w:rsid w:val="002A3FB1"/>
    <w:rsid w:val="002A48B1"/>
    <w:rsid w:val="002A5F4C"/>
    <w:rsid w:val="002A60CC"/>
    <w:rsid w:val="002A7D52"/>
    <w:rsid w:val="002B0A2B"/>
    <w:rsid w:val="002B0B50"/>
    <w:rsid w:val="002B1755"/>
    <w:rsid w:val="002B2BFC"/>
    <w:rsid w:val="002B2BFF"/>
    <w:rsid w:val="002B2C6B"/>
    <w:rsid w:val="002B31A7"/>
    <w:rsid w:val="002B41DE"/>
    <w:rsid w:val="002B4AB6"/>
    <w:rsid w:val="002B5A39"/>
    <w:rsid w:val="002B5E90"/>
    <w:rsid w:val="002B7B04"/>
    <w:rsid w:val="002C20FA"/>
    <w:rsid w:val="002C4096"/>
    <w:rsid w:val="002C66D9"/>
    <w:rsid w:val="002C68DF"/>
    <w:rsid w:val="002C7DC6"/>
    <w:rsid w:val="002D27C8"/>
    <w:rsid w:val="002D41F7"/>
    <w:rsid w:val="002D43A6"/>
    <w:rsid w:val="002D481F"/>
    <w:rsid w:val="002D589E"/>
    <w:rsid w:val="002D6B9D"/>
    <w:rsid w:val="002D6FC1"/>
    <w:rsid w:val="002E20CD"/>
    <w:rsid w:val="002E36A0"/>
    <w:rsid w:val="002E401F"/>
    <w:rsid w:val="002E4EB6"/>
    <w:rsid w:val="002E5D6D"/>
    <w:rsid w:val="002E623C"/>
    <w:rsid w:val="002E65CE"/>
    <w:rsid w:val="002E7549"/>
    <w:rsid w:val="002F068A"/>
    <w:rsid w:val="002F1DC8"/>
    <w:rsid w:val="002F3B4F"/>
    <w:rsid w:val="002F3BC8"/>
    <w:rsid w:val="002F5809"/>
    <w:rsid w:val="002F5902"/>
    <w:rsid w:val="002F6085"/>
    <w:rsid w:val="002F6247"/>
    <w:rsid w:val="002F67CF"/>
    <w:rsid w:val="002F721E"/>
    <w:rsid w:val="002F77B9"/>
    <w:rsid w:val="00300F22"/>
    <w:rsid w:val="00302611"/>
    <w:rsid w:val="00307D40"/>
    <w:rsid w:val="003119C5"/>
    <w:rsid w:val="0031440D"/>
    <w:rsid w:val="0031666B"/>
    <w:rsid w:val="00316D84"/>
    <w:rsid w:val="0032013B"/>
    <w:rsid w:val="00320655"/>
    <w:rsid w:val="00321A0F"/>
    <w:rsid w:val="00321BE9"/>
    <w:rsid w:val="0032204D"/>
    <w:rsid w:val="00322376"/>
    <w:rsid w:val="00322908"/>
    <w:rsid w:val="00322FB5"/>
    <w:rsid w:val="00323355"/>
    <w:rsid w:val="00323452"/>
    <w:rsid w:val="00323577"/>
    <w:rsid w:val="00324EEC"/>
    <w:rsid w:val="00324F34"/>
    <w:rsid w:val="0032505C"/>
    <w:rsid w:val="0032581E"/>
    <w:rsid w:val="0032666C"/>
    <w:rsid w:val="00330001"/>
    <w:rsid w:val="00330921"/>
    <w:rsid w:val="00332347"/>
    <w:rsid w:val="003327B5"/>
    <w:rsid w:val="00334132"/>
    <w:rsid w:val="00334702"/>
    <w:rsid w:val="00334DFD"/>
    <w:rsid w:val="0033573C"/>
    <w:rsid w:val="00335EEB"/>
    <w:rsid w:val="00340502"/>
    <w:rsid w:val="00342D61"/>
    <w:rsid w:val="0034371A"/>
    <w:rsid w:val="00344E06"/>
    <w:rsid w:val="003459B7"/>
    <w:rsid w:val="00346404"/>
    <w:rsid w:val="0035077A"/>
    <w:rsid w:val="00350F0A"/>
    <w:rsid w:val="003510C1"/>
    <w:rsid w:val="003520A9"/>
    <w:rsid w:val="003546DB"/>
    <w:rsid w:val="00355B52"/>
    <w:rsid w:val="003607F9"/>
    <w:rsid w:val="0036149E"/>
    <w:rsid w:val="0036155C"/>
    <w:rsid w:val="00361981"/>
    <w:rsid w:val="00364A00"/>
    <w:rsid w:val="00365494"/>
    <w:rsid w:val="00365CB6"/>
    <w:rsid w:val="00365D7A"/>
    <w:rsid w:val="00371C5D"/>
    <w:rsid w:val="00376358"/>
    <w:rsid w:val="0037731F"/>
    <w:rsid w:val="00377816"/>
    <w:rsid w:val="003823ED"/>
    <w:rsid w:val="00382632"/>
    <w:rsid w:val="00382E8D"/>
    <w:rsid w:val="00382F1F"/>
    <w:rsid w:val="00384CFF"/>
    <w:rsid w:val="00385810"/>
    <w:rsid w:val="003859ED"/>
    <w:rsid w:val="00385ADD"/>
    <w:rsid w:val="00386D00"/>
    <w:rsid w:val="0039348B"/>
    <w:rsid w:val="003939CB"/>
    <w:rsid w:val="00394902"/>
    <w:rsid w:val="00397810"/>
    <w:rsid w:val="003A0D7E"/>
    <w:rsid w:val="003A4539"/>
    <w:rsid w:val="003A6A67"/>
    <w:rsid w:val="003A72EE"/>
    <w:rsid w:val="003B0740"/>
    <w:rsid w:val="003B0BBC"/>
    <w:rsid w:val="003B0C35"/>
    <w:rsid w:val="003B0D02"/>
    <w:rsid w:val="003B1D95"/>
    <w:rsid w:val="003B26CE"/>
    <w:rsid w:val="003B2F86"/>
    <w:rsid w:val="003B3C8E"/>
    <w:rsid w:val="003B4222"/>
    <w:rsid w:val="003B57ED"/>
    <w:rsid w:val="003B5F5D"/>
    <w:rsid w:val="003C0F91"/>
    <w:rsid w:val="003C314B"/>
    <w:rsid w:val="003C4CB2"/>
    <w:rsid w:val="003C5A1F"/>
    <w:rsid w:val="003C5D96"/>
    <w:rsid w:val="003C5EDB"/>
    <w:rsid w:val="003D249F"/>
    <w:rsid w:val="003D30EF"/>
    <w:rsid w:val="003D3595"/>
    <w:rsid w:val="003D3F81"/>
    <w:rsid w:val="003D3FFE"/>
    <w:rsid w:val="003D424A"/>
    <w:rsid w:val="003D574F"/>
    <w:rsid w:val="003D5F97"/>
    <w:rsid w:val="003D67CF"/>
    <w:rsid w:val="003D71F1"/>
    <w:rsid w:val="003E1DC1"/>
    <w:rsid w:val="003E2214"/>
    <w:rsid w:val="003E4280"/>
    <w:rsid w:val="003E4BAD"/>
    <w:rsid w:val="003E737A"/>
    <w:rsid w:val="003E7F9A"/>
    <w:rsid w:val="003F0DF3"/>
    <w:rsid w:val="003F1345"/>
    <w:rsid w:val="003F23AD"/>
    <w:rsid w:val="003F53D6"/>
    <w:rsid w:val="003F5486"/>
    <w:rsid w:val="003F59EE"/>
    <w:rsid w:val="003F6013"/>
    <w:rsid w:val="004006C8"/>
    <w:rsid w:val="00401058"/>
    <w:rsid w:val="00401CF8"/>
    <w:rsid w:val="0040242A"/>
    <w:rsid w:val="00402FB2"/>
    <w:rsid w:val="0040353B"/>
    <w:rsid w:val="004073F8"/>
    <w:rsid w:val="00412285"/>
    <w:rsid w:val="00412D85"/>
    <w:rsid w:val="00412DA2"/>
    <w:rsid w:val="00412E40"/>
    <w:rsid w:val="004137BA"/>
    <w:rsid w:val="00414349"/>
    <w:rsid w:val="00414FDC"/>
    <w:rsid w:val="004150B9"/>
    <w:rsid w:val="00415EF3"/>
    <w:rsid w:val="00417728"/>
    <w:rsid w:val="00417EE3"/>
    <w:rsid w:val="004213F1"/>
    <w:rsid w:val="00421F2C"/>
    <w:rsid w:val="004220CF"/>
    <w:rsid w:val="00422840"/>
    <w:rsid w:val="00423588"/>
    <w:rsid w:val="004243F1"/>
    <w:rsid w:val="004248F5"/>
    <w:rsid w:val="0042493D"/>
    <w:rsid w:val="004264A9"/>
    <w:rsid w:val="00430006"/>
    <w:rsid w:val="00432206"/>
    <w:rsid w:val="004325BE"/>
    <w:rsid w:val="00434619"/>
    <w:rsid w:val="00435B27"/>
    <w:rsid w:val="00435B64"/>
    <w:rsid w:val="00437C09"/>
    <w:rsid w:val="00440C08"/>
    <w:rsid w:val="00442001"/>
    <w:rsid w:val="0044218F"/>
    <w:rsid w:val="00442CEB"/>
    <w:rsid w:val="00445270"/>
    <w:rsid w:val="0044552B"/>
    <w:rsid w:val="00445ECD"/>
    <w:rsid w:val="00446C6B"/>
    <w:rsid w:val="0045157B"/>
    <w:rsid w:val="004516D2"/>
    <w:rsid w:val="004520DF"/>
    <w:rsid w:val="00452CBE"/>
    <w:rsid w:val="004533E7"/>
    <w:rsid w:val="004534CE"/>
    <w:rsid w:val="0045354C"/>
    <w:rsid w:val="00453934"/>
    <w:rsid w:val="004543A0"/>
    <w:rsid w:val="00454F46"/>
    <w:rsid w:val="00455F0A"/>
    <w:rsid w:val="00460D69"/>
    <w:rsid w:val="00461AB5"/>
    <w:rsid w:val="00461C25"/>
    <w:rsid w:val="00461D14"/>
    <w:rsid w:val="00461E5C"/>
    <w:rsid w:val="00461EE2"/>
    <w:rsid w:val="004628C8"/>
    <w:rsid w:val="00465978"/>
    <w:rsid w:val="00465FC7"/>
    <w:rsid w:val="00473CE0"/>
    <w:rsid w:val="00475036"/>
    <w:rsid w:val="0048042E"/>
    <w:rsid w:val="00481CF9"/>
    <w:rsid w:val="004876E7"/>
    <w:rsid w:val="00487874"/>
    <w:rsid w:val="004905B8"/>
    <w:rsid w:val="00490749"/>
    <w:rsid w:val="0049223D"/>
    <w:rsid w:val="00494D6E"/>
    <w:rsid w:val="00496A81"/>
    <w:rsid w:val="00496C57"/>
    <w:rsid w:val="00497A69"/>
    <w:rsid w:val="00497EEB"/>
    <w:rsid w:val="004A109A"/>
    <w:rsid w:val="004A424E"/>
    <w:rsid w:val="004A44D5"/>
    <w:rsid w:val="004A49E4"/>
    <w:rsid w:val="004A5A3C"/>
    <w:rsid w:val="004A7C0D"/>
    <w:rsid w:val="004A7D3C"/>
    <w:rsid w:val="004B2B57"/>
    <w:rsid w:val="004B42D9"/>
    <w:rsid w:val="004B69EE"/>
    <w:rsid w:val="004C1552"/>
    <w:rsid w:val="004C1A98"/>
    <w:rsid w:val="004C4440"/>
    <w:rsid w:val="004C534D"/>
    <w:rsid w:val="004C69F0"/>
    <w:rsid w:val="004C6F52"/>
    <w:rsid w:val="004D0433"/>
    <w:rsid w:val="004D1F85"/>
    <w:rsid w:val="004D220D"/>
    <w:rsid w:val="004D3386"/>
    <w:rsid w:val="004D7D7A"/>
    <w:rsid w:val="004E1A16"/>
    <w:rsid w:val="004E24C1"/>
    <w:rsid w:val="004E3182"/>
    <w:rsid w:val="004E3E56"/>
    <w:rsid w:val="004E4578"/>
    <w:rsid w:val="004E48EA"/>
    <w:rsid w:val="004E4EED"/>
    <w:rsid w:val="004E5215"/>
    <w:rsid w:val="004E666D"/>
    <w:rsid w:val="004E7999"/>
    <w:rsid w:val="004F049B"/>
    <w:rsid w:val="004F0CDF"/>
    <w:rsid w:val="004F0D30"/>
    <w:rsid w:val="004F0F9D"/>
    <w:rsid w:val="004F1AA6"/>
    <w:rsid w:val="004F328E"/>
    <w:rsid w:val="004F533C"/>
    <w:rsid w:val="004F6206"/>
    <w:rsid w:val="004F71E7"/>
    <w:rsid w:val="004F735A"/>
    <w:rsid w:val="00500768"/>
    <w:rsid w:val="005017F9"/>
    <w:rsid w:val="00501D00"/>
    <w:rsid w:val="00502265"/>
    <w:rsid w:val="00502B1F"/>
    <w:rsid w:val="00502D84"/>
    <w:rsid w:val="00502DE3"/>
    <w:rsid w:val="00502FA4"/>
    <w:rsid w:val="00503A8F"/>
    <w:rsid w:val="005042A2"/>
    <w:rsid w:val="00504586"/>
    <w:rsid w:val="00505746"/>
    <w:rsid w:val="005064B4"/>
    <w:rsid w:val="00506D13"/>
    <w:rsid w:val="00510C4D"/>
    <w:rsid w:val="00510E76"/>
    <w:rsid w:val="00511C0A"/>
    <w:rsid w:val="00511DA0"/>
    <w:rsid w:val="00512905"/>
    <w:rsid w:val="0051314D"/>
    <w:rsid w:val="00514329"/>
    <w:rsid w:val="00514714"/>
    <w:rsid w:val="0051488A"/>
    <w:rsid w:val="0051551A"/>
    <w:rsid w:val="00516747"/>
    <w:rsid w:val="005175B7"/>
    <w:rsid w:val="00517AC2"/>
    <w:rsid w:val="0052130A"/>
    <w:rsid w:val="00522CA4"/>
    <w:rsid w:val="00522DD0"/>
    <w:rsid w:val="00523A96"/>
    <w:rsid w:val="00523E01"/>
    <w:rsid w:val="005240A0"/>
    <w:rsid w:val="00524229"/>
    <w:rsid w:val="0052553F"/>
    <w:rsid w:val="0052585E"/>
    <w:rsid w:val="005258C3"/>
    <w:rsid w:val="0052660A"/>
    <w:rsid w:val="00526E37"/>
    <w:rsid w:val="00527189"/>
    <w:rsid w:val="005304AB"/>
    <w:rsid w:val="00531289"/>
    <w:rsid w:val="00532D62"/>
    <w:rsid w:val="005354CA"/>
    <w:rsid w:val="0053582B"/>
    <w:rsid w:val="00535B6B"/>
    <w:rsid w:val="00536552"/>
    <w:rsid w:val="0053792B"/>
    <w:rsid w:val="00541F15"/>
    <w:rsid w:val="00542336"/>
    <w:rsid w:val="0054626F"/>
    <w:rsid w:val="00546D39"/>
    <w:rsid w:val="0055039C"/>
    <w:rsid w:val="00550E14"/>
    <w:rsid w:val="005521F3"/>
    <w:rsid w:val="005522A8"/>
    <w:rsid w:val="00553B79"/>
    <w:rsid w:val="00555926"/>
    <w:rsid w:val="005562D6"/>
    <w:rsid w:val="00556652"/>
    <w:rsid w:val="0055729B"/>
    <w:rsid w:val="00561CF1"/>
    <w:rsid w:val="0056544F"/>
    <w:rsid w:val="00565BD4"/>
    <w:rsid w:val="00566510"/>
    <w:rsid w:val="00567071"/>
    <w:rsid w:val="005719ED"/>
    <w:rsid w:val="00572BAB"/>
    <w:rsid w:val="00577864"/>
    <w:rsid w:val="00577FF3"/>
    <w:rsid w:val="00580AA9"/>
    <w:rsid w:val="0058121C"/>
    <w:rsid w:val="00581227"/>
    <w:rsid w:val="00583352"/>
    <w:rsid w:val="00583831"/>
    <w:rsid w:val="00583DD3"/>
    <w:rsid w:val="0058583D"/>
    <w:rsid w:val="005870AF"/>
    <w:rsid w:val="00587C1C"/>
    <w:rsid w:val="005908A5"/>
    <w:rsid w:val="0059119E"/>
    <w:rsid w:val="00591485"/>
    <w:rsid w:val="00591CDC"/>
    <w:rsid w:val="0059627E"/>
    <w:rsid w:val="00596B96"/>
    <w:rsid w:val="00596FC3"/>
    <w:rsid w:val="005A0E94"/>
    <w:rsid w:val="005A235D"/>
    <w:rsid w:val="005A2CD9"/>
    <w:rsid w:val="005A570D"/>
    <w:rsid w:val="005A6DC3"/>
    <w:rsid w:val="005A7357"/>
    <w:rsid w:val="005A7589"/>
    <w:rsid w:val="005B14E2"/>
    <w:rsid w:val="005B175F"/>
    <w:rsid w:val="005B2696"/>
    <w:rsid w:val="005B33D0"/>
    <w:rsid w:val="005B3746"/>
    <w:rsid w:val="005B4870"/>
    <w:rsid w:val="005B4C0F"/>
    <w:rsid w:val="005B5FFC"/>
    <w:rsid w:val="005C01E8"/>
    <w:rsid w:val="005C1B69"/>
    <w:rsid w:val="005C1BC4"/>
    <w:rsid w:val="005C35AF"/>
    <w:rsid w:val="005C3E51"/>
    <w:rsid w:val="005C67C5"/>
    <w:rsid w:val="005C687E"/>
    <w:rsid w:val="005C7568"/>
    <w:rsid w:val="005D0920"/>
    <w:rsid w:val="005D0A25"/>
    <w:rsid w:val="005D10CA"/>
    <w:rsid w:val="005D14B9"/>
    <w:rsid w:val="005D1D97"/>
    <w:rsid w:val="005D2839"/>
    <w:rsid w:val="005D3652"/>
    <w:rsid w:val="005D3A33"/>
    <w:rsid w:val="005D4079"/>
    <w:rsid w:val="005D5C54"/>
    <w:rsid w:val="005D62CA"/>
    <w:rsid w:val="005D7080"/>
    <w:rsid w:val="005E0BFB"/>
    <w:rsid w:val="005E313B"/>
    <w:rsid w:val="005E7B14"/>
    <w:rsid w:val="005E7B9E"/>
    <w:rsid w:val="005F16D7"/>
    <w:rsid w:val="005F4168"/>
    <w:rsid w:val="005F4D8E"/>
    <w:rsid w:val="005F538E"/>
    <w:rsid w:val="005F5D31"/>
    <w:rsid w:val="005F6104"/>
    <w:rsid w:val="005F734C"/>
    <w:rsid w:val="00601260"/>
    <w:rsid w:val="0060151B"/>
    <w:rsid w:val="00601C7F"/>
    <w:rsid w:val="00603028"/>
    <w:rsid w:val="006030A7"/>
    <w:rsid w:val="00604992"/>
    <w:rsid w:val="00606474"/>
    <w:rsid w:val="006101E3"/>
    <w:rsid w:val="00610C9F"/>
    <w:rsid w:val="00612635"/>
    <w:rsid w:val="00615667"/>
    <w:rsid w:val="00615D82"/>
    <w:rsid w:val="00615DD6"/>
    <w:rsid w:val="00616846"/>
    <w:rsid w:val="00616EB5"/>
    <w:rsid w:val="0062131C"/>
    <w:rsid w:val="00621768"/>
    <w:rsid w:val="006221CF"/>
    <w:rsid w:val="00623C7B"/>
    <w:rsid w:val="0062640E"/>
    <w:rsid w:val="006268B9"/>
    <w:rsid w:val="0062707B"/>
    <w:rsid w:val="00627C09"/>
    <w:rsid w:val="006308B3"/>
    <w:rsid w:val="00630E31"/>
    <w:rsid w:val="006335FA"/>
    <w:rsid w:val="00633791"/>
    <w:rsid w:val="006345D8"/>
    <w:rsid w:val="00634F12"/>
    <w:rsid w:val="0063541B"/>
    <w:rsid w:val="006360F0"/>
    <w:rsid w:val="006403EB"/>
    <w:rsid w:val="0064222A"/>
    <w:rsid w:val="00642CA8"/>
    <w:rsid w:val="0064374B"/>
    <w:rsid w:val="00644260"/>
    <w:rsid w:val="006450E1"/>
    <w:rsid w:val="00645FD1"/>
    <w:rsid w:val="00650487"/>
    <w:rsid w:val="006504B2"/>
    <w:rsid w:val="006515CD"/>
    <w:rsid w:val="00651BFE"/>
    <w:rsid w:val="006527C1"/>
    <w:rsid w:val="00652D07"/>
    <w:rsid w:val="00655E0F"/>
    <w:rsid w:val="006567F4"/>
    <w:rsid w:val="00656D97"/>
    <w:rsid w:val="00660921"/>
    <w:rsid w:val="006609FA"/>
    <w:rsid w:val="0066166F"/>
    <w:rsid w:val="006616AF"/>
    <w:rsid w:val="00661FC2"/>
    <w:rsid w:val="006641C4"/>
    <w:rsid w:val="00665080"/>
    <w:rsid w:val="006655FC"/>
    <w:rsid w:val="00666C92"/>
    <w:rsid w:val="00667ED3"/>
    <w:rsid w:val="00671DCD"/>
    <w:rsid w:val="00672EA9"/>
    <w:rsid w:val="0067569B"/>
    <w:rsid w:val="00675E77"/>
    <w:rsid w:val="00676607"/>
    <w:rsid w:val="00680227"/>
    <w:rsid w:val="00680C3E"/>
    <w:rsid w:val="00682075"/>
    <w:rsid w:val="00684B1A"/>
    <w:rsid w:val="00685F66"/>
    <w:rsid w:val="0069014F"/>
    <w:rsid w:val="00690CB4"/>
    <w:rsid w:val="00691484"/>
    <w:rsid w:val="0069457B"/>
    <w:rsid w:val="0069514B"/>
    <w:rsid w:val="00696A35"/>
    <w:rsid w:val="00697231"/>
    <w:rsid w:val="0069747E"/>
    <w:rsid w:val="006974CE"/>
    <w:rsid w:val="006A0382"/>
    <w:rsid w:val="006A41FC"/>
    <w:rsid w:val="006A5227"/>
    <w:rsid w:val="006A57A2"/>
    <w:rsid w:val="006A6B0F"/>
    <w:rsid w:val="006A6CA4"/>
    <w:rsid w:val="006A7B77"/>
    <w:rsid w:val="006B01B0"/>
    <w:rsid w:val="006B1329"/>
    <w:rsid w:val="006B3907"/>
    <w:rsid w:val="006B4FFE"/>
    <w:rsid w:val="006B621B"/>
    <w:rsid w:val="006B62ED"/>
    <w:rsid w:val="006B7392"/>
    <w:rsid w:val="006B7959"/>
    <w:rsid w:val="006C0533"/>
    <w:rsid w:val="006C079C"/>
    <w:rsid w:val="006C0803"/>
    <w:rsid w:val="006C4316"/>
    <w:rsid w:val="006C61F8"/>
    <w:rsid w:val="006C66F1"/>
    <w:rsid w:val="006C7135"/>
    <w:rsid w:val="006C7FEF"/>
    <w:rsid w:val="006D0693"/>
    <w:rsid w:val="006D3955"/>
    <w:rsid w:val="006D5B8F"/>
    <w:rsid w:val="006D7797"/>
    <w:rsid w:val="006D7CE6"/>
    <w:rsid w:val="006E00F5"/>
    <w:rsid w:val="006E01E9"/>
    <w:rsid w:val="006E0FCF"/>
    <w:rsid w:val="006E12E5"/>
    <w:rsid w:val="006E1C5F"/>
    <w:rsid w:val="006E3E45"/>
    <w:rsid w:val="006E503A"/>
    <w:rsid w:val="006E5475"/>
    <w:rsid w:val="006E6D6B"/>
    <w:rsid w:val="006E7DC7"/>
    <w:rsid w:val="006F01A6"/>
    <w:rsid w:val="006F04BF"/>
    <w:rsid w:val="006F0808"/>
    <w:rsid w:val="006F1182"/>
    <w:rsid w:val="006F12F3"/>
    <w:rsid w:val="006F12F5"/>
    <w:rsid w:val="006F3122"/>
    <w:rsid w:val="006F34FB"/>
    <w:rsid w:val="006F414D"/>
    <w:rsid w:val="00700C0E"/>
    <w:rsid w:val="00700F43"/>
    <w:rsid w:val="0070167A"/>
    <w:rsid w:val="00702372"/>
    <w:rsid w:val="007032FA"/>
    <w:rsid w:val="007035FE"/>
    <w:rsid w:val="00704CBE"/>
    <w:rsid w:val="00705D2E"/>
    <w:rsid w:val="00707E77"/>
    <w:rsid w:val="007100F8"/>
    <w:rsid w:val="0071031B"/>
    <w:rsid w:val="00710E63"/>
    <w:rsid w:val="00711B68"/>
    <w:rsid w:val="00711D3E"/>
    <w:rsid w:val="0071382D"/>
    <w:rsid w:val="00714C4D"/>
    <w:rsid w:val="007159A0"/>
    <w:rsid w:val="00715C80"/>
    <w:rsid w:val="00716E9B"/>
    <w:rsid w:val="00716F93"/>
    <w:rsid w:val="00717F03"/>
    <w:rsid w:val="00720E11"/>
    <w:rsid w:val="00722BFA"/>
    <w:rsid w:val="007242AE"/>
    <w:rsid w:val="007242EB"/>
    <w:rsid w:val="00725154"/>
    <w:rsid w:val="00727001"/>
    <w:rsid w:val="007318C6"/>
    <w:rsid w:val="00732ED5"/>
    <w:rsid w:val="00733D54"/>
    <w:rsid w:val="0073697D"/>
    <w:rsid w:val="0074010C"/>
    <w:rsid w:val="00740C7E"/>
    <w:rsid w:val="00741A43"/>
    <w:rsid w:val="00744380"/>
    <w:rsid w:val="00744D29"/>
    <w:rsid w:val="00744DCB"/>
    <w:rsid w:val="00746C5A"/>
    <w:rsid w:val="00750219"/>
    <w:rsid w:val="007506AB"/>
    <w:rsid w:val="00751921"/>
    <w:rsid w:val="0075246B"/>
    <w:rsid w:val="007561CF"/>
    <w:rsid w:val="00756D7C"/>
    <w:rsid w:val="00760203"/>
    <w:rsid w:val="007605C7"/>
    <w:rsid w:val="0076094D"/>
    <w:rsid w:val="00762A30"/>
    <w:rsid w:val="00763AD5"/>
    <w:rsid w:val="0076420C"/>
    <w:rsid w:val="00764D4A"/>
    <w:rsid w:val="00765D10"/>
    <w:rsid w:val="00767843"/>
    <w:rsid w:val="00771022"/>
    <w:rsid w:val="00773292"/>
    <w:rsid w:val="00776304"/>
    <w:rsid w:val="007763D2"/>
    <w:rsid w:val="0077741A"/>
    <w:rsid w:val="00777918"/>
    <w:rsid w:val="00777A46"/>
    <w:rsid w:val="007808F3"/>
    <w:rsid w:val="00781FF5"/>
    <w:rsid w:val="007841CC"/>
    <w:rsid w:val="007849EF"/>
    <w:rsid w:val="00785697"/>
    <w:rsid w:val="007870F2"/>
    <w:rsid w:val="0078742E"/>
    <w:rsid w:val="00787C01"/>
    <w:rsid w:val="007917AB"/>
    <w:rsid w:val="00792B96"/>
    <w:rsid w:val="00794CE1"/>
    <w:rsid w:val="00794EDC"/>
    <w:rsid w:val="0079520B"/>
    <w:rsid w:val="00795C0E"/>
    <w:rsid w:val="007969BE"/>
    <w:rsid w:val="00796C18"/>
    <w:rsid w:val="00797935"/>
    <w:rsid w:val="00797C00"/>
    <w:rsid w:val="007A072C"/>
    <w:rsid w:val="007A1573"/>
    <w:rsid w:val="007A233D"/>
    <w:rsid w:val="007A2B16"/>
    <w:rsid w:val="007A4047"/>
    <w:rsid w:val="007A431F"/>
    <w:rsid w:val="007A5527"/>
    <w:rsid w:val="007A600E"/>
    <w:rsid w:val="007A69A8"/>
    <w:rsid w:val="007A6FA2"/>
    <w:rsid w:val="007A7640"/>
    <w:rsid w:val="007B17C5"/>
    <w:rsid w:val="007B259B"/>
    <w:rsid w:val="007B49BA"/>
    <w:rsid w:val="007B595F"/>
    <w:rsid w:val="007C0391"/>
    <w:rsid w:val="007C069A"/>
    <w:rsid w:val="007C15EA"/>
    <w:rsid w:val="007C28C7"/>
    <w:rsid w:val="007C3B9A"/>
    <w:rsid w:val="007C40F4"/>
    <w:rsid w:val="007C4436"/>
    <w:rsid w:val="007C4BA5"/>
    <w:rsid w:val="007C7778"/>
    <w:rsid w:val="007C7FAD"/>
    <w:rsid w:val="007D17DC"/>
    <w:rsid w:val="007D4196"/>
    <w:rsid w:val="007D4297"/>
    <w:rsid w:val="007D78E5"/>
    <w:rsid w:val="007E0CCC"/>
    <w:rsid w:val="007E3993"/>
    <w:rsid w:val="007E737B"/>
    <w:rsid w:val="007F0690"/>
    <w:rsid w:val="007F28E4"/>
    <w:rsid w:val="007F2F32"/>
    <w:rsid w:val="007F3152"/>
    <w:rsid w:val="007F4DC8"/>
    <w:rsid w:val="007F4FA2"/>
    <w:rsid w:val="007F54F5"/>
    <w:rsid w:val="007F5692"/>
    <w:rsid w:val="007F5A0D"/>
    <w:rsid w:val="007F7775"/>
    <w:rsid w:val="007F7B3E"/>
    <w:rsid w:val="007F7F43"/>
    <w:rsid w:val="008028DA"/>
    <w:rsid w:val="008035C5"/>
    <w:rsid w:val="00804785"/>
    <w:rsid w:val="00804830"/>
    <w:rsid w:val="00805023"/>
    <w:rsid w:val="00805DE3"/>
    <w:rsid w:val="00806E13"/>
    <w:rsid w:val="00806EC4"/>
    <w:rsid w:val="00807865"/>
    <w:rsid w:val="00807ED5"/>
    <w:rsid w:val="00810EE1"/>
    <w:rsid w:val="00811BF5"/>
    <w:rsid w:val="00812F57"/>
    <w:rsid w:val="008130CD"/>
    <w:rsid w:val="00814616"/>
    <w:rsid w:val="00820FC0"/>
    <w:rsid w:val="0082212A"/>
    <w:rsid w:val="008229EC"/>
    <w:rsid w:val="00823C50"/>
    <w:rsid w:val="00824347"/>
    <w:rsid w:val="00824F6F"/>
    <w:rsid w:val="00825C1F"/>
    <w:rsid w:val="0082631A"/>
    <w:rsid w:val="00826871"/>
    <w:rsid w:val="00826E0D"/>
    <w:rsid w:val="00826EA2"/>
    <w:rsid w:val="0082761C"/>
    <w:rsid w:val="00827D42"/>
    <w:rsid w:val="00830B7D"/>
    <w:rsid w:val="00830BFC"/>
    <w:rsid w:val="00831282"/>
    <w:rsid w:val="00833705"/>
    <w:rsid w:val="008339CE"/>
    <w:rsid w:val="0083425A"/>
    <w:rsid w:val="008349E5"/>
    <w:rsid w:val="0083514A"/>
    <w:rsid w:val="0083532C"/>
    <w:rsid w:val="00835796"/>
    <w:rsid w:val="00837226"/>
    <w:rsid w:val="00840387"/>
    <w:rsid w:val="00842359"/>
    <w:rsid w:val="00842933"/>
    <w:rsid w:val="00842EB1"/>
    <w:rsid w:val="0084312A"/>
    <w:rsid w:val="00843FA1"/>
    <w:rsid w:val="00845B2A"/>
    <w:rsid w:val="00846AA7"/>
    <w:rsid w:val="00846D54"/>
    <w:rsid w:val="008472EB"/>
    <w:rsid w:val="00850845"/>
    <w:rsid w:val="00850E9A"/>
    <w:rsid w:val="00851334"/>
    <w:rsid w:val="00852E17"/>
    <w:rsid w:val="00852FD1"/>
    <w:rsid w:val="00853C14"/>
    <w:rsid w:val="0085470E"/>
    <w:rsid w:val="00854CCF"/>
    <w:rsid w:val="00854F4C"/>
    <w:rsid w:val="008550FB"/>
    <w:rsid w:val="00855DF1"/>
    <w:rsid w:val="0085797A"/>
    <w:rsid w:val="00857E35"/>
    <w:rsid w:val="008600DD"/>
    <w:rsid w:val="008603D3"/>
    <w:rsid w:val="00860506"/>
    <w:rsid w:val="00861460"/>
    <w:rsid w:val="0086235F"/>
    <w:rsid w:val="00863CD0"/>
    <w:rsid w:val="00865A09"/>
    <w:rsid w:val="008666AD"/>
    <w:rsid w:val="008667BB"/>
    <w:rsid w:val="0086709E"/>
    <w:rsid w:val="00870008"/>
    <w:rsid w:val="008701D3"/>
    <w:rsid w:val="008739D9"/>
    <w:rsid w:val="00873BBE"/>
    <w:rsid w:val="00874FE0"/>
    <w:rsid w:val="0087557A"/>
    <w:rsid w:val="0087700C"/>
    <w:rsid w:val="00877E19"/>
    <w:rsid w:val="00880113"/>
    <w:rsid w:val="00880B00"/>
    <w:rsid w:val="008820E1"/>
    <w:rsid w:val="00885B98"/>
    <w:rsid w:val="00886A8A"/>
    <w:rsid w:val="008875C2"/>
    <w:rsid w:val="00890A60"/>
    <w:rsid w:val="00890FEF"/>
    <w:rsid w:val="00891586"/>
    <w:rsid w:val="0089391C"/>
    <w:rsid w:val="0089527C"/>
    <w:rsid w:val="00895762"/>
    <w:rsid w:val="008969E7"/>
    <w:rsid w:val="00897976"/>
    <w:rsid w:val="00897F33"/>
    <w:rsid w:val="008A0E6F"/>
    <w:rsid w:val="008A14AC"/>
    <w:rsid w:val="008A1A40"/>
    <w:rsid w:val="008A3419"/>
    <w:rsid w:val="008A493C"/>
    <w:rsid w:val="008A77AB"/>
    <w:rsid w:val="008A7CAD"/>
    <w:rsid w:val="008B0461"/>
    <w:rsid w:val="008B0C4F"/>
    <w:rsid w:val="008B216F"/>
    <w:rsid w:val="008B2193"/>
    <w:rsid w:val="008B2FFA"/>
    <w:rsid w:val="008B3164"/>
    <w:rsid w:val="008B546C"/>
    <w:rsid w:val="008B5F14"/>
    <w:rsid w:val="008B6536"/>
    <w:rsid w:val="008B6E42"/>
    <w:rsid w:val="008B71BA"/>
    <w:rsid w:val="008B7F1F"/>
    <w:rsid w:val="008C0393"/>
    <w:rsid w:val="008C105A"/>
    <w:rsid w:val="008C107E"/>
    <w:rsid w:val="008C1F5D"/>
    <w:rsid w:val="008C3D22"/>
    <w:rsid w:val="008C5486"/>
    <w:rsid w:val="008C6A1E"/>
    <w:rsid w:val="008C6CD6"/>
    <w:rsid w:val="008C6D8D"/>
    <w:rsid w:val="008C7D4A"/>
    <w:rsid w:val="008D1F1D"/>
    <w:rsid w:val="008D274A"/>
    <w:rsid w:val="008E0FF7"/>
    <w:rsid w:val="008E1B55"/>
    <w:rsid w:val="008E1F8D"/>
    <w:rsid w:val="008E4B74"/>
    <w:rsid w:val="008E4D25"/>
    <w:rsid w:val="008E4E15"/>
    <w:rsid w:val="008E7BEE"/>
    <w:rsid w:val="008F16D0"/>
    <w:rsid w:val="008F25B1"/>
    <w:rsid w:val="008F29BD"/>
    <w:rsid w:val="008F2BCC"/>
    <w:rsid w:val="008F4B5A"/>
    <w:rsid w:val="008F4D87"/>
    <w:rsid w:val="008F6E8C"/>
    <w:rsid w:val="008F7F60"/>
    <w:rsid w:val="009016A4"/>
    <w:rsid w:val="00903DAD"/>
    <w:rsid w:val="00904352"/>
    <w:rsid w:val="0090507F"/>
    <w:rsid w:val="00905FD8"/>
    <w:rsid w:val="00911154"/>
    <w:rsid w:val="009119BA"/>
    <w:rsid w:val="00911E5D"/>
    <w:rsid w:val="00912E2A"/>
    <w:rsid w:val="00913AA0"/>
    <w:rsid w:val="00915CE0"/>
    <w:rsid w:val="00921255"/>
    <w:rsid w:val="00922289"/>
    <w:rsid w:val="00922685"/>
    <w:rsid w:val="00922B9D"/>
    <w:rsid w:val="00924247"/>
    <w:rsid w:val="0092427B"/>
    <w:rsid w:val="00924CF4"/>
    <w:rsid w:val="0092550D"/>
    <w:rsid w:val="0092617E"/>
    <w:rsid w:val="00926A40"/>
    <w:rsid w:val="00930D09"/>
    <w:rsid w:val="009331E4"/>
    <w:rsid w:val="00935C44"/>
    <w:rsid w:val="00936C22"/>
    <w:rsid w:val="00937692"/>
    <w:rsid w:val="00940237"/>
    <w:rsid w:val="00942809"/>
    <w:rsid w:val="0094467E"/>
    <w:rsid w:val="009463E7"/>
    <w:rsid w:val="00946D1B"/>
    <w:rsid w:val="00950329"/>
    <w:rsid w:val="00950A8E"/>
    <w:rsid w:val="00951B92"/>
    <w:rsid w:val="009524CA"/>
    <w:rsid w:val="009528B2"/>
    <w:rsid w:val="0095296C"/>
    <w:rsid w:val="00953897"/>
    <w:rsid w:val="00953F75"/>
    <w:rsid w:val="009551BA"/>
    <w:rsid w:val="009551D2"/>
    <w:rsid w:val="0095690A"/>
    <w:rsid w:val="00961AED"/>
    <w:rsid w:val="009620A1"/>
    <w:rsid w:val="00962271"/>
    <w:rsid w:val="00962ABE"/>
    <w:rsid w:val="00964B06"/>
    <w:rsid w:val="00966A70"/>
    <w:rsid w:val="00967E6D"/>
    <w:rsid w:val="00967EFB"/>
    <w:rsid w:val="00970623"/>
    <w:rsid w:val="00970FC7"/>
    <w:rsid w:val="00971149"/>
    <w:rsid w:val="0097427B"/>
    <w:rsid w:val="0097644C"/>
    <w:rsid w:val="0097647B"/>
    <w:rsid w:val="00977FB1"/>
    <w:rsid w:val="009803CC"/>
    <w:rsid w:val="00980C63"/>
    <w:rsid w:val="009813FB"/>
    <w:rsid w:val="009816DF"/>
    <w:rsid w:val="009840FB"/>
    <w:rsid w:val="00985F39"/>
    <w:rsid w:val="00986289"/>
    <w:rsid w:val="00987058"/>
    <w:rsid w:val="00987586"/>
    <w:rsid w:val="00992F6E"/>
    <w:rsid w:val="0099390B"/>
    <w:rsid w:val="009951B0"/>
    <w:rsid w:val="0099596F"/>
    <w:rsid w:val="00996269"/>
    <w:rsid w:val="00997315"/>
    <w:rsid w:val="00997BAC"/>
    <w:rsid w:val="009A15B2"/>
    <w:rsid w:val="009A2AAD"/>
    <w:rsid w:val="009A360C"/>
    <w:rsid w:val="009A3DB9"/>
    <w:rsid w:val="009A3F64"/>
    <w:rsid w:val="009A499F"/>
    <w:rsid w:val="009A4B80"/>
    <w:rsid w:val="009A4D86"/>
    <w:rsid w:val="009A5528"/>
    <w:rsid w:val="009A5FFC"/>
    <w:rsid w:val="009A7786"/>
    <w:rsid w:val="009B38C4"/>
    <w:rsid w:val="009B43DF"/>
    <w:rsid w:val="009B53D3"/>
    <w:rsid w:val="009B5B4E"/>
    <w:rsid w:val="009B6595"/>
    <w:rsid w:val="009B66C1"/>
    <w:rsid w:val="009C06FD"/>
    <w:rsid w:val="009C0A24"/>
    <w:rsid w:val="009C0E06"/>
    <w:rsid w:val="009C2DB7"/>
    <w:rsid w:val="009C372E"/>
    <w:rsid w:val="009C3765"/>
    <w:rsid w:val="009C39B4"/>
    <w:rsid w:val="009C3CF9"/>
    <w:rsid w:val="009C7085"/>
    <w:rsid w:val="009D0437"/>
    <w:rsid w:val="009D13A3"/>
    <w:rsid w:val="009D1775"/>
    <w:rsid w:val="009D1A83"/>
    <w:rsid w:val="009D3189"/>
    <w:rsid w:val="009D6DA6"/>
    <w:rsid w:val="009D7B49"/>
    <w:rsid w:val="009E1C9A"/>
    <w:rsid w:val="009E3460"/>
    <w:rsid w:val="009E37D5"/>
    <w:rsid w:val="009E3A3E"/>
    <w:rsid w:val="009E4678"/>
    <w:rsid w:val="009E5384"/>
    <w:rsid w:val="009E65B2"/>
    <w:rsid w:val="009F0027"/>
    <w:rsid w:val="009F142E"/>
    <w:rsid w:val="009F2250"/>
    <w:rsid w:val="009F2ABD"/>
    <w:rsid w:val="009F4300"/>
    <w:rsid w:val="009F438C"/>
    <w:rsid w:val="009F4D42"/>
    <w:rsid w:val="009F7F51"/>
    <w:rsid w:val="00A00A2F"/>
    <w:rsid w:val="00A013E4"/>
    <w:rsid w:val="00A018F2"/>
    <w:rsid w:val="00A038D5"/>
    <w:rsid w:val="00A07498"/>
    <w:rsid w:val="00A10EC1"/>
    <w:rsid w:val="00A11878"/>
    <w:rsid w:val="00A120EA"/>
    <w:rsid w:val="00A130CB"/>
    <w:rsid w:val="00A14B43"/>
    <w:rsid w:val="00A154D4"/>
    <w:rsid w:val="00A155AD"/>
    <w:rsid w:val="00A17268"/>
    <w:rsid w:val="00A17A97"/>
    <w:rsid w:val="00A17F16"/>
    <w:rsid w:val="00A20C7D"/>
    <w:rsid w:val="00A20CFC"/>
    <w:rsid w:val="00A2257C"/>
    <w:rsid w:val="00A24189"/>
    <w:rsid w:val="00A25CBD"/>
    <w:rsid w:val="00A25DF8"/>
    <w:rsid w:val="00A2688E"/>
    <w:rsid w:val="00A30998"/>
    <w:rsid w:val="00A31EEC"/>
    <w:rsid w:val="00A32F54"/>
    <w:rsid w:val="00A34559"/>
    <w:rsid w:val="00A345DB"/>
    <w:rsid w:val="00A34C0B"/>
    <w:rsid w:val="00A37426"/>
    <w:rsid w:val="00A375A7"/>
    <w:rsid w:val="00A37EF9"/>
    <w:rsid w:val="00A41063"/>
    <w:rsid w:val="00A42BD9"/>
    <w:rsid w:val="00A4512A"/>
    <w:rsid w:val="00A46ECC"/>
    <w:rsid w:val="00A4753F"/>
    <w:rsid w:val="00A50A8F"/>
    <w:rsid w:val="00A51E32"/>
    <w:rsid w:val="00A51E71"/>
    <w:rsid w:val="00A546F0"/>
    <w:rsid w:val="00A54715"/>
    <w:rsid w:val="00A55134"/>
    <w:rsid w:val="00A555D7"/>
    <w:rsid w:val="00A55DFD"/>
    <w:rsid w:val="00A5616A"/>
    <w:rsid w:val="00A56D9D"/>
    <w:rsid w:val="00A56DBE"/>
    <w:rsid w:val="00A63986"/>
    <w:rsid w:val="00A6449A"/>
    <w:rsid w:val="00A65A0A"/>
    <w:rsid w:val="00A65B25"/>
    <w:rsid w:val="00A6675E"/>
    <w:rsid w:val="00A70550"/>
    <w:rsid w:val="00A7341D"/>
    <w:rsid w:val="00A77D2F"/>
    <w:rsid w:val="00A810C9"/>
    <w:rsid w:val="00A818EC"/>
    <w:rsid w:val="00A819D5"/>
    <w:rsid w:val="00A81EAA"/>
    <w:rsid w:val="00A83639"/>
    <w:rsid w:val="00A83939"/>
    <w:rsid w:val="00A842A6"/>
    <w:rsid w:val="00A84E3A"/>
    <w:rsid w:val="00A85256"/>
    <w:rsid w:val="00A861B1"/>
    <w:rsid w:val="00A86C22"/>
    <w:rsid w:val="00A86F3E"/>
    <w:rsid w:val="00A90043"/>
    <w:rsid w:val="00A90C52"/>
    <w:rsid w:val="00A91487"/>
    <w:rsid w:val="00A91545"/>
    <w:rsid w:val="00A92CB0"/>
    <w:rsid w:val="00A92E09"/>
    <w:rsid w:val="00A9529E"/>
    <w:rsid w:val="00A95452"/>
    <w:rsid w:val="00A95F41"/>
    <w:rsid w:val="00A96B20"/>
    <w:rsid w:val="00A96B6E"/>
    <w:rsid w:val="00AA0645"/>
    <w:rsid w:val="00AA0B40"/>
    <w:rsid w:val="00AA1F04"/>
    <w:rsid w:val="00AA5945"/>
    <w:rsid w:val="00AA6D6D"/>
    <w:rsid w:val="00AB0201"/>
    <w:rsid w:val="00AB0398"/>
    <w:rsid w:val="00AB0457"/>
    <w:rsid w:val="00AB0C9E"/>
    <w:rsid w:val="00AB0E4F"/>
    <w:rsid w:val="00AB1275"/>
    <w:rsid w:val="00AB1AF9"/>
    <w:rsid w:val="00AB1C95"/>
    <w:rsid w:val="00AB2C67"/>
    <w:rsid w:val="00AB56EC"/>
    <w:rsid w:val="00AB5D79"/>
    <w:rsid w:val="00AB5E13"/>
    <w:rsid w:val="00AB67F9"/>
    <w:rsid w:val="00AC0037"/>
    <w:rsid w:val="00AC2F14"/>
    <w:rsid w:val="00AC4058"/>
    <w:rsid w:val="00AC5252"/>
    <w:rsid w:val="00AC625E"/>
    <w:rsid w:val="00AC6A1E"/>
    <w:rsid w:val="00AC6C5E"/>
    <w:rsid w:val="00AC7D06"/>
    <w:rsid w:val="00AC7D12"/>
    <w:rsid w:val="00AC7DC8"/>
    <w:rsid w:val="00AD0300"/>
    <w:rsid w:val="00AD0B60"/>
    <w:rsid w:val="00AD3AE2"/>
    <w:rsid w:val="00AD3C41"/>
    <w:rsid w:val="00AD3F25"/>
    <w:rsid w:val="00AD5AF1"/>
    <w:rsid w:val="00AD6031"/>
    <w:rsid w:val="00AD7724"/>
    <w:rsid w:val="00AD7F78"/>
    <w:rsid w:val="00AE1678"/>
    <w:rsid w:val="00AE1F65"/>
    <w:rsid w:val="00AE215A"/>
    <w:rsid w:val="00AE2188"/>
    <w:rsid w:val="00AE3503"/>
    <w:rsid w:val="00AE62A0"/>
    <w:rsid w:val="00AE6516"/>
    <w:rsid w:val="00AE6CD8"/>
    <w:rsid w:val="00AF1587"/>
    <w:rsid w:val="00AF25A1"/>
    <w:rsid w:val="00AF482D"/>
    <w:rsid w:val="00AF4D4D"/>
    <w:rsid w:val="00AF5A78"/>
    <w:rsid w:val="00B006E0"/>
    <w:rsid w:val="00B0274F"/>
    <w:rsid w:val="00B029EC"/>
    <w:rsid w:val="00B03874"/>
    <w:rsid w:val="00B051FD"/>
    <w:rsid w:val="00B07E96"/>
    <w:rsid w:val="00B10F35"/>
    <w:rsid w:val="00B13BF3"/>
    <w:rsid w:val="00B1435C"/>
    <w:rsid w:val="00B14ECA"/>
    <w:rsid w:val="00B2078E"/>
    <w:rsid w:val="00B22445"/>
    <w:rsid w:val="00B23028"/>
    <w:rsid w:val="00B24A50"/>
    <w:rsid w:val="00B260CC"/>
    <w:rsid w:val="00B3260A"/>
    <w:rsid w:val="00B33DAB"/>
    <w:rsid w:val="00B3631F"/>
    <w:rsid w:val="00B403F5"/>
    <w:rsid w:val="00B41C8D"/>
    <w:rsid w:val="00B41F19"/>
    <w:rsid w:val="00B42239"/>
    <w:rsid w:val="00B4259B"/>
    <w:rsid w:val="00B4296B"/>
    <w:rsid w:val="00B43DC3"/>
    <w:rsid w:val="00B462B6"/>
    <w:rsid w:val="00B46705"/>
    <w:rsid w:val="00B4706C"/>
    <w:rsid w:val="00B508DF"/>
    <w:rsid w:val="00B5172A"/>
    <w:rsid w:val="00B531DE"/>
    <w:rsid w:val="00B557A2"/>
    <w:rsid w:val="00B57C38"/>
    <w:rsid w:val="00B57D7B"/>
    <w:rsid w:val="00B62CD8"/>
    <w:rsid w:val="00B63EBC"/>
    <w:rsid w:val="00B63EC7"/>
    <w:rsid w:val="00B64BF8"/>
    <w:rsid w:val="00B64C57"/>
    <w:rsid w:val="00B64DE5"/>
    <w:rsid w:val="00B6508F"/>
    <w:rsid w:val="00B670C0"/>
    <w:rsid w:val="00B70106"/>
    <w:rsid w:val="00B70792"/>
    <w:rsid w:val="00B70D92"/>
    <w:rsid w:val="00B715A4"/>
    <w:rsid w:val="00B715B7"/>
    <w:rsid w:val="00B72A43"/>
    <w:rsid w:val="00B73028"/>
    <w:rsid w:val="00B74AD6"/>
    <w:rsid w:val="00B7511F"/>
    <w:rsid w:val="00B756EC"/>
    <w:rsid w:val="00B76693"/>
    <w:rsid w:val="00B77166"/>
    <w:rsid w:val="00B81C94"/>
    <w:rsid w:val="00B81EFB"/>
    <w:rsid w:val="00B847E2"/>
    <w:rsid w:val="00B8621C"/>
    <w:rsid w:val="00B863BA"/>
    <w:rsid w:val="00B86DC9"/>
    <w:rsid w:val="00B87747"/>
    <w:rsid w:val="00B87F82"/>
    <w:rsid w:val="00B90D75"/>
    <w:rsid w:val="00B91449"/>
    <w:rsid w:val="00B922FC"/>
    <w:rsid w:val="00B94D2C"/>
    <w:rsid w:val="00B96E22"/>
    <w:rsid w:val="00B979EA"/>
    <w:rsid w:val="00BA059E"/>
    <w:rsid w:val="00BA1409"/>
    <w:rsid w:val="00BA3F50"/>
    <w:rsid w:val="00BA4BA0"/>
    <w:rsid w:val="00BA4EA7"/>
    <w:rsid w:val="00BA7C8A"/>
    <w:rsid w:val="00BA7D19"/>
    <w:rsid w:val="00BB011B"/>
    <w:rsid w:val="00BB0266"/>
    <w:rsid w:val="00BB1190"/>
    <w:rsid w:val="00BB2A84"/>
    <w:rsid w:val="00BB2C6D"/>
    <w:rsid w:val="00BB368E"/>
    <w:rsid w:val="00BB4215"/>
    <w:rsid w:val="00BB4EF8"/>
    <w:rsid w:val="00BB591E"/>
    <w:rsid w:val="00BB6C16"/>
    <w:rsid w:val="00BB7A01"/>
    <w:rsid w:val="00BC1A60"/>
    <w:rsid w:val="00BC3757"/>
    <w:rsid w:val="00BC3CA7"/>
    <w:rsid w:val="00BC3EAE"/>
    <w:rsid w:val="00BC4E2B"/>
    <w:rsid w:val="00BC620F"/>
    <w:rsid w:val="00BC7731"/>
    <w:rsid w:val="00BC792C"/>
    <w:rsid w:val="00BC7975"/>
    <w:rsid w:val="00BD001A"/>
    <w:rsid w:val="00BD20B5"/>
    <w:rsid w:val="00BD44CA"/>
    <w:rsid w:val="00BD5DA1"/>
    <w:rsid w:val="00BE00FC"/>
    <w:rsid w:val="00BE0F82"/>
    <w:rsid w:val="00BE2647"/>
    <w:rsid w:val="00BE294F"/>
    <w:rsid w:val="00BE2E08"/>
    <w:rsid w:val="00BE2ED1"/>
    <w:rsid w:val="00BE3127"/>
    <w:rsid w:val="00BE4478"/>
    <w:rsid w:val="00BE4EAB"/>
    <w:rsid w:val="00BE682D"/>
    <w:rsid w:val="00BE6921"/>
    <w:rsid w:val="00BE7975"/>
    <w:rsid w:val="00BF09D9"/>
    <w:rsid w:val="00BF164C"/>
    <w:rsid w:val="00BF2C5F"/>
    <w:rsid w:val="00BF39E5"/>
    <w:rsid w:val="00BF3FA9"/>
    <w:rsid w:val="00BF6798"/>
    <w:rsid w:val="00BF6DC0"/>
    <w:rsid w:val="00C00087"/>
    <w:rsid w:val="00C00EA7"/>
    <w:rsid w:val="00C01003"/>
    <w:rsid w:val="00C03273"/>
    <w:rsid w:val="00C04A81"/>
    <w:rsid w:val="00C055C9"/>
    <w:rsid w:val="00C058E7"/>
    <w:rsid w:val="00C05995"/>
    <w:rsid w:val="00C0621B"/>
    <w:rsid w:val="00C06415"/>
    <w:rsid w:val="00C066E0"/>
    <w:rsid w:val="00C07C49"/>
    <w:rsid w:val="00C10302"/>
    <w:rsid w:val="00C10497"/>
    <w:rsid w:val="00C16E23"/>
    <w:rsid w:val="00C17DA4"/>
    <w:rsid w:val="00C20EA7"/>
    <w:rsid w:val="00C21C16"/>
    <w:rsid w:val="00C21EDD"/>
    <w:rsid w:val="00C22166"/>
    <w:rsid w:val="00C25051"/>
    <w:rsid w:val="00C276CE"/>
    <w:rsid w:val="00C27AB5"/>
    <w:rsid w:val="00C27E40"/>
    <w:rsid w:val="00C31F74"/>
    <w:rsid w:val="00C3269B"/>
    <w:rsid w:val="00C33D4F"/>
    <w:rsid w:val="00C3583B"/>
    <w:rsid w:val="00C35886"/>
    <w:rsid w:val="00C367FE"/>
    <w:rsid w:val="00C37081"/>
    <w:rsid w:val="00C37A3A"/>
    <w:rsid w:val="00C4001C"/>
    <w:rsid w:val="00C40CF4"/>
    <w:rsid w:val="00C41B4E"/>
    <w:rsid w:val="00C41F26"/>
    <w:rsid w:val="00C43BEE"/>
    <w:rsid w:val="00C44CC3"/>
    <w:rsid w:val="00C44CEF"/>
    <w:rsid w:val="00C4527E"/>
    <w:rsid w:val="00C4579A"/>
    <w:rsid w:val="00C4581A"/>
    <w:rsid w:val="00C45C0D"/>
    <w:rsid w:val="00C46F76"/>
    <w:rsid w:val="00C47B25"/>
    <w:rsid w:val="00C50200"/>
    <w:rsid w:val="00C50E22"/>
    <w:rsid w:val="00C51382"/>
    <w:rsid w:val="00C514F0"/>
    <w:rsid w:val="00C533E8"/>
    <w:rsid w:val="00C543EB"/>
    <w:rsid w:val="00C54415"/>
    <w:rsid w:val="00C5552D"/>
    <w:rsid w:val="00C55D9E"/>
    <w:rsid w:val="00C57BEF"/>
    <w:rsid w:val="00C60AA7"/>
    <w:rsid w:val="00C60BD9"/>
    <w:rsid w:val="00C60EA5"/>
    <w:rsid w:val="00C625F4"/>
    <w:rsid w:val="00C63080"/>
    <w:rsid w:val="00C630D0"/>
    <w:rsid w:val="00C64C18"/>
    <w:rsid w:val="00C64FB6"/>
    <w:rsid w:val="00C650F7"/>
    <w:rsid w:val="00C653E6"/>
    <w:rsid w:val="00C65EA3"/>
    <w:rsid w:val="00C66F4C"/>
    <w:rsid w:val="00C71EA7"/>
    <w:rsid w:val="00C72CE0"/>
    <w:rsid w:val="00C73B03"/>
    <w:rsid w:val="00C73D87"/>
    <w:rsid w:val="00C7432B"/>
    <w:rsid w:val="00C7510F"/>
    <w:rsid w:val="00C76306"/>
    <w:rsid w:val="00C76618"/>
    <w:rsid w:val="00C7677C"/>
    <w:rsid w:val="00C76BAF"/>
    <w:rsid w:val="00C77CAF"/>
    <w:rsid w:val="00C81A47"/>
    <w:rsid w:val="00C821FE"/>
    <w:rsid w:val="00C83C55"/>
    <w:rsid w:val="00C83FEF"/>
    <w:rsid w:val="00C85520"/>
    <w:rsid w:val="00C85B6B"/>
    <w:rsid w:val="00C861BC"/>
    <w:rsid w:val="00C86CE1"/>
    <w:rsid w:val="00C90577"/>
    <w:rsid w:val="00C9366A"/>
    <w:rsid w:val="00C93A25"/>
    <w:rsid w:val="00CA0D38"/>
    <w:rsid w:val="00CA0F7B"/>
    <w:rsid w:val="00CA177E"/>
    <w:rsid w:val="00CA1E9C"/>
    <w:rsid w:val="00CA2275"/>
    <w:rsid w:val="00CA3E7B"/>
    <w:rsid w:val="00CA525B"/>
    <w:rsid w:val="00CB0EF3"/>
    <w:rsid w:val="00CB1A8B"/>
    <w:rsid w:val="00CB1D4A"/>
    <w:rsid w:val="00CB211B"/>
    <w:rsid w:val="00CB4C84"/>
    <w:rsid w:val="00CB64F2"/>
    <w:rsid w:val="00CB7A5D"/>
    <w:rsid w:val="00CC0437"/>
    <w:rsid w:val="00CC0BC6"/>
    <w:rsid w:val="00CC100A"/>
    <w:rsid w:val="00CC114D"/>
    <w:rsid w:val="00CC1BA0"/>
    <w:rsid w:val="00CC37EC"/>
    <w:rsid w:val="00CC548B"/>
    <w:rsid w:val="00CC5C03"/>
    <w:rsid w:val="00CC79E8"/>
    <w:rsid w:val="00CD13BA"/>
    <w:rsid w:val="00CD19F9"/>
    <w:rsid w:val="00CD300F"/>
    <w:rsid w:val="00CD60D8"/>
    <w:rsid w:val="00CD78A8"/>
    <w:rsid w:val="00CE023B"/>
    <w:rsid w:val="00CE07EC"/>
    <w:rsid w:val="00CE0DE7"/>
    <w:rsid w:val="00CE2F74"/>
    <w:rsid w:val="00CE3EFF"/>
    <w:rsid w:val="00CE533E"/>
    <w:rsid w:val="00CE7B74"/>
    <w:rsid w:val="00CF0498"/>
    <w:rsid w:val="00CF0B77"/>
    <w:rsid w:val="00CF0C0D"/>
    <w:rsid w:val="00CF0F6C"/>
    <w:rsid w:val="00CF21D5"/>
    <w:rsid w:val="00CF26B4"/>
    <w:rsid w:val="00CF36A9"/>
    <w:rsid w:val="00CF3ECB"/>
    <w:rsid w:val="00CF40A0"/>
    <w:rsid w:val="00CF45F5"/>
    <w:rsid w:val="00CF59FA"/>
    <w:rsid w:val="00CF741E"/>
    <w:rsid w:val="00CF794B"/>
    <w:rsid w:val="00CF7A0B"/>
    <w:rsid w:val="00D02329"/>
    <w:rsid w:val="00D046BB"/>
    <w:rsid w:val="00D04974"/>
    <w:rsid w:val="00D058EA"/>
    <w:rsid w:val="00D0620B"/>
    <w:rsid w:val="00D0688E"/>
    <w:rsid w:val="00D07296"/>
    <w:rsid w:val="00D13BC5"/>
    <w:rsid w:val="00D17898"/>
    <w:rsid w:val="00D2111B"/>
    <w:rsid w:val="00D22401"/>
    <w:rsid w:val="00D24083"/>
    <w:rsid w:val="00D240BA"/>
    <w:rsid w:val="00D24817"/>
    <w:rsid w:val="00D2575C"/>
    <w:rsid w:val="00D26271"/>
    <w:rsid w:val="00D301A2"/>
    <w:rsid w:val="00D31623"/>
    <w:rsid w:val="00D32093"/>
    <w:rsid w:val="00D3234B"/>
    <w:rsid w:val="00D33DC5"/>
    <w:rsid w:val="00D36545"/>
    <w:rsid w:val="00D374B8"/>
    <w:rsid w:val="00D40AD1"/>
    <w:rsid w:val="00D40FA4"/>
    <w:rsid w:val="00D419A6"/>
    <w:rsid w:val="00D4235D"/>
    <w:rsid w:val="00D42668"/>
    <w:rsid w:val="00D4284F"/>
    <w:rsid w:val="00D4441F"/>
    <w:rsid w:val="00D45A58"/>
    <w:rsid w:val="00D46FCA"/>
    <w:rsid w:val="00D476DF"/>
    <w:rsid w:val="00D51A16"/>
    <w:rsid w:val="00D52C38"/>
    <w:rsid w:val="00D52E9D"/>
    <w:rsid w:val="00D54B14"/>
    <w:rsid w:val="00D56724"/>
    <w:rsid w:val="00D56981"/>
    <w:rsid w:val="00D60C45"/>
    <w:rsid w:val="00D60E27"/>
    <w:rsid w:val="00D61952"/>
    <w:rsid w:val="00D61FEC"/>
    <w:rsid w:val="00D636C9"/>
    <w:rsid w:val="00D63AB2"/>
    <w:rsid w:val="00D65753"/>
    <w:rsid w:val="00D66892"/>
    <w:rsid w:val="00D66A7D"/>
    <w:rsid w:val="00D67EEF"/>
    <w:rsid w:val="00D70219"/>
    <w:rsid w:val="00D7140C"/>
    <w:rsid w:val="00D71598"/>
    <w:rsid w:val="00D71C7A"/>
    <w:rsid w:val="00D71E62"/>
    <w:rsid w:val="00D72268"/>
    <w:rsid w:val="00D728D2"/>
    <w:rsid w:val="00D732DF"/>
    <w:rsid w:val="00D73755"/>
    <w:rsid w:val="00D747BB"/>
    <w:rsid w:val="00D769D4"/>
    <w:rsid w:val="00D76E0A"/>
    <w:rsid w:val="00D80C99"/>
    <w:rsid w:val="00D8197A"/>
    <w:rsid w:val="00D84771"/>
    <w:rsid w:val="00D86435"/>
    <w:rsid w:val="00D86BDD"/>
    <w:rsid w:val="00D8793D"/>
    <w:rsid w:val="00D9073D"/>
    <w:rsid w:val="00D90B9B"/>
    <w:rsid w:val="00D91BA7"/>
    <w:rsid w:val="00D92B71"/>
    <w:rsid w:val="00D93191"/>
    <w:rsid w:val="00D974D8"/>
    <w:rsid w:val="00DA04BF"/>
    <w:rsid w:val="00DA0C1F"/>
    <w:rsid w:val="00DA0E46"/>
    <w:rsid w:val="00DA0E93"/>
    <w:rsid w:val="00DA12FE"/>
    <w:rsid w:val="00DA1F85"/>
    <w:rsid w:val="00DA247C"/>
    <w:rsid w:val="00DA28D7"/>
    <w:rsid w:val="00DA2D98"/>
    <w:rsid w:val="00DA2DCC"/>
    <w:rsid w:val="00DA38F3"/>
    <w:rsid w:val="00DA4355"/>
    <w:rsid w:val="00DA4595"/>
    <w:rsid w:val="00DB2D29"/>
    <w:rsid w:val="00DB4309"/>
    <w:rsid w:val="00DB449C"/>
    <w:rsid w:val="00DB5C1C"/>
    <w:rsid w:val="00DB7058"/>
    <w:rsid w:val="00DB77E4"/>
    <w:rsid w:val="00DB7A28"/>
    <w:rsid w:val="00DB7AE2"/>
    <w:rsid w:val="00DC0E16"/>
    <w:rsid w:val="00DC2A85"/>
    <w:rsid w:val="00DC3DBF"/>
    <w:rsid w:val="00DC44F9"/>
    <w:rsid w:val="00DC5713"/>
    <w:rsid w:val="00DC5857"/>
    <w:rsid w:val="00DC63B2"/>
    <w:rsid w:val="00DC6585"/>
    <w:rsid w:val="00DC6856"/>
    <w:rsid w:val="00DC7452"/>
    <w:rsid w:val="00DD10E4"/>
    <w:rsid w:val="00DD4EC6"/>
    <w:rsid w:val="00DD6DD7"/>
    <w:rsid w:val="00DE05AE"/>
    <w:rsid w:val="00DE0C0F"/>
    <w:rsid w:val="00DE184A"/>
    <w:rsid w:val="00DE22CA"/>
    <w:rsid w:val="00DE3678"/>
    <w:rsid w:val="00DE3AED"/>
    <w:rsid w:val="00DE529F"/>
    <w:rsid w:val="00DE54A2"/>
    <w:rsid w:val="00DE78F0"/>
    <w:rsid w:val="00DF077E"/>
    <w:rsid w:val="00DF0941"/>
    <w:rsid w:val="00DF262E"/>
    <w:rsid w:val="00DF33AB"/>
    <w:rsid w:val="00DF3C06"/>
    <w:rsid w:val="00DF5005"/>
    <w:rsid w:val="00DF55BD"/>
    <w:rsid w:val="00DF56CB"/>
    <w:rsid w:val="00DF60A0"/>
    <w:rsid w:val="00DF6FED"/>
    <w:rsid w:val="00DF7A67"/>
    <w:rsid w:val="00DF7C6B"/>
    <w:rsid w:val="00E016B6"/>
    <w:rsid w:val="00E024C4"/>
    <w:rsid w:val="00E03655"/>
    <w:rsid w:val="00E0479A"/>
    <w:rsid w:val="00E052DC"/>
    <w:rsid w:val="00E06553"/>
    <w:rsid w:val="00E06874"/>
    <w:rsid w:val="00E069C0"/>
    <w:rsid w:val="00E06E83"/>
    <w:rsid w:val="00E100C2"/>
    <w:rsid w:val="00E109FC"/>
    <w:rsid w:val="00E12283"/>
    <w:rsid w:val="00E12619"/>
    <w:rsid w:val="00E126A9"/>
    <w:rsid w:val="00E12AF1"/>
    <w:rsid w:val="00E12B2B"/>
    <w:rsid w:val="00E12C30"/>
    <w:rsid w:val="00E13112"/>
    <w:rsid w:val="00E134A0"/>
    <w:rsid w:val="00E13AD8"/>
    <w:rsid w:val="00E15607"/>
    <w:rsid w:val="00E15813"/>
    <w:rsid w:val="00E159A8"/>
    <w:rsid w:val="00E16722"/>
    <w:rsid w:val="00E17EF9"/>
    <w:rsid w:val="00E20B38"/>
    <w:rsid w:val="00E2220A"/>
    <w:rsid w:val="00E23A95"/>
    <w:rsid w:val="00E23C84"/>
    <w:rsid w:val="00E23DFA"/>
    <w:rsid w:val="00E25065"/>
    <w:rsid w:val="00E25554"/>
    <w:rsid w:val="00E26256"/>
    <w:rsid w:val="00E27B8D"/>
    <w:rsid w:val="00E302D8"/>
    <w:rsid w:val="00E3051B"/>
    <w:rsid w:val="00E31418"/>
    <w:rsid w:val="00E31A1F"/>
    <w:rsid w:val="00E31F2C"/>
    <w:rsid w:val="00E32A96"/>
    <w:rsid w:val="00E32C49"/>
    <w:rsid w:val="00E33BF5"/>
    <w:rsid w:val="00E346C8"/>
    <w:rsid w:val="00E3707C"/>
    <w:rsid w:val="00E37827"/>
    <w:rsid w:val="00E40DDF"/>
    <w:rsid w:val="00E423FB"/>
    <w:rsid w:val="00E4399C"/>
    <w:rsid w:val="00E43F1B"/>
    <w:rsid w:val="00E44FBA"/>
    <w:rsid w:val="00E454F8"/>
    <w:rsid w:val="00E47666"/>
    <w:rsid w:val="00E502FA"/>
    <w:rsid w:val="00E50AF2"/>
    <w:rsid w:val="00E54C2A"/>
    <w:rsid w:val="00E55C0D"/>
    <w:rsid w:val="00E563CF"/>
    <w:rsid w:val="00E5687A"/>
    <w:rsid w:val="00E56CB3"/>
    <w:rsid w:val="00E63044"/>
    <w:rsid w:val="00E637FE"/>
    <w:rsid w:val="00E66D59"/>
    <w:rsid w:val="00E67080"/>
    <w:rsid w:val="00E67B6A"/>
    <w:rsid w:val="00E67FE4"/>
    <w:rsid w:val="00E7610D"/>
    <w:rsid w:val="00E7682B"/>
    <w:rsid w:val="00E80C0A"/>
    <w:rsid w:val="00E80E97"/>
    <w:rsid w:val="00E81341"/>
    <w:rsid w:val="00E85289"/>
    <w:rsid w:val="00E857F1"/>
    <w:rsid w:val="00E86CBB"/>
    <w:rsid w:val="00E90B27"/>
    <w:rsid w:val="00E927C4"/>
    <w:rsid w:val="00E93342"/>
    <w:rsid w:val="00E939EB"/>
    <w:rsid w:val="00E94280"/>
    <w:rsid w:val="00E94A6C"/>
    <w:rsid w:val="00E953C3"/>
    <w:rsid w:val="00E9705F"/>
    <w:rsid w:val="00E97FDD"/>
    <w:rsid w:val="00EA07F3"/>
    <w:rsid w:val="00EA0A38"/>
    <w:rsid w:val="00EA18F4"/>
    <w:rsid w:val="00EA1CE4"/>
    <w:rsid w:val="00EA2893"/>
    <w:rsid w:val="00EA292B"/>
    <w:rsid w:val="00EA3001"/>
    <w:rsid w:val="00EA623D"/>
    <w:rsid w:val="00EA65E2"/>
    <w:rsid w:val="00EA6A8B"/>
    <w:rsid w:val="00EA6E03"/>
    <w:rsid w:val="00EA757B"/>
    <w:rsid w:val="00EA7B9C"/>
    <w:rsid w:val="00EA7D27"/>
    <w:rsid w:val="00EB07F8"/>
    <w:rsid w:val="00EB0C9B"/>
    <w:rsid w:val="00EB0D39"/>
    <w:rsid w:val="00EB2448"/>
    <w:rsid w:val="00EB28C9"/>
    <w:rsid w:val="00EB37FD"/>
    <w:rsid w:val="00EB42BD"/>
    <w:rsid w:val="00EB4ABE"/>
    <w:rsid w:val="00EB4D3A"/>
    <w:rsid w:val="00EB5DD2"/>
    <w:rsid w:val="00EB6B53"/>
    <w:rsid w:val="00EC09E5"/>
    <w:rsid w:val="00EC1254"/>
    <w:rsid w:val="00EC1AED"/>
    <w:rsid w:val="00EC1EAA"/>
    <w:rsid w:val="00EC2DF2"/>
    <w:rsid w:val="00EC39B7"/>
    <w:rsid w:val="00EC4A1B"/>
    <w:rsid w:val="00EC4CB4"/>
    <w:rsid w:val="00EC5804"/>
    <w:rsid w:val="00EC62BB"/>
    <w:rsid w:val="00EC62EC"/>
    <w:rsid w:val="00EC7071"/>
    <w:rsid w:val="00ED231A"/>
    <w:rsid w:val="00ED3825"/>
    <w:rsid w:val="00ED3A5C"/>
    <w:rsid w:val="00ED6312"/>
    <w:rsid w:val="00EE0B4A"/>
    <w:rsid w:val="00EE1021"/>
    <w:rsid w:val="00EE1A9E"/>
    <w:rsid w:val="00EE3909"/>
    <w:rsid w:val="00EE3F3A"/>
    <w:rsid w:val="00EE3FE4"/>
    <w:rsid w:val="00EE4964"/>
    <w:rsid w:val="00EE5A86"/>
    <w:rsid w:val="00EE6B10"/>
    <w:rsid w:val="00EE7B84"/>
    <w:rsid w:val="00EF159C"/>
    <w:rsid w:val="00EF1CD4"/>
    <w:rsid w:val="00EF2E37"/>
    <w:rsid w:val="00EF30E3"/>
    <w:rsid w:val="00EF530E"/>
    <w:rsid w:val="00EF609F"/>
    <w:rsid w:val="00EF641D"/>
    <w:rsid w:val="00EF69B0"/>
    <w:rsid w:val="00EF6D67"/>
    <w:rsid w:val="00EF785F"/>
    <w:rsid w:val="00F0085B"/>
    <w:rsid w:val="00F00A69"/>
    <w:rsid w:val="00F0170E"/>
    <w:rsid w:val="00F01B0F"/>
    <w:rsid w:val="00F02E7C"/>
    <w:rsid w:val="00F03F82"/>
    <w:rsid w:val="00F04396"/>
    <w:rsid w:val="00F04924"/>
    <w:rsid w:val="00F0688E"/>
    <w:rsid w:val="00F07467"/>
    <w:rsid w:val="00F07919"/>
    <w:rsid w:val="00F07B59"/>
    <w:rsid w:val="00F117AA"/>
    <w:rsid w:val="00F1211D"/>
    <w:rsid w:val="00F14EEB"/>
    <w:rsid w:val="00F1598E"/>
    <w:rsid w:val="00F15DF5"/>
    <w:rsid w:val="00F16FB2"/>
    <w:rsid w:val="00F17461"/>
    <w:rsid w:val="00F20F9F"/>
    <w:rsid w:val="00F21395"/>
    <w:rsid w:val="00F215F8"/>
    <w:rsid w:val="00F22ED7"/>
    <w:rsid w:val="00F23208"/>
    <w:rsid w:val="00F233C9"/>
    <w:rsid w:val="00F23D1B"/>
    <w:rsid w:val="00F243AC"/>
    <w:rsid w:val="00F247F8"/>
    <w:rsid w:val="00F24CC4"/>
    <w:rsid w:val="00F276CF"/>
    <w:rsid w:val="00F307D4"/>
    <w:rsid w:val="00F30935"/>
    <w:rsid w:val="00F31728"/>
    <w:rsid w:val="00F31FB3"/>
    <w:rsid w:val="00F32D40"/>
    <w:rsid w:val="00F3345F"/>
    <w:rsid w:val="00F335F1"/>
    <w:rsid w:val="00F358A7"/>
    <w:rsid w:val="00F35BBE"/>
    <w:rsid w:val="00F367C8"/>
    <w:rsid w:val="00F36815"/>
    <w:rsid w:val="00F36828"/>
    <w:rsid w:val="00F37D76"/>
    <w:rsid w:val="00F4124F"/>
    <w:rsid w:val="00F418EC"/>
    <w:rsid w:val="00F45088"/>
    <w:rsid w:val="00F45267"/>
    <w:rsid w:val="00F45E3F"/>
    <w:rsid w:val="00F4775D"/>
    <w:rsid w:val="00F507A8"/>
    <w:rsid w:val="00F50E03"/>
    <w:rsid w:val="00F514A5"/>
    <w:rsid w:val="00F52465"/>
    <w:rsid w:val="00F5406E"/>
    <w:rsid w:val="00F56888"/>
    <w:rsid w:val="00F56EA7"/>
    <w:rsid w:val="00F6224B"/>
    <w:rsid w:val="00F62C71"/>
    <w:rsid w:val="00F65035"/>
    <w:rsid w:val="00F657F6"/>
    <w:rsid w:val="00F66B03"/>
    <w:rsid w:val="00F706A0"/>
    <w:rsid w:val="00F70F3D"/>
    <w:rsid w:val="00F7411F"/>
    <w:rsid w:val="00F753F5"/>
    <w:rsid w:val="00F76B87"/>
    <w:rsid w:val="00F8179F"/>
    <w:rsid w:val="00F8388E"/>
    <w:rsid w:val="00F84A76"/>
    <w:rsid w:val="00F84EA4"/>
    <w:rsid w:val="00F857F9"/>
    <w:rsid w:val="00F85864"/>
    <w:rsid w:val="00F861A8"/>
    <w:rsid w:val="00F914E8"/>
    <w:rsid w:val="00F91FC2"/>
    <w:rsid w:val="00F92C5F"/>
    <w:rsid w:val="00F93041"/>
    <w:rsid w:val="00F93CD0"/>
    <w:rsid w:val="00F94AD6"/>
    <w:rsid w:val="00F94D3D"/>
    <w:rsid w:val="00F97282"/>
    <w:rsid w:val="00F97641"/>
    <w:rsid w:val="00F97A34"/>
    <w:rsid w:val="00F97D1A"/>
    <w:rsid w:val="00FA040A"/>
    <w:rsid w:val="00FA0BE7"/>
    <w:rsid w:val="00FA410B"/>
    <w:rsid w:val="00FA5ADA"/>
    <w:rsid w:val="00FA5E61"/>
    <w:rsid w:val="00FA697A"/>
    <w:rsid w:val="00FA6CE9"/>
    <w:rsid w:val="00FB0143"/>
    <w:rsid w:val="00FB08C8"/>
    <w:rsid w:val="00FB0CED"/>
    <w:rsid w:val="00FB1006"/>
    <w:rsid w:val="00FB22B3"/>
    <w:rsid w:val="00FB27FF"/>
    <w:rsid w:val="00FB69FE"/>
    <w:rsid w:val="00FB77B4"/>
    <w:rsid w:val="00FC051A"/>
    <w:rsid w:val="00FC07FD"/>
    <w:rsid w:val="00FC1D9E"/>
    <w:rsid w:val="00FC3EAE"/>
    <w:rsid w:val="00FC3ED9"/>
    <w:rsid w:val="00FC4A6A"/>
    <w:rsid w:val="00FC64A6"/>
    <w:rsid w:val="00FC6A43"/>
    <w:rsid w:val="00FC6C56"/>
    <w:rsid w:val="00FC7345"/>
    <w:rsid w:val="00FC7FD4"/>
    <w:rsid w:val="00FD08C7"/>
    <w:rsid w:val="00FD0DD7"/>
    <w:rsid w:val="00FD2C8C"/>
    <w:rsid w:val="00FD4106"/>
    <w:rsid w:val="00FD5FFE"/>
    <w:rsid w:val="00FD7B56"/>
    <w:rsid w:val="00FE01E1"/>
    <w:rsid w:val="00FE13A0"/>
    <w:rsid w:val="00FE4060"/>
    <w:rsid w:val="00FE462D"/>
    <w:rsid w:val="00FE532B"/>
    <w:rsid w:val="00FE5698"/>
    <w:rsid w:val="00FF0115"/>
    <w:rsid w:val="00FF290C"/>
    <w:rsid w:val="00FF2F7D"/>
    <w:rsid w:val="00FF423A"/>
    <w:rsid w:val="00FF5473"/>
    <w:rsid w:val="00FF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lang/>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rFonts w:cs="Times New Roman"/>
      <w:b/>
      <w:bCs/>
      <w:sz w:val="24"/>
      <w:lang/>
    </w:rPr>
  </w:style>
  <w:style w:type="paragraph" w:styleId="4">
    <w:name w:val="heading 4"/>
    <w:basedOn w:val="a"/>
    <w:next w:val="a"/>
    <w:link w:val="40"/>
    <w:qFormat/>
    <w:rsid w:val="007A69A8"/>
    <w:pPr>
      <w:keepNext/>
      <w:numPr>
        <w:ilvl w:val="3"/>
        <w:numId w:val="1"/>
      </w:numPr>
      <w:outlineLvl w:val="3"/>
    </w:pPr>
    <w:rPr>
      <w:rFonts w:cs="Times New Roman"/>
      <w:b/>
      <w:bCs/>
      <w:sz w:val="24"/>
      <w:lang/>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rFonts w:cs="Times New Roman"/>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rPr>
  </w:style>
  <w:style w:type="character" w:customStyle="1" w:styleId="30">
    <w:name w:val="Заголовок 3 Знак"/>
    <w:link w:val="3"/>
    <w:locked/>
    <w:rsid w:val="007A69A8"/>
    <w:rPr>
      <w:rFonts w:ascii="Arial" w:hAnsi="Arial" w:cs="Arial"/>
      <w:b/>
      <w:bCs/>
      <w:sz w:val="24"/>
      <w:szCs w:val="16"/>
    </w:rPr>
  </w:style>
  <w:style w:type="character" w:customStyle="1" w:styleId="40">
    <w:name w:val="Заголовок 4 Знак"/>
    <w:link w:val="4"/>
    <w:locked/>
    <w:rsid w:val="007A69A8"/>
    <w:rPr>
      <w:rFonts w:ascii="Arial" w:hAnsi="Arial" w:cs="Arial"/>
      <w:b/>
      <w:bCs/>
      <w:sz w:val="24"/>
      <w:szCs w:val="16"/>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qFormat/>
    <w:rsid w:val="007A69A8"/>
    <w:pPr>
      <w:spacing w:line="259" w:lineRule="auto"/>
      <w:ind w:firstLine="0"/>
      <w:jc w:val="center"/>
    </w:pPr>
    <w:rPr>
      <w:b/>
      <w:bCs/>
      <w:sz w:val="24"/>
      <w:szCs w:val="24"/>
    </w:rPr>
  </w:style>
  <w:style w:type="paragraph" w:styleId="ad">
    <w:name w:val="Body Text"/>
    <w:basedOn w:val="a"/>
    <w:rsid w:val="007A69A8"/>
    <w:pPr>
      <w:spacing w:after="120"/>
    </w:pPr>
  </w:style>
  <w:style w:type="paragraph" w:styleId="ae">
    <w:name w:val="Body Text Indent"/>
    <w:basedOn w:val="a"/>
    <w:link w:val="af"/>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9D6DA6"/>
    <w:rPr>
      <w:b/>
      <w:sz w:val="28"/>
      <w:lang w:val="ru-RU" w:eastAsia="ru-RU" w:bidi="ar-SA"/>
    </w:rPr>
  </w:style>
  <w:style w:type="paragraph" w:customStyle="1" w:styleId="af4">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6">
    <w:name w:val="annotation reference"/>
    <w:semiHidden/>
    <w:rsid w:val="009A3F64"/>
    <w:rPr>
      <w:sz w:val="16"/>
      <w:szCs w:val="16"/>
    </w:rPr>
  </w:style>
  <w:style w:type="paragraph" w:styleId="af7">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1">
    <w:name w:val="Знак Знак6"/>
    <w:locked/>
    <w:rsid w:val="002342B3"/>
    <w:rPr>
      <w:b/>
      <w:sz w:val="28"/>
      <w:lang w:val="ru-RU" w:eastAsia="ru-RU" w:bidi="ar-SA"/>
    </w:rPr>
  </w:style>
  <w:style w:type="character" w:customStyle="1" w:styleId="51">
    <w:name w:val="Знак Знак5"/>
    <w:locked/>
    <w:rsid w:val="002342B3"/>
    <w:rPr>
      <w:rFonts w:ascii="Arial" w:hAnsi="Arial" w:cs="Arial"/>
      <w:b/>
      <w:bCs/>
      <w:sz w:val="24"/>
      <w:szCs w:val="16"/>
      <w:lang w:val="ru-RU" w:eastAsia="ru-RU" w:bidi="ar-SA"/>
    </w:rPr>
  </w:style>
  <w:style w:type="character" w:customStyle="1" w:styleId="35">
    <w:name w:val="Знак Знак3"/>
    <w:locked/>
    <w:rsid w:val="002342B3"/>
    <w:rPr>
      <w:rFonts w:ascii="Arial" w:hAnsi="Arial" w:cs="Arial"/>
      <w:sz w:val="24"/>
      <w:szCs w:val="16"/>
      <w:lang w:val="ru-RU" w:eastAsia="ru-RU" w:bidi="ar-SA"/>
    </w:rPr>
  </w:style>
  <w:style w:type="paragraph" w:customStyle="1" w:styleId="Heading">
    <w:name w:val="Heading"/>
    <w:rsid w:val="001664FE"/>
    <w:pPr>
      <w:snapToGrid w:val="0"/>
    </w:pPr>
    <w:rPr>
      <w:rFonts w:ascii="Arial" w:hAnsi="Arial"/>
      <w:b/>
      <w:sz w:val="22"/>
    </w:rPr>
  </w:style>
  <w:style w:type="paragraph" w:customStyle="1" w:styleId="z-TopofForm">
    <w:name w:val="z-Top of Form"/>
    <w:next w:val="a"/>
    <w:hidden/>
    <w:rsid w:val="00FE01E1"/>
    <w:pPr>
      <w:pBdr>
        <w:bottom w:val="double" w:sz="2" w:space="0" w:color="000000"/>
      </w:pBdr>
      <w:jc w:val="center"/>
    </w:pPr>
    <w:rPr>
      <w:rFonts w:ascii="Arial" w:hAnsi="Arial"/>
      <w:snapToGrid w:val="0"/>
      <w:vanish/>
      <w:sz w:val="16"/>
    </w:rPr>
  </w:style>
  <w:style w:type="paragraph" w:customStyle="1" w:styleId="z-BottomofForm">
    <w:name w:val="z-Bottom of Form"/>
    <w:next w:val="a"/>
    <w:hidden/>
    <w:rsid w:val="00FE01E1"/>
    <w:pPr>
      <w:pBdr>
        <w:top w:val="double" w:sz="2" w:space="0" w:color="000000"/>
      </w:pBdr>
      <w:jc w:val="center"/>
    </w:pPr>
    <w:rPr>
      <w:rFonts w:ascii="Arial" w:hAnsi="Arial"/>
      <w:snapToGrid w:val="0"/>
      <w:vanish/>
      <w:sz w:val="16"/>
    </w:rPr>
  </w:style>
  <w:style w:type="paragraph" w:customStyle="1" w:styleId="af8">
    <w:name w:val="Готовый"/>
    <w:basedOn w:val="a"/>
    <w:rsid w:val="00FE01E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line="240" w:lineRule="auto"/>
      <w:ind w:firstLine="0"/>
      <w:jc w:val="left"/>
    </w:pPr>
    <w:rPr>
      <w:rFonts w:ascii="Courier New" w:hAnsi="Courier New" w:cs="Times New Roman"/>
      <w:snapToGrid w:val="0"/>
      <w:sz w:val="20"/>
      <w:szCs w:val="20"/>
    </w:rPr>
  </w:style>
  <w:style w:type="paragraph" w:customStyle="1" w:styleId="FR3">
    <w:name w:val="FR3"/>
    <w:rsid w:val="00FE01E1"/>
    <w:pPr>
      <w:widowControl w:val="0"/>
      <w:spacing w:before="80"/>
      <w:jc w:val="both"/>
    </w:pPr>
    <w:rPr>
      <w:rFonts w:ascii="Arial" w:hAnsi="Arial"/>
      <w:sz w:val="28"/>
    </w:rPr>
  </w:style>
  <w:style w:type="paragraph" w:customStyle="1" w:styleId="FR4">
    <w:name w:val="FR4"/>
    <w:rsid w:val="00FE01E1"/>
    <w:pPr>
      <w:widowControl w:val="0"/>
      <w:ind w:left="840"/>
    </w:pPr>
    <w:rPr>
      <w:b/>
      <w:noProof/>
      <w:sz w:val="12"/>
    </w:rPr>
  </w:style>
  <w:style w:type="paragraph" w:customStyle="1" w:styleId="FR5">
    <w:name w:val="FR5"/>
    <w:rsid w:val="00FE01E1"/>
    <w:pPr>
      <w:widowControl w:val="0"/>
    </w:pPr>
    <w:rPr>
      <w:rFonts w:ascii="Arial" w:hAnsi="Arial"/>
      <w:b/>
      <w:sz w:val="12"/>
    </w:rPr>
  </w:style>
  <w:style w:type="paragraph" w:customStyle="1" w:styleId="txt">
    <w:name w:val="txt"/>
    <w:basedOn w:val="a"/>
    <w:rsid w:val="00FE01E1"/>
    <w:pPr>
      <w:widowControl/>
      <w:autoSpaceDE/>
      <w:autoSpaceDN/>
      <w:adjustRightInd/>
      <w:spacing w:before="15" w:after="15" w:line="240" w:lineRule="auto"/>
      <w:ind w:left="15" w:right="15" w:firstLine="0"/>
    </w:pPr>
    <w:rPr>
      <w:rFonts w:ascii="Verdana" w:hAnsi="Verdana" w:cs="Times New Roman"/>
      <w:color w:val="000000"/>
      <w:sz w:val="17"/>
      <w:szCs w:val="17"/>
    </w:rPr>
  </w:style>
  <w:style w:type="paragraph" w:customStyle="1" w:styleId="hight">
    <w:name w:val="hight"/>
    <w:basedOn w:val="a"/>
    <w:rsid w:val="00FE01E1"/>
    <w:pPr>
      <w:widowControl/>
      <w:autoSpaceDE/>
      <w:autoSpaceDN/>
      <w:adjustRightInd/>
      <w:spacing w:before="15" w:after="15" w:line="240" w:lineRule="auto"/>
      <w:ind w:left="15" w:right="15" w:firstLine="0"/>
      <w:jc w:val="left"/>
    </w:pPr>
    <w:rPr>
      <w:rFonts w:ascii="Verdana" w:hAnsi="Verdana" w:cs="Times New Roman"/>
      <w:b/>
      <w:bCs/>
      <w:color w:val="000000"/>
      <w:sz w:val="18"/>
      <w:szCs w:val="18"/>
    </w:rPr>
  </w:style>
  <w:style w:type="paragraph" w:customStyle="1" w:styleId="3-016">
    <w:name w:val="Стиль Заголовок 3 + малые прописные Справа:  -01 см Перед:  6 пт..."/>
    <w:basedOn w:val="3"/>
    <w:autoRedefine/>
    <w:rsid w:val="00FE01E1"/>
    <w:pPr>
      <w:keepLines/>
      <w:numPr>
        <w:ilvl w:val="0"/>
        <w:numId w:val="0"/>
      </w:numPr>
      <w:overflowPunct w:val="0"/>
      <w:spacing w:before="120" w:line="240" w:lineRule="auto"/>
      <w:ind w:right="-57"/>
    </w:pPr>
    <w:rPr>
      <w:rFonts w:ascii="Times New Roman" w:hAnsi="Times New Roman"/>
      <w:caps/>
      <w:szCs w:val="24"/>
    </w:rPr>
  </w:style>
  <w:style w:type="character" w:customStyle="1" w:styleId="af9">
    <w:name w:val="Знак"/>
    <w:basedOn w:val="a0"/>
    <w:rsid w:val="00FE01E1"/>
    <w:rPr>
      <w:b/>
      <w:bCs w:val="0"/>
      <w:sz w:val="24"/>
      <w:lang w:val="ru-RU" w:eastAsia="ru-RU" w:bidi="ar-SA"/>
    </w:rPr>
  </w:style>
  <w:style w:type="paragraph" w:styleId="23">
    <w:name w:val="List Bullet 2"/>
    <w:basedOn w:val="a"/>
    <w:autoRedefine/>
    <w:rsid w:val="00FE01E1"/>
    <w:pPr>
      <w:tabs>
        <w:tab w:val="left" w:pos="1074"/>
        <w:tab w:val="left" w:pos="8222"/>
      </w:tabs>
      <w:overflowPunct w:val="0"/>
      <w:spacing w:line="240" w:lineRule="auto"/>
      <w:ind w:right="-58" w:firstLine="720"/>
      <w:textAlignment w:val="baseline"/>
    </w:pPr>
    <w:rPr>
      <w:rFonts w:ascii="Times New Roman" w:hAnsi="Times New Roman" w:cs="Times New Roman"/>
      <w:sz w:val="24"/>
      <w:szCs w:val="24"/>
    </w:rPr>
  </w:style>
  <w:style w:type="paragraph" w:customStyle="1" w:styleId="304023">
    <w:name w:val="Стиль Заголовок 3 + Слева:  0.4 см Первая строка:  0.23 см Справа..."/>
    <w:basedOn w:val="3"/>
    <w:autoRedefine/>
    <w:rsid w:val="00FE01E1"/>
    <w:pPr>
      <w:numPr>
        <w:ilvl w:val="0"/>
        <w:numId w:val="0"/>
      </w:numPr>
      <w:overflowPunct w:val="0"/>
      <w:spacing w:before="120" w:line="240" w:lineRule="auto"/>
      <w:ind w:left="227" w:right="-58" w:firstLine="133"/>
      <w:jc w:val="left"/>
    </w:pPr>
    <w:rPr>
      <w:rFonts w:ascii="Times New Roman" w:hAnsi="Times New Roman"/>
      <w:caps/>
      <w:szCs w:val="24"/>
    </w:rPr>
  </w:style>
  <w:style w:type="paragraph" w:customStyle="1" w:styleId="211">
    <w:name w:val="Основной текст 21"/>
    <w:basedOn w:val="a"/>
    <w:rsid w:val="00FE01E1"/>
    <w:pPr>
      <w:autoSpaceDE/>
      <w:autoSpaceDN/>
      <w:adjustRightInd/>
      <w:spacing w:before="120" w:line="240" w:lineRule="auto"/>
      <w:ind w:firstLine="0"/>
    </w:pPr>
    <w:rPr>
      <w:rFonts w:ascii="Times New Roman" w:hAnsi="Times New Roman" w:cs="Times New Roman"/>
      <w:sz w:val="24"/>
      <w:szCs w:val="20"/>
    </w:rPr>
  </w:style>
  <w:style w:type="paragraph" w:customStyle="1" w:styleId="afa">
    <w:name w:val="Îáû÷íûé"/>
    <w:rsid w:val="00FE01E1"/>
    <w:pPr>
      <w:overflowPunct w:val="0"/>
      <w:autoSpaceDE w:val="0"/>
      <w:autoSpaceDN w:val="0"/>
      <w:adjustRightInd w:val="0"/>
      <w:jc w:val="both"/>
    </w:pPr>
    <w:rPr>
      <w:sz w:val="24"/>
    </w:rPr>
  </w:style>
  <w:style w:type="paragraph" w:customStyle="1" w:styleId="Iniiaiieoaeno2">
    <w:name w:val="Iniiaiie oaeno 2"/>
    <w:basedOn w:val="Iauiue"/>
    <w:rsid w:val="00FE01E1"/>
    <w:pPr>
      <w:widowControl/>
      <w:spacing w:before="120"/>
      <w:ind w:right="-58" w:firstLine="720"/>
      <w:jc w:val="both"/>
    </w:pPr>
    <w:rPr>
      <w:sz w:val="24"/>
    </w:rPr>
  </w:style>
  <w:style w:type="paragraph" w:styleId="HTML">
    <w:name w:val="HTML Preformatted"/>
    <w:basedOn w:val="a"/>
    <w:link w:val="HTML0"/>
    <w:rsid w:val="00FE0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rsid w:val="00FE01E1"/>
    <w:rPr>
      <w:rFonts w:ascii="Courier New" w:hAnsi="Courier New" w:cs="Courier New"/>
    </w:rPr>
  </w:style>
  <w:style w:type="paragraph" w:styleId="afb">
    <w:name w:val="List Continue"/>
    <w:basedOn w:val="a"/>
    <w:rsid w:val="00FE01E1"/>
    <w:pPr>
      <w:widowControl/>
      <w:autoSpaceDE/>
      <w:autoSpaceDN/>
      <w:adjustRightInd/>
      <w:spacing w:after="120" w:line="240" w:lineRule="auto"/>
      <w:ind w:left="360" w:firstLine="0"/>
      <w:jc w:val="left"/>
    </w:pPr>
    <w:rPr>
      <w:rFonts w:ascii="Times New Roman" w:hAnsi="Times New Roman" w:cs="Times New Roman"/>
      <w:sz w:val="24"/>
      <w:szCs w:val="20"/>
    </w:rPr>
  </w:style>
  <w:style w:type="paragraph" w:styleId="afc">
    <w:name w:val="Block Text"/>
    <w:basedOn w:val="a"/>
    <w:rsid w:val="00FE01E1"/>
    <w:pPr>
      <w:widowControl/>
      <w:autoSpaceDE/>
      <w:autoSpaceDN/>
      <w:adjustRightInd/>
      <w:spacing w:before="120" w:line="240" w:lineRule="auto"/>
      <w:ind w:left="11" w:right="-57" w:firstLine="697"/>
    </w:pPr>
    <w:rPr>
      <w:rFonts w:ascii="Times New Roman" w:hAnsi="Times New Roman" w:cs="Times New Roman"/>
      <w:sz w:val="24"/>
      <w:szCs w:val="20"/>
    </w:rPr>
  </w:style>
  <w:style w:type="paragraph" w:customStyle="1" w:styleId="18">
    <w:name w:val="Ñòèëü1"/>
    <w:basedOn w:val="a"/>
    <w:rsid w:val="00FE01E1"/>
    <w:pPr>
      <w:autoSpaceDE/>
      <w:autoSpaceDN/>
      <w:adjustRightInd/>
      <w:spacing w:line="240" w:lineRule="auto"/>
      <w:ind w:firstLine="709"/>
      <w:jc w:val="left"/>
    </w:pPr>
    <w:rPr>
      <w:rFonts w:ascii="Times New Roman" w:hAnsi="Times New Roman" w:cs="Times New Roman"/>
      <w:sz w:val="24"/>
      <w:szCs w:val="20"/>
    </w:rPr>
  </w:style>
  <w:style w:type="paragraph" w:customStyle="1" w:styleId="318">
    <w:name w:val="Стиль Заголовок 3 + Перед:  18 пт"/>
    <w:basedOn w:val="3"/>
    <w:autoRedefine/>
    <w:rsid w:val="00FE01E1"/>
    <w:pPr>
      <w:widowControl/>
      <w:numPr>
        <w:ilvl w:val="0"/>
        <w:numId w:val="0"/>
      </w:numPr>
      <w:suppressAutoHyphens/>
      <w:autoSpaceDE/>
      <w:autoSpaceDN/>
      <w:adjustRightInd/>
      <w:snapToGrid w:val="0"/>
      <w:spacing w:before="240" w:after="240" w:line="240" w:lineRule="auto"/>
      <w:jc w:val="center"/>
    </w:pPr>
    <w:rPr>
      <w:rFonts w:ascii="Times New Roman" w:hAnsi="Times New Roman"/>
      <w:bCs w:val="0"/>
      <w:smallCaps/>
      <w:color w:val="000000"/>
      <w:szCs w:val="24"/>
    </w:rPr>
  </w:style>
  <w:style w:type="paragraph" w:customStyle="1" w:styleId="24">
    <w:name w:val="Стиль Заголовок 2 + не малые прописные"/>
    <w:basedOn w:val="2"/>
    <w:autoRedefine/>
    <w:rsid w:val="00FE01E1"/>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25">
    <w:name w:val="Обычный2"/>
    <w:rsid w:val="00FE01E1"/>
    <w:pPr>
      <w:snapToGrid w:val="0"/>
    </w:pPr>
    <w:rPr>
      <w:rFonts w:ascii="Arial" w:hAnsi="Arial"/>
      <w:sz w:val="18"/>
    </w:rPr>
  </w:style>
  <w:style w:type="paragraph" w:customStyle="1" w:styleId="Preformat">
    <w:name w:val="Preformat"/>
    <w:rsid w:val="00FE01E1"/>
    <w:pPr>
      <w:snapToGrid w:val="0"/>
    </w:pPr>
    <w:rPr>
      <w:rFonts w:ascii="Courier New" w:hAnsi="Courier New"/>
    </w:rPr>
  </w:style>
  <w:style w:type="paragraph" w:customStyle="1" w:styleId="afd">
    <w:name w:val="Стиль полужирный по центру"/>
    <w:basedOn w:val="a"/>
    <w:autoRedefine/>
    <w:rsid w:val="00FE01E1"/>
    <w:pPr>
      <w:widowControl/>
      <w:autoSpaceDE/>
      <w:autoSpaceDN/>
      <w:adjustRightInd/>
      <w:spacing w:line="240" w:lineRule="auto"/>
      <w:ind w:firstLine="0"/>
      <w:jc w:val="center"/>
    </w:pPr>
    <w:rPr>
      <w:rFonts w:ascii="Times New Roman" w:hAnsi="Times New Roman" w:cs="Times New Roman"/>
      <w:b/>
      <w:bCs/>
      <w:caps/>
      <w:sz w:val="24"/>
      <w:szCs w:val="24"/>
    </w:rPr>
  </w:style>
  <w:style w:type="paragraph" w:styleId="afe">
    <w:name w:val="Document Map"/>
    <w:basedOn w:val="a"/>
    <w:link w:val="aff"/>
    <w:rsid w:val="00FE01E1"/>
    <w:pPr>
      <w:widowControl/>
      <w:shd w:val="clear" w:color="auto" w:fill="000080"/>
      <w:autoSpaceDE/>
      <w:autoSpaceDN/>
      <w:adjustRightInd/>
      <w:spacing w:line="240" w:lineRule="auto"/>
      <w:ind w:firstLine="0"/>
      <w:jc w:val="left"/>
    </w:pPr>
    <w:rPr>
      <w:rFonts w:ascii="Tahoma" w:hAnsi="Tahoma" w:cs="Tahoma"/>
      <w:sz w:val="20"/>
      <w:szCs w:val="20"/>
    </w:rPr>
  </w:style>
  <w:style w:type="character" w:customStyle="1" w:styleId="aff">
    <w:name w:val="Схема документа Знак"/>
    <w:basedOn w:val="a0"/>
    <w:link w:val="afe"/>
    <w:rsid w:val="00FE01E1"/>
    <w:rPr>
      <w:rFonts w:ascii="Tahoma" w:hAnsi="Tahoma" w:cs="Tahoma"/>
      <w:shd w:val="clear" w:color="auto" w:fill="000080"/>
    </w:rPr>
  </w:style>
  <w:style w:type="character" w:customStyle="1" w:styleId="af">
    <w:name w:val="Основной текст с отступом Знак"/>
    <w:basedOn w:val="a0"/>
    <w:link w:val="ae"/>
    <w:rsid w:val="00FE01E1"/>
    <w:rPr>
      <w:rFonts w:ascii="Arial" w:hAnsi="Arial" w:cs="Arial"/>
      <w:sz w:val="24"/>
      <w:szCs w:val="16"/>
    </w:rPr>
  </w:style>
  <w:style w:type="character" w:customStyle="1" w:styleId="apple-converted-space">
    <w:name w:val="apple-converted-space"/>
    <w:basedOn w:val="a0"/>
    <w:rsid w:val="00394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lang w:val="x-none" w:eastAsia="x-none"/>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rFonts w:cs="Times New Roman"/>
      <w:b/>
      <w:bCs/>
      <w:sz w:val="24"/>
      <w:lang w:val="x-none" w:eastAsia="x-none"/>
    </w:rPr>
  </w:style>
  <w:style w:type="paragraph" w:styleId="4">
    <w:name w:val="heading 4"/>
    <w:basedOn w:val="a"/>
    <w:next w:val="a"/>
    <w:link w:val="40"/>
    <w:qFormat/>
    <w:rsid w:val="007A69A8"/>
    <w:pPr>
      <w:keepNext/>
      <w:numPr>
        <w:ilvl w:val="3"/>
        <w:numId w:val="1"/>
      </w:numPr>
      <w:outlineLvl w:val="3"/>
    </w:pPr>
    <w:rPr>
      <w:rFonts w:cs="Times New Roman"/>
      <w:b/>
      <w:bCs/>
      <w:sz w:val="24"/>
      <w:lang w:val="x-none" w:eastAsia="x-none"/>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rFonts w:cs="Times New Roman"/>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rPr>
  </w:style>
  <w:style w:type="character" w:customStyle="1" w:styleId="30">
    <w:name w:val="Заголовок 3 Знак"/>
    <w:link w:val="3"/>
    <w:locked/>
    <w:rsid w:val="007A69A8"/>
    <w:rPr>
      <w:rFonts w:ascii="Arial" w:hAnsi="Arial" w:cs="Arial"/>
      <w:b/>
      <w:bCs/>
      <w:sz w:val="24"/>
      <w:szCs w:val="16"/>
    </w:rPr>
  </w:style>
  <w:style w:type="character" w:customStyle="1" w:styleId="40">
    <w:name w:val="Заголовок 4 Знак"/>
    <w:link w:val="4"/>
    <w:locked/>
    <w:rsid w:val="007A69A8"/>
    <w:rPr>
      <w:rFonts w:ascii="Arial" w:hAnsi="Arial" w:cs="Arial"/>
      <w:b/>
      <w:bCs/>
      <w:sz w:val="24"/>
      <w:szCs w:val="16"/>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qFormat/>
    <w:rsid w:val="007A69A8"/>
    <w:pPr>
      <w:spacing w:line="259" w:lineRule="auto"/>
      <w:ind w:firstLine="0"/>
      <w:jc w:val="center"/>
    </w:pPr>
    <w:rPr>
      <w:b/>
      <w:bCs/>
      <w:sz w:val="24"/>
      <w:szCs w:val="24"/>
    </w:rPr>
  </w:style>
  <w:style w:type="paragraph" w:styleId="ad">
    <w:name w:val="Body Text"/>
    <w:basedOn w:val="a"/>
    <w:rsid w:val="007A69A8"/>
    <w:pPr>
      <w:spacing w:after="120"/>
    </w:pPr>
  </w:style>
  <w:style w:type="paragraph" w:styleId="ae">
    <w:name w:val="Body Text Indent"/>
    <w:basedOn w:val="a"/>
    <w:link w:val="af"/>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9D6DA6"/>
    <w:rPr>
      <w:b/>
      <w:sz w:val="28"/>
      <w:lang w:val="ru-RU" w:eastAsia="ru-RU" w:bidi="ar-SA"/>
    </w:rPr>
  </w:style>
  <w:style w:type="paragraph" w:customStyle="1" w:styleId="af4">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6">
    <w:name w:val="annotation reference"/>
    <w:semiHidden/>
    <w:rsid w:val="009A3F64"/>
    <w:rPr>
      <w:sz w:val="16"/>
      <w:szCs w:val="16"/>
    </w:rPr>
  </w:style>
  <w:style w:type="paragraph" w:styleId="af7">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1">
    <w:name w:val="Знак Знак6"/>
    <w:locked/>
    <w:rsid w:val="002342B3"/>
    <w:rPr>
      <w:b/>
      <w:sz w:val="28"/>
      <w:lang w:val="ru-RU" w:eastAsia="ru-RU" w:bidi="ar-SA"/>
    </w:rPr>
  </w:style>
  <w:style w:type="character" w:customStyle="1" w:styleId="51">
    <w:name w:val="Знак Знак5"/>
    <w:locked/>
    <w:rsid w:val="002342B3"/>
    <w:rPr>
      <w:rFonts w:ascii="Arial" w:hAnsi="Arial" w:cs="Arial"/>
      <w:b/>
      <w:bCs/>
      <w:sz w:val="24"/>
      <w:szCs w:val="16"/>
      <w:lang w:val="ru-RU" w:eastAsia="ru-RU" w:bidi="ar-SA"/>
    </w:rPr>
  </w:style>
  <w:style w:type="character" w:customStyle="1" w:styleId="35">
    <w:name w:val="Знак Знак3"/>
    <w:locked/>
    <w:rsid w:val="002342B3"/>
    <w:rPr>
      <w:rFonts w:ascii="Arial" w:hAnsi="Arial" w:cs="Arial"/>
      <w:sz w:val="24"/>
      <w:szCs w:val="16"/>
      <w:lang w:val="ru-RU" w:eastAsia="ru-RU" w:bidi="ar-SA"/>
    </w:rPr>
  </w:style>
  <w:style w:type="paragraph" w:customStyle="1" w:styleId="Heading">
    <w:name w:val="Heading"/>
    <w:rsid w:val="001664FE"/>
    <w:pPr>
      <w:snapToGrid w:val="0"/>
    </w:pPr>
    <w:rPr>
      <w:rFonts w:ascii="Arial" w:hAnsi="Arial"/>
      <w:b/>
      <w:sz w:val="22"/>
    </w:rPr>
  </w:style>
  <w:style w:type="paragraph" w:customStyle="1" w:styleId="z-TopofForm">
    <w:name w:val="z-Top of Form"/>
    <w:next w:val="a"/>
    <w:hidden/>
    <w:rsid w:val="00FE01E1"/>
    <w:pPr>
      <w:pBdr>
        <w:bottom w:val="double" w:sz="2" w:space="0" w:color="000000"/>
      </w:pBdr>
      <w:jc w:val="center"/>
    </w:pPr>
    <w:rPr>
      <w:rFonts w:ascii="Arial" w:hAnsi="Arial"/>
      <w:snapToGrid w:val="0"/>
      <w:vanish/>
      <w:sz w:val="16"/>
    </w:rPr>
  </w:style>
  <w:style w:type="paragraph" w:customStyle="1" w:styleId="z-BottomofForm">
    <w:name w:val="z-Bottom of Form"/>
    <w:next w:val="a"/>
    <w:hidden/>
    <w:rsid w:val="00FE01E1"/>
    <w:pPr>
      <w:pBdr>
        <w:top w:val="double" w:sz="2" w:space="0" w:color="000000"/>
      </w:pBdr>
      <w:jc w:val="center"/>
    </w:pPr>
    <w:rPr>
      <w:rFonts w:ascii="Arial" w:hAnsi="Arial"/>
      <w:snapToGrid w:val="0"/>
      <w:vanish/>
      <w:sz w:val="16"/>
    </w:rPr>
  </w:style>
  <w:style w:type="paragraph" w:customStyle="1" w:styleId="af8">
    <w:name w:val="Готовый"/>
    <w:basedOn w:val="a"/>
    <w:rsid w:val="00FE01E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line="240" w:lineRule="auto"/>
      <w:ind w:firstLine="0"/>
      <w:jc w:val="left"/>
    </w:pPr>
    <w:rPr>
      <w:rFonts w:ascii="Courier New" w:hAnsi="Courier New" w:cs="Times New Roman"/>
      <w:snapToGrid w:val="0"/>
      <w:sz w:val="20"/>
      <w:szCs w:val="20"/>
    </w:rPr>
  </w:style>
  <w:style w:type="paragraph" w:customStyle="1" w:styleId="FR3">
    <w:name w:val="FR3"/>
    <w:rsid w:val="00FE01E1"/>
    <w:pPr>
      <w:widowControl w:val="0"/>
      <w:spacing w:before="80"/>
      <w:jc w:val="both"/>
    </w:pPr>
    <w:rPr>
      <w:rFonts w:ascii="Arial" w:hAnsi="Arial"/>
      <w:sz w:val="28"/>
    </w:rPr>
  </w:style>
  <w:style w:type="paragraph" w:customStyle="1" w:styleId="FR4">
    <w:name w:val="FR4"/>
    <w:rsid w:val="00FE01E1"/>
    <w:pPr>
      <w:widowControl w:val="0"/>
      <w:ind w:left="840"/>
    </w:pPr>
    <w:rPr>
      <w:b/>
      <w:noProof/>
      <w:sz w:val="12"/>
    </w:rPr>
  </w:style>
  <w:style w:type="paragraph" w:customStyle="1" w:styleId="FR5">
    <w:name w:val="FR5"/>
    <w:rsid w:val="00FE01E1"/>
    <w:pPr>
      <w:widowControl w:val="0"/>
    </w:pPr>
    <w:rPr>
      <w:rFonts w:ascii="Arial" w:hAnsi="Arial"/>
      <w:b/>
      <w:sz w:val="12"/>
    </w:rPr>
  </w:style>
  <w:style w:type="paragraph" w:customStyle="1" w:styleId="txt">
    <w:name w:val="txt"/>
    <w:basedOn w:val="a"/>
    <w:rsid w:val="00FE01E1"/>
    <w:pPr>
      <w:widowControl/>
      <w:autoSpaceDE/>
      <w:autoSpaceDN/>
      <w:adjustRightInd/>
      <w:spacing w:before="15" w:after="15" w:line="240" w:lineRule="auto"/>
      <w:ind w:left="15" w:right="15" w:firstLine="0"/>
    </w:pPr>
    <w:rPr>
      <w:rFonts w:ascii="Verdana" w:hAnsi="Verdana" w:cs="Times New Roman"/>
      <w:color w:val="000000"/>
      <w:sz w:val="17"/>
      <w:szCs w:val="17"/>
    </w:rPr>
  </w:style>
  <w:style w:type="paragraph" w:customStyle="1" w:styleId="hight">
    <w:name w:val="hight"/>
    <w:basedOn w:val="a"/>
    <w:rsid w:val="00FE01E1"/>
    <w:pPr>
      <w:widowControl/>
      <w:autoSpaceDE/>
      <w:autoSpaceDN/>
      <w:adjustRightInd/>
      <w:spacing w:before="15" w:after="15" w:line="240" w:lineRule="auto"/>
      <w:ind w:left="15" w:right="15" w:firstLine="0"/>
      <w:jc w:val="left"/>
    </w:pPr>
    <w:rPr>
      <w:rFonts w:ascii="Verdana" w:hAnsi="Verdana" w:cs="Times New Roman"/>
      <w:b/>
      <w:bCs/>
      <w:color w:val="000000"/>
      <w:sz w:val="18"/>
      <w:szCs w:val="18"/>
    </w:rPr>
  </w:style>
  <w:style w:type="paragraph" w:customStyle="1" w:styleId="3-016">
    <w:name w:val="Стиль Заголовок 3 + малые прописные Справа:  -01 см Перед:  6 пт..."/>
    <w:basedOn w:val="3"/>
    <w:autoRedefine/>
    <w:rsid w:val="00FE01E1"/>
    <w:pPr>
      <w:keepLines/>
      <w:numPr>
        <w:ilvl w:val="0"/>
        <w:numId w:val="0"/>
      </w:numPr>
      <w:overflowPunct w:val="0"/>
      <w:spacing w:before="120" w:line="240" w:lineRule="auto"/>
      <w:ind w:right="-57"/>
    </w:pPr>
    <w:rPr>
      <w:rFonts w:ascii="Times New Roman" w:hAnsi="Times New Roman"/>
      <w:caps/>
      <w:szCs w:val="24"/>
    </w:rPr>
  </w:style>
  <w:style w:type="character" w:customStyle="1" w:styleId="af9">
    <w:name w:val="Знак"/>
    <w:basedOn w:val="a0"/>
    <w:rsid w:val="00FE01E1"/>
    <w:rPr>
      <w:b/>
      <w:bCs w:val="0"/>
      <w:sz w:val="24"/>
      <w:lang w:val="ru-RU" w:eastAsia="ru-RU" w:bidi="ar-SA"/>
    </w:rPr>
  </w:style>
  <w:style w:type="paragraph" w:styleId="23">
    <w:name w:val="List Bullet 2"/>
    <w:basedOn w:val="a"/>
    <w:autoRedefine/>
    <w:rsid w:val="00FE01E1"/>
    <w:pPr>
      <w:tabs>
        <w:tab w:val="left" w:pos="1074"/>
        <w:tab w:val="left" w:pos="8222"/>
      </w:tabs>
      <w:overflowPunct w:val="0"/>
      <w:spacing w:line="240" w:lineRule="auto"/>
      <w:ind w:right="-58" w:firstLine="720"/>
      <w:textAlignment w:val="baseline"/>
    </w:pPr>
    <w:rPr>
      <w:rFonts w:ascii="Times New Roman" w:hAnsi="Times New Roman" w:cs="Times New Roman"/>
      <w:sz w:val="24"/>
      <w:szCs w:val="24"/>
    </w:rPr>
  </w:style>
  <w:style w:type="paragraph" w:customStyle="1" w:styleId="304023">
    <w:name w:val="Стиль Заголовок 3 + Слева:  0.4 см Первая строка:  0.23 см Справа..."/>
    <w:basedOn w:val="3"/>
    <w:autoRedefine/>
    <w:rsid w:val="00FE01E1"/>
    <w:pPr>
      <w:numPr>
        <w:ilvl w:val="0"/>
        <w:numId w:val="0"/>
      </w:numPr>
      <w:overflowPunct w:val="0"/>
      <w:spacing w:before="120" w:line="240" w:lineRule="auto"/>
      <w:ind w:left="227" w:right="-58" w:firstLine="133"/>
      <w:jc w:val="left"/>
    </w:pPr>
    <w:rPr>
      <w:rFonts w:ascii="Times New Roman" w:hAnsi="Times New Roman"/>
      <w:caps/>
      <w:szCs w:val="24"/>
    </w:rPr>
  </w:style>
  <w:style w:type="paragraph" w:customStyle="1" w:styleId="211">
    <w:name w:val="Основной текст 21"/>
    <w:basedOn w:val="a"/>
    <w:rsid w:val="00FE01E1"/>
    <w:pPr>
      <w:autoSpaceDE/>
      <w:autoSpaceDN/>
      <w:adjustRightInd/>
      <w:spacing w:before="120" w:line="240" w:lineRule="auto"/>
      <w:ind w:firstLine="0"/>
    </w:pPr>
    <w:rPr>
      <w:rFonts w:ascii="Times New Roman" w:hAnsi="Times New Roman" w:cs="Times New Roman"/>
      <w:sz w:val="24"/>
      <w:szCs w:val="20"/>
    </w:rPr>
  </w:style>
  <w:style w:type="paragraph" w:customStyle="1" w:styleId="afa">
    <w:name w:val="Îáû÷íûé"/>
    <w:rsid w:val="00FE01E1"/>
    <w:pPr>
      <w:overflowPunct w:val="0"/>
      <w:autoSpaceDE w:val="0"/>
      <w:autoSpaceDN w:val="0"/>
      <w:adjustRightInd w:val="0"/>
      <w:jc w:val="both"/>
    </w:pPr>
    <w:rPr>
      <w:sz w:val="24"/>
    </w:rPr>
  </w:style>
  <w:style w:type="paragraph" w:customStyle="1" w:styleId="Iniiaiieoaeno2">
    <w:name w:val="Iniiaiie oaeno 2"/>
    <w:basedOn w:val="Iauiue"/>
    <w:rsid w:val="00FE01E1"/>
    <w:pPr>
      <w:widowControl/>
      <w:spacing w:before="120"/>
      <w:ind w:right="-58" w:firstLine="720"/>
      <w:jc w:val="both"/>
    </w:pPr>
    <w:rPr>
      <w:sz w:val="24"/>
    </w:rPr>
  </w:style>
  <w:style w:type="paragraph" w:styleId="HTML">
    <w:name w:val="HTML Preformatted"/>
    <w:basedOn w:val="a"/>
    <w:link w:val="HTML0"/>
    <w:rsid w:val="00FE01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rsid w:val="00FE01E1"/>
    <w:rPr>
      <w:rFonts w:ascii="Courier New" w:hAnsi="Courier New" w:cs="Courier New"/>
    </w:rPr>
  </w:style>
  <w:style w:type="paragraph" w:styleId="afb">
    <w:name w:val="List Continue"/>
    <w:basedOn w:val="a"/>
    <w:rsid w:val="00FE01E1"/>
    <w:pPr>
      <w:widowControl/>
      <w:autoSpaceDE/>
      <w:autoSpaceDN/>
      <w:adjustRightInd/>
      <w:spacing w:after="120" w:line="240" w:lineRule="auto"/>
      <w:ind w:left="360" w:firstLine="0"/>
      <w:jc w:val="left"/>
    </w:pPr>
    <w:rPr>
      <w:rFonts w:ascii="Times New Roman" w:hAnsi="Times New Roman" w:cs="Times New Roman"/>
      <w:sz w:val="24"/>
      <w:szCs w:val="20"/>
    </w:rPr>
  </w:style>
  <w:style w:type="paragraph" w:styleId="afc">
    <w:name w:val="Block Text"/>
    <w:basedOn w:val="a"/>
    <w:rsid w:val="00FE01E1"/>
    <w:pPr>
      <w:widowControl/>
      <w:autoSpaceDE/>
      <w:autoSpaceDN/>
      <w:adjustRightInd/>
      <w:spacing w:before="120" w:line="240" w:lineRule="auto"/>
      <w:ind w:left="11" w:right="-57" w:firstLine="697"/>
    </w:pPr>
    <w:rPr>
      <w:rFonts w:ascii="Times New Roman" w:hAnsi="Times New Roman" w:cs="Times New Roman"/>
      <w:sz w:val="24"/>
      <w:szCs w:val="20"/>
    </w:rPr>
  </w:style>
  <w:style w:type="paragraph" w:customStyle="1" w:styleId="18">
    <w:name w:val="Ñòèëü1"/>
    <w:basedOn w:val="a"/>
    <w:rsid w:val="00FE01E1"/>
    <w:pPr>
      <w:autoSpaceDE/>
      <w:autoSpaceDN/>
      <w:adjustRightInd/>
      <w:spacing w:line="240" w:lineRule="auto"/>
      <w:ind w:firstLine="709"/>
      <w:jc w:val="left"/>
    </w:pPr>
    <w:rPr>
      <w:rFonts w:ascii="Times New Roman" w:hAnsi="Times New Roman" w:cs="Times New Roman"/>
      <w:sz w:val="24"/>
      <w:szCs w:val="20"/>
    </w:rPr>
  </w:style>
  <w:style w:type="paragraph" w:customStyle="1" w:styleId="318">
    <w:name w:val="Стиль Заголовок 3 + Перед:  18 пт"/>
    <w:basedOn w:val="3"/>
    <w:autoRedefine/>
    <w:rsid w:val="00FE01E1"/>
    <w:pPr>
      <w:widowControl/>
      <w:numPr>
        <w:ilvl w:val="0"/>
        <w:numId w:val="0"/>
      </w:numPr>
      <w:suppressAutoHyphens/>
      <w:autoSpaceDE/>
      <w:autoSpaceDN/>
      <w:adjustRightInd/>
      <w:snapToGrid w:val="0"/>
      <w:spacing w:before="240" w:after="240" w:line="240" w:lineRule="auto"/>
      <w:jc w:val="center"/>
    </w:pPr>
    <w:rPr>
      <w:rFonts w:ascii="Times New Roman" w:hAnsi="Times New Roman"/>
      <w:bCs w:val="0"/>
      <w:smallCaps/>
      <w:color w:val="000000"/>
      <w:szCs w:val="24"/>
    </w:rPr>
  </w:style>
  <w:style w:type="paragraph" w:customStyle="1" w:styleId="24">
    <w:name w:val="Стиль Заголовок 2 + не малые прописные"/>
    <w:basedOn w:val="2"/>
    <w:autoRedefine/>
    <w:rsid w:val="00FE01E1"/>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25">
    <w:name w:val="Обычный2"/>
    <w:rsid w:val="00FE01E1"/>
    <w:pPr>
      <w:snapToGrid w:val="0"/>
    </w:pPr>
    <w:rPr>
      <w:rFonts w:ascii="Arial" w:hAnsi="Arial"/>
      <w:sz w:val="18"/>
    </w:rPr>
  </w:style>
  <w:style w:type="paragraph" w:customStyle="1" w:styleId="Preformat">
    <w:name w:val="Preformat"/>
    <w:rsid w:val="00FE01E1"/>
    <w:pPr>
      <w:snapToGrid w:val="0"/>
    </w:pPr>
    <w:rPr>
      <w:rFonts w:ascii="Courier New" w:hAnsi="Courier New"/>
    </w:rPr>
  </w:style>
  <w:style w:type="paragraph" w:customStyle="1" w:styleId="afd">
    <w:name w:val="Стиль полужирный по центру"/>
    <w:basedOn w:val="a"/>
    <w:autoRedefine/>
    <w:rsid w:val="00FE01E1"/>
    <w:pPr>
      <w:widowControl/>
      <w:autoSpaceDE/>
      <w:autoSpaceDN/>
      <w:adjustRightInd/>
      <w:spacing w:line="240" w:lineRule="auto"/>
      <w:ind w:firstLine="0"/>
      <w:jc w:val="center"/>
    </w:pPr>
    <w:rPr>
      <w:rFonts w:ascii="Times New Roman" w:hAnsi="Times New Roman" w:cs="Times New Roman"/>
      <w:b/>
      <w:bCs/>
      <w:caps/>
      <w:sz w:val="24"/>
      <w:szCs w:val="24"/>
    </w:rPr>
  </w:style>
  <w:style w:type="paragraph" w:styleId="afe">
    <w:name w:val="Document Map"/>
    <w:basedOn w:val="a"/>
    <w:link w:val="aff"/>
    <w:rsid w:val="00FE01E1"/>
    <w:pPr>
      <w:widowControl/>
      <w:shd w:val="clear" w:color="auto" w:fill="000080"/>
      <w:autoSpaceDE/>
      <w:autoSpaceDN/>
      <w:adjustRightInd/>
      <w:spacing w:line="240" w:lineRule="auto"/>
      <w:ind w:firstLine="0"/>
      <w:jc w:val="left"/>
    </w:pPr>
    <w:rPr>
      <w:rFonts w:ascii="Tahoma" w:hAnsi="Tahoma" w:cs="Tahoma"/>
      <w:sz w:val="20"/>
      <w:szCs w:val="20"/>
    </w:rPr>
  </w:style>
  <w:style w:type="character" w:customStyle="1" w:styleId="aff">
    <w:name w:val="Схема документа Знак"/>
    <w:basedOn w:val="a0"/>
    <w:link w:val="afe"/>
    <w:rsid w:val="00FE01E1"/>
    <w:rPr>
      <w:rFonts w:ascii="Tahoma" w:hAnsi="Tahoma" w:cs="Tahoma"/>
      <w:shd w:val="clear" w:color="auto" w:fill="000080"/>
    </w:rPr>
  </w:style>
  <w:style w:type="character" w:customStyle="1" w:styleId="af">
    <w:name w:val="Основной текст с отступом Знак"/>
    <w:basedOn w:val="a0"/>
    <w:link w:val="ae"/>
    <w:rsid w:val="00FE01E1"/>
    <w:rPr>
      <w:rFonts w:ascii="Arial" w:hAnsi="Arial" w:cs="Arial"/>
      <w:sz w:val="24"/>
      <w:szCs w:val="16"/>
    </w:rPr>
  </w:style>
  <w:style w:type="character" w:customStyle="1" w:styleId="apple-converted-space">
    <w:name w:val="apple-converted-space"/>
    <w:basedOn w:val="a0"/>
    <w:rsid w:val="00394902"/>
  </w:style>
</w:styles>
</file>

<file path=word/webSettings.xml><?xml version="1.0" encoding="utf-8"?>
<w:webSettings xmlns:r="http://schemas.openxmlformats.org/officeDocument/2006/relationships" xmlns:w="http://schemas.openxmlformats.org/wordprocessingml/2006/main">
  <w:divs>
    <w:div w:id="154959618">
      <w:bodyDiv w:val="1"/>
      <w:marLeft w:val="0"/>
      <w:marRight w:val="0"/>
      <w:marTop w:val="0"/>
      <w:marBottom w:val="0"/>
      <w:divBdr>
        <w:top w:val="none" w:sz="0" w:space="0" w:color="auto"/>
        <w:left w:val="none" w:sz="0" w:space="0" w:color="auto"/>
        <w:bottom w:val="none" w:sz="0" w:space="0" w:color="auto"/>
        <w:right w:val="none" w:sz="0" w:space="0" w:color="auto"/>
      </w:divBdr>
    </w:div>
    <w:div w:id="165482479">
      <w:bodyDiv w:val="1"/>
      <w:marLeft w:val="0"/>
      <w:marRight w:val="0"/>
      <w:marTop w:val="0"/>
      <w:marBottom w:val="0"/>
      <w:divBdr>
        <w:top w:val="none" w:sz="0" w:space="0" w:color="auto"/>
        <w:left w:val="none" w:sz="0" w:space="0" w:color="auto"/>
        <w:bottom w:val="none" w:sz="0" w:space="0" w:color="auto"/>
        <w:right w:val="none" w:sz="0" w:space="0" w:color="auto"/>
      </w:divBdr>
    </w:div>
    <w:div w:id="205798493">
      <w:bodyDiv w:val="1"/>
      <w:marLeft w:val="0"/>
      <w:marRight w:val="0"/>
      <w:marTop w:val="0"/>
      <w:marBottom w:val="0"/>
      <w:divBdr>
        <w:top w:val="none" w:sz="0" w:space="0" w:color="auto"/>
        <w:left w:val="none" w:sz="0" w:space="0" w:color="auto"/>
        <w:bottom w:val="none" w:sz="0" w:space="0" w:color="auto"/>
        <w:right w:val="none" w:sz="0" w:space="0" w:color="auto"/>
      </w:divBdr>
    </w:div>
    <w:div w:id="331295178">
      <w:bodyDiv w:val="1"/>
      <w:marLeft w:val="0"/>
      <w:marRight w:val="0"/>
      <w:marTop w:val="0"/>
      <w:marBottom w:val="0"/>
      <w:divBdr>
        <w:top w:val="none" w:sz="0" w:space="0" w:color="auto"/>
        <w:left w:val="none" w:sz="0" w:space="0" w:color="auto"/>
        <w:bottom w:val="none" w:sz="0" w:space="0" w:color="auto"/>
        <w:right w:val="none" w:sz="0" w:space="0" w:color="auto"/>
      </w:divBdr>
    </w:div>
    <w:div w:id="616958644">
      <w:bodyDiv w:val="1"/>
      <w:marLeft w:val="0"/>
      <w:marRight w:val="0"/>
      <w:marTop w:val="0"/>
      <w:marBottom w:val="0"/>
      <w:divBdr>
        <w:top w:val="none" w:sz="0" w:space="0" w:color="auto"/>
        <w:left w:val="none" w:sz="0" w:space="0" w:color="auto"/>
        <w:bottom w:val="none" w:sz="0" w:space="0" w:color="auto"/>
        <w:right w:val="none" w:sz="0" w:space="0" w:color="auto"/>
      </w:divBdr>
    </w:div>
    <w:div w:id="758215054">
      <w:bodyDiv w:val="1"/>
      <w:marLeft w:val="0"/>
      <w:marRight w:val="0"/>
      <w:marTop w:val="0"/>
      <w:marBottom w:val="0"/>
      <w:divBdr>
        <w:top w:val="none" w:sz="0" w:space="0" w:color="auto"/>
        <w:left w:val="none" w:sz="0" w:space="0" w:color="auto"/>
        <w:bottom w:val="none" w:sz="0" w:space="0" w:color="auto"/>
        <w:right w:val="none" w:sz="0" w:space="0" w:color="auto"/>
      </w:divBdr>
    </w:div>
    <w:div w:id="902830236">
      <w:bodyDiv w:val="1"/>
      <w:marLeft w:val="0"/>
      <w:marRight w:val="0"/>
      <w:marTop w:val="0"/>
      <w:marBottom w:val="0"/>
      <w:divBdr>
        <w:top w:val="none" w:sz="0" w:space="0" w:color="auto"/>
        <w:left w:val="none" w:sz="0" w:space="0" w:color="auto"/>
        <w:bottom w:val="none" w:sz="0" w:space="0" w:color="auto"/>
        <w:right w:val="none" w:sz="0" w:space="0" w:color="auto"/>
      </w:divBdr>
    </w:div>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007251398">
      <w:bodyDiv w:val="1"/>
      <w:marLeft w:val="0"/>
      <w:marRight w:val="0"/>
      <w:marTop w:val="0"/>
      <w:marBottom w:val="0"/>
      <w:divBdr>
        <w:top w:val="none" w:sz="0" w:space="0" w:color="auto"/>
        <w:left w:val="none" w:sz="0" w:space="0" w:color="auto"/>
        <w:bottom w:val="none" w:sz="0" w:space="0" w:color="auto"/>
        <w:right w:val="none" w:sz="0" w:space="0" w:color="auto"/>
      </w:divBdr>
    </w:div>
    <w:div w:id="1060861509">
      <w:bodyDiv w:val="1"/>
      <w:marLeft w:val="0"/>
      <w:marRight w:val="0"/>
      <w:marTop w:val="0"/>
      <w:marBottom w:val="0"/>
      <w:divBdr>
        <w:top w:val="none" w:sz="0" w:space="0" w:color="auto"/>
        <w:left w:val="none" w:sz="0" w:space="0" w:color="auto"/>
        <w:bottom w:val="none" w:sz="0" w:space="0" w:color="auto"/>
        <w:right w:val="none" w:sz="0" w:space="0" w:color="auto"/>
      </w:divBdr>
    </w:div>
    <w:div w:id="1309869662">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390959572">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500122206">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1864438533">
      <w:bodyDiv w:val="1"/>
      <w:marLeft w:val="0"/>
      <w:marRight w:val="0"/>
      <w:marTop w:val="0"/>
      <w:marBottom w:val="0"/>
      <w:divBdr>
        <w:top w:val="none" w:sz="0" w:space="0" w:color="auto"/>
        <w:left w:val="none" w:sz="0" w:space="0" w:color="auto"/>
        <w:bottom w:val="none" w:sz="0" w:space="0" w:color="auto"/>
        <w:right w:val="none" w:sz="0" w:space="0" w:color="auto"/>
      </w:divBdr>
    </w:div>
    <w:div w:id="1881438141">
      <w:bodyDiv w:val="1"/>
      <w:marLeft w:val="0"/>
      <w:marRight w:val="0"/>
      <w:marTop w:val="0"/>
      <w:marBottom w:val="0"/>
      <w:divBdr>
        <w:top w:val="none" w:sz="0" w:space="0" w:color="auto"/>
        <w:left w:val="none" w:sz="0" w:space="0" w:color="auto"/>
        <w:bottom w:val="none" w:sz="0" w:space="0" w:color="auto"/>
        <w:right w:val="none" w:sz="0" w:space="0" w:color="auto"/>
      </w:divBdr>
    </w:div>
    <w:div w:id="1881698916">
      <w:bodyDiv w:val="1"/>
      <w:marLeft w:val="0"/>
      <w:marRight w:val="0"/>
      <w:marTop w:val="0"/>
      <w:marBottom w:val="0"/>
      <w:divBdr>
        <w:top w:val="none" w:sz="0" w:space="0" w:color="auto"/>
        <w:left w:val="none" w:sz="0" w:space="0" w:color="auto"/>
        <w:bottom w:val="none" w:sz="0" w:space="0" w:color="auto"/>
        <w:right w:val="none" w:sz="0" w:space="0" w:color="auto"/>
      </w:divBdr>
    </w:div>
    <w:div w:id="1978685735">
      <w:bodyDiv w:val="1"/>
      <w:marLeft w:val="0"/>
      <w:marRight w:val="0"/>
      <w:marTop w:val="0"/>
      <w:marBottom w:val="0"/>
      <w:divBdr>
        <w:top w:val="none" w:sz="0" w:space="0" w:color="auto"/>
        <w:left w:val="none" w:sz="0" w:space="0" w:color="auto"/>
        <w:bottom w:val="none" w:sz="0" w:space="0" w:color="auto"/>
        <w:right w:val="none" w:sz="0" w:space="0" w:color="auto"/>
      </w:divBdr>
    </w:div>
    <w:div w:id="2035959421">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52/524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hranatruda.ru/ot_biblio/normativ/data_normativ/52/5247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o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142</Pages>
  <Words>59146</Words>
  <Characters>337138</Characters>
  <Application>Microsoft Office Word</Application>
  <DocSecurity>0</DocSecurity>
  <Lines>2809</Lines>
  <Paragraphs>790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395494</CharactersWithSpaces>
  <SharedDoc>false</SharedDoc>
  <HLinks>
    <vt:vector size="18" baseType="variant">
      <vt:variant>
        <vt:i4>8257597</vt:i4>
      </vt:variant>
      <vt:variant>
        <vt:i4>6</vt:i4>
      </vt:variant>
      <vt:variant>
        <vt:i4>0</vt:i4>
      </vt:variant>
      <vt:variant>
        <vt:i4>5</vt:i4>
      </vt:variant>
      <vt:variant>
        <vt:lpwstr>http://job.ru/</vt:lpwstr>
      </vt:variant>
      <vt:variant>
        <vt:lpwstr/>
      </vt:variant>
      <vt:variant>
        <vt:i4>2031642</vt:i4>
      </vt:variant>
      <vt:variant>
        <vt:i4>3</vt:i4>
      </vt:variant>
      <vt:variant>
        <vt:i4>0</vt:i4>
      </vt:variant>
      <vt:variant>
        <vt:i4>5</vt:i4>
      </vt:variant>
      <vt:variant>
        <vt:lpwstr>http://ohranatruda.ru/ot_biblio/normativ/data_normativ/52/52471/</vt:lpwstr>
      </vt:variant>
      <vt:variant>
        <vt:lpwstr>i421529</vt:lpwstr>
      </vt:variant>
      <vt:variant>
        <vt:i4>1966110</vt:i4>
      </vt:variant>
      <vt:variant>
        <vt:i4>0</vt:i4>
      </vt:variant>
      <vt:variant>
        <vt:i4>0</vt:i4>
      </vt:variant>
      <vt:variant>
        <vt:i4>5</vt:i4>
      </vt:variant>
      <vt:variant>
        <vt:lpwstr>http://ohranatruda.ru/ot_biblio/normativ/data_normativ/52/52471/</vt:lpwstr>
      </vt:variant>
      <vt:variant>
        <vt:lpwstr>i177403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m.forte</cp:lastModifiedBy>
  <cp:revision>2</cp:revision>
  <cp:lastPrinted>2015-07-02T09:08:00Z</cp:lastPrinted>
  <dcterms:created xsi:type="dcterms:W3CDTF">2016-08-31T12:41:00Z</dcterms:created>
  <dcterms:modified xsi:type="dcterms:W3CDTF">2016-08-31T12:41:00Z</dcterms:modified>
</cp:coreProperties>
</file>